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sumOfArray():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sum of {in_arr} is {sum(in_arr)}')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sumOfArray()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Enter the Array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[1, 2, 3, 4, 5] &lt;class 'list'&gt;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sum of [1, 2, 3, 4, 5] is 15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largestElement():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print(f"The Largest Element in {in_arr} is {sorted(in_arr, reverse=True)[0]}")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largestElement()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Largest Element in [1, 2, 3, 4, 5] is 5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reverseOfArray():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print(f"The Reverse of Array {in_arr} is {in_arr[::-1]}")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reverseOfArray()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[12,16,11,13,30]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Reverse of Array [12, 16, 11, 13, 30] is [30, 13, 11, 16, 12]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sumOfSplits():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print(f"The Sum of First and Last Elements of Array {in_arr} is {in_arr[0]+in_arr[-1]}")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sumOfSplits()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[10,13,14,9,18]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The Sum of First and Last Elements of Array [10, 13, 14, 9, 18] is 28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checkMonotonic():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in_arr = eval(input("Enter the Array: "))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if(all(in_arr[i]&lt;=in_arr[i+1] for i in range(len(in_arr)-1)) or all(in_arr[i]&gt;=in_arr[i+1] for i in range(len(in_arr)-1))):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print(f'Array {in_arr} is Monotonic')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print(f'Array {in_arr} is Not Monotonic')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checkMonotonic()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[1,2,3,4,5]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Array [1, 2, 3, 4, 5] is Monotonic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Enter the Array: 4,2,4,5,6,1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Array (4, 2, 4, 5, 6, 1) is Not Monotonic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