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2EB8" w:rsidRDefault="003A2EB8" w:rsidP="003A2EB8">
      <w:pPr>
        <w:spacing w:after="0" w:line="240" w:lineRule="auto"/>
        <w:jc w:val="center"/>
        <w:rPr>
          <w:rFonts w:ascii="Phetsarath OT" w:eastAsia="Phetsarath OT" w:hAnsi="Phetsarath OT" w:cs="Phetsarath OT"/>
          <w:b/>
          <w:bCs/>
          <w:sz w:val="28"/>
          <w:szCs w:val="28"/>
        </w:rPr>
      </w:pPr>
    </w:p>
    <w:p w:rsidR="003A2EB8" w:rsidRDefault="003A2EB8" w:rsidP="003A2EB8">
      <w:pPr>
        <w:spacing w:after="0" w:line="240" w:lineRule="auto"/>
        <w:jc w:val="center"/>
        <w:rPr>
          <w:rFonts w:ascii="Phetsarath OT" w:eastAsia="Phetsarath OT" w:hAnsi="Phetsarath OT" w:cs="Phetsarath OT"/>
          <w:b/>
          <w:bCs/>
          <w:sz w:val="28"/>
          <w:szCs w:val="28"/>
        </w:rPr>
      </w:pPr>
    </w:p>
    <w:p w:rsidR="003A2EB8" w:rsidRPr="00851D7E" w:rsidRDefault="003A2EB8" w:rsidP="003A2EB8">
      <w:pPr>
        <w:spacing w:after="0" w:line="240" w:lineRule="auto"/>
        <w:jc w:val="center"/>
        <w:rPr>
          <w:rFonts w:ascii="Phetsarath OT" w:eastAsia="Phetsarath OT" w:hAnsi="Phetsarath OT" w:cs="Phetsarath OT"/>
          <w:b/>
          <w:bCs/>
          <w:sz w:val="32"/>
          <w:szCs w:val="32"/>
        </w:rPr>
      </w:pPr>
    </w:p>
    <w:p w:rsidR="008376E2" w:rsidRPr="007E5F4A" w:rsidRDefault="00D446CD" w:rsidP="003A2EB8">
      <w:pPr>
        <w:spacing w:after="0" w:line="240" w:lineRule="auto"/>
        <w:jc w:val="center"/>
        <w:rPr>
          <w:rFonts w:ascii="Phetsarath OT" w:eastAsia="Phetsarath OT" w:hAnsi="Phetsarath OT" w:cs="Phetsarath OT"/>
          <w:b/>
          <w:bCs/>
          <w:sz w:val="28"/>
          <w:szCs w:val="28"/>
        </w:rPr>
      </w:pPr>
      <w:r>
        <w:rPr>
          <w:rFonts w:ascii="Phetsarath OT" w:eastAsia="Phetsarath OT" w:hAnsi="Phetsarath OT" w:cs="Phetsarath OT" w:hint="cs"/>
          <w:b/>
          <w:bCs/>
          <w:sz w:val="28"/>
          <w:szCs w:val="28"/>
          <w:cs/>
        </w:rPr>
        <w:t xml:space="preserve">(ຮ່າງ) </w:t>
      </w:r>
      <w:r w:rsidR="008376E2" w:rsidRPr="007E5F4A">
        <w:rPr>
          <w:rFonts w:ascii="Phetsarath OT" w:eastAsia="Phetsarath OT" w:hAnsi="Phetsarath OT" w:cs="Phetsarath OT" w:hint="cs"/>
          <w:b/>
          <w:bCs/>
          <w:sz w:val="28"/>
          <w:szCs w:val="28"/>
          <w:cs/>
        </w:rPr>
        <w:t>ສັນຍາ</w:t>
      </w:r>
    </w:p>
    <w:p w:rsidR="008376E2" w:rsidRPr="00461232" w:rsidRDefault="008376E2" w:rsidP="008376E2">
      <w:pPr>
        <w:spacing w:after="0" w:line="240" w:lineRule="auto"/>
        <w:jc w:val="center"/>
        <w:rPr>
          <w:rFonts w:ascii="Phetsarath OT" w:eastAsia="Phetsarath OT" w:hAnsi="Phetsarath OT" w:cs="Phetsarath OT"/>
          <w:b/>
          <w:bCs/>
          <w:sz w:val="28"/>
          <w:szCs w:val="28"/>
          <w:cs/>
        </w:rPr>
      </w:pPr>
      <w:r w:rsidRPr="00461232">
        <w:rPr>
          <w:rFonts w:ascii="Phetsarath OT" w:eastAsia="Phetsarath OT" w:hAnsi="Phetsarath OT" w:cs="Phetsarath OT" w:hint="cs"/>
          <w:b/>
          <w:bCs/>
          <w:sz w:val="28"/>
          <w:szCs w:val="28"/>
          <w:cs/>
        </w:rPr>
        <w:t>ການເປັນສະມາຊິກລະບົບ</w:t>
      </w:r>
      <w:r w:rsidR="00B90907">
        <w:rPr>
          <w:rFonts w:ascii="Phetsarath OT" w:eastAsia="Phetsarath OT" w:hAnsi="Phetsarath OT" w:cs="Phetsarath OT" w:hint="cs"/>
          <w:b/>
          <w:bCs/>
          <w:sz w:val="28"/>
          <w:szCs w:val="28"/>
          <w:cs/>
        </w:rPr>
        <w:t>ໃຫ້ບໍລິການຊຳລະຂ້າມທະນາຄານເທິງມືຖື</w:t>
      </w:r>
    </w:p>
    <w:p w:rsidR="008376E2" w:rsidRDefault="008376E2" w:rsidP="008376E2">
      <w:pPr>
        <w:spacing w:after="0" w:line="240" w:lineRule="auto"/>
        <w:jc w:val="center"/>
        <w:rPr>
          <w:rFonts w:ascii="Phetsarath OT" w:eastAsia="Phetsarath OT" w:hAnsi="Phetsarath OT" w:cs="Phetsarath OT"/>
          <w:b/>
          <w:bCs/>
          <w:sz w:val="28"/>
          <w:szCs w:val="28"/>
        </w:rPr>
      </w:pPr>
      <w:r w:rsidRPr="00461232">
        <w:rPr>
          <w:rFonts w:ascii="Phetsarath OT" w:eastAsia="Phetsarath OT" w:hAnsi="Phetsarath OT" w:cs="Phetsarath OT" w:hint="cs"/>
          <w:b/>
          <w:bCs/>
          <w:sz w:val="28"/>
          <w:szCs w:val="28"/>
          <w:cs/>
        </w:rPr>
        <w:t>ຂອງບໍລິສັດ ລາ</w:t>
      </w:r>
      <w:r>
        <w:rPr>
          <w:rFonts w:ascii="Phetsarath OT" w:eastAsia="Phetsarath OT" w:hAnsi="Phetsarath OT" w:cs="Phetsarath OT" w:hint="cs"/>
          <w:b/>
          <w:bCs/>
          <w:sz w:val="28"/>
          <w:szCs w:val="28"/>
          <w:cs/>
        </w:rPr>
        <w:t>ວເນເຊີນນໍ ເພເມັ້ນ ເນັດເວີກ ຈຳກັດ</w:t>
      </w:r>
    </w:p>
    <w:p w:rsidR="008376E2" w:rsidRPr="002E69CD" w:rsidRDefault="008376E2" w:rsidP="008376E2">
      <w:pPr>
        <w:spacing w:after="0" w:line="240" w:lineRule="auto"/>
        <w:jc w:val="both"/>
        <w:rPr>
          <w:rFonts w:ascii="Phetsarath OT" w:eastAsia="Phetsarath OT" w:hAnsi="Phetsarath OT" w:cs="Phetsarath OT"/>
          <w:sz w:val="24"/>
          <w:szCs w:val="24"/>
          <w:cs/>
        </w:rPr>
      </w:pPr>
    </w:p>
    <w:p w:rsidR="002433DD" w:rsidRPr="002433DD" w:rsidRDefault="002433DD" w:rsidP="002433DD">
      <w:pPr>
        <w:pStyle w:val="ListParagraph"/>
        <w:numPr>
          <w:ilvl w:val="0"/>
          <w:numId w:val="1"/>
        </w:numPr>
        <w:spacing w:after="0" w:line="276" w:lineRule="auto"/>
        <w:ind w:left="426" w:hanging="284"/>
        <w:jc w:val="both"/>
        <w:rPr>
          <w:rFonts w:ascii="Phetsarath OT" w:eastAsia="Phetsarath OT" w:hAnsi="Phetsarath OT" w:cs="Phetsarath OT"/>
          <w:sz w:val="24"/>
          <w:szCs w:val="24"/>
        </w:rPr>
      </w:pPr>
      <w:r w:rsidRPr="002433DD">
        <w:rPr>
          <w:rFonts w:ascii="Phetsarath OT" w:eastAsia="Phetsarath OT" w:hAnsi="Phetsarath OT" w:cs="Phetsarath OT" w:hint="cs"/>
          <w:sz w:val="24"/>
          <w:szCs w:val="24"/>
          <w:cs/>
        </w:rPr>
        <w:t>ອີງຕາມ ລະບຽບວ່າດ້ວຍ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>ການຄຸ້ມຄອງສະມາຊິກ</w:t>
      </w:r>
      <w:r w:rsidRPr="002433DD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ຂອງບໍລິສັດ ລາວເນເຊີນນໍ ເພເມັ້ນ ເນັດເວີກ ຈຳກັດ ສະບັບເລກທີ </w:t>
      </w:r>
      <w:r w:rsidRPr="002433DD">
        <w:rPr>
          <w:rFonts w:ascii="Times New Roman" w:eastAsia="Phetsarath OT" w:hAnsi="Times New Roman" w:cs="Times New Roman"/>
          <w:sz w:val="24"/>
          <w:szCs w:val="24"/>
          <w:cs/>
        </w:rPr>
        <w:t>0</w:t>
      </w:r>
      <w:r>
        <w:rPr>
          <w:rFonts w:ascii="Times New Roman" w:eastAsia="Phetsarath OT" w:hAnsi="Times New Roman" w:cs="Times New Roman"/>
          <w:sz w:val="24"/>
          <w:szCs w:val="24"/>
        </w:rPr>
        <w:t>1</w:t>
      </w:r>
      <w:r w:rsidRPr="002433DD">
        <w:rPr>
          <w:rFonts w:ascii="Times New Roman" w:eastAsia="Phetsarath OT" w:hAnsi="Times New Roman" w:cs="Times New Roman"/>
          <w:sz w:val="24"/>
          <w:szCs w:val="24"/>
          <w:cs/>
        </w:rPr>
        <w:t>/</w:t>
      </w:r>
      <w:r w:rsidRPr="002433DD">
        <w:rPr>
          <w:rFonts w:ascii="Times New Roman" w:eastAsia="Phetsarath OT" w:hAnsi="Times New Roman" w:cs="Times New Roman"/>
          <w:sz w:val="24"/>
          <w:szCs w:val="24"/>
        </w:rPr>
        <w:t>LAPNet</w:t>
      </w:r>
      <w:r w:rsidRPr="002433DD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ລົງວັນທີ</w:t>
      </w:r>
      <w:r w:rsidRPr="002433D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>
        <w:rPr>
          <w:rFonts w:ascii="Times New Roman" w:eastAsia="Phetsarath OT" w:hAnsi="Times New Roman" w:cs="Times New Roman"/>
          <w:sz w:val="24"/>
          <w:szCs w:val="24"/>
        </w:rPr>
        <w:t>18</w:t>
      </w:r>
      <w:r w:rsidRPr="002433D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>ມີນາ</w:t>
      </w:r>
      <w:r w:rsidRPr="002433DD">
        <w:rPr>
          <w:rFonts w:ascii="Phetsarath OT" w:eastAsia="Phetsarath OT" w:hAnsi="Phetsarath OT" w:cs="Phetsarath OT" w:hint="cs"/>
          <w:sz w:val="24"/>
          <w:szCs w:val="24"/>
          <w:cs/>
        </w:rPr>
        <w:t xml:space="preserve"> </w:t>
      </w:r>
      <w:r w:rsidRPr="002433DD">
        <w:rPr>
          <w:rFonts w:ascii="Times New Roman" w:eastAsia="Phetsarath OT" w:hAnsi="Times New Roman" w:cs="Times New Roman"/>
          <w:sz w:val="24"/>
          <w:szCs w:val="24"/>
          <w:cs/>
        </w:rPr>
        <w:t>202</w:t>
      </w:r>
      <w:r>
        <w:rPr>
          <w:rFonts w:ascii="Times New Roman" w:eastAsia="Phetsarath OT" w:hAnsi="Times New Roman" w:cs="Times New Roman"/>
          <w:sz w:val="24"/>
          <w:szCs w:val="24"/>
        </w:rPr>
        <w:t>0</w:t>
      </w:r>
      <w:r w:rsidRPr="002433DD">
        <w:rPr>
          <w:rFonts w:ascii="Times New Roman" w:eastAsia="Phetsarath OT" w:hAnsi="Times New Roman" w:cs="Times New Roman"/>
          <w:sz w:val="24"/>
          <w:szCs w:val="24"/>
          <w:cs/>
        </w:rPr>
        <w:t>;</w:t>
      </w:r>
    </w:p>
    <w:p w:rsidR="00716B72" w:rsidRPr="002433DD" w:rsidRDefault="008376E2" w:rsidP="00B90907">
      <w:pPr>
        <w:pStyle w:val="ListParagraph"/>
        <w:numPr>
          <w:ilvl w:val="0"/>
          <w:numId w:val="1"/>
        </w:numPr>
        <w:spacing w:after="0" w:line="276" w:lineRule="auto"/>
        <w:ind w:left="426" w:hanging="284"/>
        <w:jc w:val="both"/>
        <w:rPr>
          <w:rFonts w:ascii="Phetsarath OT" w:eastAsia="Phetsarath OT" w:hAnsi="Phetsarath OT" w:cs="Phetsarath OT"/>
          <w:sz w:val="24"/>
          <w:szCs w:val="24"/>
        </w:rPr>
      </w:pPr>
      <w:r w:rsidRPr="002433DD">
        <w:rPr>
          <w:rFonts w:ascii="Phetsarath OT" w:eastAsia="Phetsarath OT" w:hAnsi="Phetsarath OT" w:cs="Phetsarath OT" w:hint="cs"/>
          <w:sz w:val="24"/>
          <w:szCs w:val="24"/>
          <w:cs/>
        </w:rPr>
        <w:t>ອີງຕາມ</w:t>
      </w:r>
      <w:r w:rsidR="0033746D" w:rsidRPr="002433DD">
        <w:rPr>
          <w:rFonts w:ascii="Phetsarath OT" w:eastAsia="Phetsarath OT" w:hAnsi="Phetsarath OT" w:cs="Phetsarath OT" w:hint="cs"/>
          <w:sz w:val="24"/>
          <w:szCs w:val="24"/>
          <w:cs/>
        </w:rPr>
        <w:t xml:space="preserve"> </w:t>
      </w:r>
      <w:r w:rsidR="00B90907" w:rsidRPr="002433DD">
        <w:rPr>
          <w:rFonts w:ascii="Phetsarath OT" w:eastAsia="Phetsarath OT" w:hAnsi="Phetsarath OT" w:cs="Phetsarath OT" w:hint="cs"/>
          <w:sz w:val="24"/>
          <w:szCs w:val="24"/>
          <w:cs/>
        </w:rPr>
        <w:t>ລະບຽບວ່າດ້ວຍ</w:t>
      </w:r>
      <w:r w:rsidR="002433DD" w:rsidRPr="002433DD">
        <w:rPr>
          <w:rFonts w:ascii="Phetsarath OT" w:eastAsia="Phetsarath OT" w:hAnsi="Phetsarath OT" w:cs="Phetsarath OT" w:hint="cs"/>
          <w:sz w:val="24"/>
          <w:szCs w:val="24"/>
          <w:cs/>
        </w:rPr>
        <w:t>ລະບົບ</w:t>
      </w:r>
      <w:r w:rsidR="00B90907" w:rsidRPr="002433DD">
        <w:rPr>
          <w:rFonts w:ascii="Phetsarath OT" w:eastAsia="Phetsarath OT" w:hAnsi="Phetsarath OT" w:cs="Phetsarath OT" w:hint="cs"/>
          <w:sz w:val="24"/>
          <w:szCs w:val="24"/>
          <w:cs/>
        </w:rPr>
        <w:t>ຊຳລະຂ້າມທະນາຄານເທິງມືຖື</w:t>
      </w:r>
      <w:r w:rsidR="002433DD" w:rsidRPr="002433DD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ຂອງບໍລິສັດ ລາວເນເຊີນນໍ ເພເມັ້ນ ເນັດເວີກ ຈຳກັດ</w:t>
      </w:r>
      <w:r w:rsidR="00B90907" w:rsidRPr="002433DD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ສະບັບເລກທີ </w:t>
      </w:r>
      <w:r w:rsidR="002433DD" w:rsidRPr="002433DD">
        <w:rPr>
          <w:rFonts w:ascii="Times New Roman" w:eastAsia="Phetsarath OT" w:hAnsi="Times New Roman" w:cs="Times New Roman"/>
          <w:sz w:val="24"/>
          <w:szCs w:val="24"/>
          <w:cs/>
        </w:rPr>
        <w:t>04/</w:t>
      </w:r>
      <w:r w:rsidR="002433DD" w:rsidRPr="002433DD">
        <w:rPr>
          <w:rFonts w:ascii="Times New Roman" w:eastAsia="Phetsarath OT" w:hAnsi="Times New Roman" w:cs="Times New Roman"/>
          <w:sz w:val="24"/>
          <w:szCs w:val="24"/>
        </w:rPr>
        <w:t>LAPNet</w:t>
      </w:r>
      <w:r w:rsidR="00B90907" w:rsidRPr="002433DD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ລົງວັນທີ</w:t>
      </w:r>
      <w:r w:rsidR="002433DD" w:rsidRPr="002433D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="002433DD" w:rsidRPr="002433DD">
        <w:rPr>
          <w:rFonts w:ascii="Times New Roman" w:eastAsia="Phetsarath OT" w:hAnsi="Times New Roman" w:cs="Times New Roman"/>
          <w:sz w:val="24"/>
          <w:szCs w:val="24"/>
        </w:rPr>
        <w:t>21</w:t>
      </w:r>
      <w:r w:rsidR="002433DD" w:rsidRPr="002433D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="002433DD" w:rsidRPr="002433DD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ທັນວາ </w:t>
      </w:r>
      <w:r w:rsidR="002433DD" w:rsidRPr="002433DD">
        <w:rPr>
          <w:rFonts w:ascii="Times New Roman" w:eastAsia="Phetsarath OT" w:hAnsi="Times New Roman" w:cs="Times New Roman"/>
          <w:sz w:val="24"/>
          <w:szCs w:val="24"/>
          <w:cs/>
        </w:rPr>
        <w:t>2021</w:t>
      </w:r>
      <w:r w:rsidR="002433DD">
        <w:rPr>
          <w:rFonts w:ascii="Times New Roman" w:eastAsia="Phetsarath OT" w:hAnsi="Times New Roman" w:cs="Times New Roman"/>
          <w:sz w:val="24"/>
          <w:szCs w:val="24"/>
        </w:rPr>
        <w:t>.</w:t>
      </w:r>
    </w:p>
    <w:p w:rsidR="0033746D" w:rsidRPr="003A2EB8" w:rsidRDefault="0033746D" w:rsidP="0033746D">
      <w:pPr>
        <w:pStyle w:val="ListParagraph"/>
        <w:spacing w:after="0" w:line="276" w:lineRule="auto"/>
        <w:jc w:val="both"/>
        <w:rPr>
          <w:rFonts w:ascii="Phetsarath OT" w:eastAsia="Phetsarath OT" w:hAnsi="Phetsarath OT" w:cs="Phetsarath OT"/>
          <w:sz w:val="18"/>
          <w:szCs w:val="18"/>
        </w:rPr>
      </w:pPr>
    </w:p>
    <w:p w:rsidR="00D21A3C" w:rsidRPr="0033746D" w:rsidRDefault="00716B72" w:rsidP="0033746D">
      <w:pPr>
        <w:pStyle w:val="ListParagraph"/>
        <w:spacing w:before="240" w:line="276" w:lineRule="auto"/>
        <w:ind w:left="0"/>
        <w:jc w:val="center"/>
        <w:rPr>
          <w:rFonts w:ascii="Phetsarath OT" w:hAnsi="Phetsarath OT" w:cs="Phetsarath OT"/>
          <w:sz w:val="24"/>
          <w:szCs w:val="24"/>
        </w:rPr>
      </w:pPr>
      <w:r w:rsidRPr="00B535B1">
        <w:rPr>
          <w:rFonts w:ascii="Phetsarath OT" w:hAnsi="Phetsarath OT" w:cs="Phetsarath OT" w:hint="cs"/>
          <w:sz w:val="24"/>
          <w:szCs w:val="24"/>
          <w:cs/>
        </w:rPr>
        <w:t>ສັນຍາສະບັບນີ້ ເຮັດຂຶ້ນ</w:t>
      </w:r>
      <w:r w:rsidR="00F058D6" w:rsidRPr="00B535B1">
        <w:rPr>
          <w:rFonts w:ascii="Phetsarath OT" w:hAnsi="Phetsarath OT" w:cs="Phetsarath OT" w:hint="cs"/>
          <w:sz w:val="24"/>
          <w:szCs w:val="24"/>
          <w:cs/>
        </w:rPr>
        <w:t>ທີ່ ນະຄອນຫຼວງວຽງຈັນ, ສປປ ລາວ</w:t>
      </w:r>
      <w:r w:rsidR="0033746D">
        <w:rPr>
          <w:rFonts w:ascii="Phetsarath OT" w:hAnsi="Phetsarath OT" w:cs="Phetsarath OT" w:hint="cs"/>
          <w:sz w:val="24"/>
          <w:szCs w:val="24"/>
          <w:cs/>
        </w:rPr>
        <w:t>.</w:t>
      </w:r>
    </w:p>
    <w:p w:rsidR="0033746D" w:rsidRPr="0033746D" w:rsidRDefault="00F058D6" w:rsidP="00851D7E">
      <w:pPr>
        <w:spacing w:after="0" w:line="360" w:lineRule="auto"/>
        <w:jc w:val="center"/>
        <w:rPr>
          <w:rFonts w:ascii="Phetsarath OT" w:eastAsia="Phetsarath OT" w:hAnsi="Phetsarath OT" w:cs="Phetsarath OT"/>
          <w:b/>
          <w:bCs/>
          <w:sz w:val="24"/>
          <w:szCs w:val="24"/>
        </w:rPr>
      </w:pPr>
      <w:r w:rsidRPr="00B535B1">
        <w:rPr>
          <w:rFonts w:ascii="Phetsarath OT" w:eastAsia="Phetsarath OT" w:hAnsi="Phetsarath OT" w:cs="Phetsarath OT" w:hint="cs"/>
          <w:b/>
          <w:bCs/>
          <w:sz w:val="24"/>
          <w:szCs w:val="24"/>
          <w:cs/>
        </w:rPr>
        <w:t>ລະຫວ່າງ</w:t>
      </w:r>
    </w:p>
    <w:p w:rsidR="003A2EB8" w:rsidRPr="003A2EB8" w:rsidRDefault="008376E2" w:rsidP="00851D7E">
      <w:pPr>
        <w:spacing w:after="0" w:line="276" w:lineRule="auto"/>
        <w:ind w:firstLine="720"/>
        <w:jc w:val="both"/>
        <w:rPr>
          <w:rFonts w:ascii="Phetsarath OT" w:eastAsia="Phetsarath OT" w:hAnsi="Phetsarath OT" w:cs="Phetsarath OT"/>
          <w:sz w:val="24"/>
          <w:szCs w:val="24"/>
        </w:rPr>
      </w:pPr>
      <w:r w:rsidRPr="003F0AD0">
        <w:rPr>
          <w:rFonts w:ascii="Phetsarath OT" w:eastAsia="Phetsarath OT" w:hAnsi="Phetsarath OT" w:cs="Phetsarath OT" w:hint="cs"/>
          <w:b/>
          <w:bCs/>
          <w:sz w:val="24"/>
          <w:szCs w:val="24"/>
          <w:cs/>
        </w:rPr>
        <w:t>ບໍລິສັດ ລາວເນເຊີນນໍ ເພເມັ້ນ ເນັດເວີກ ຈຳກັດ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ສຳນັກງານຕັ້ງຢູ່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 xml:space="preserve">ຊັ້ນ </w:t>
      </w:r>
      <w:r w:rsidRPr="00BE39F9">
        <w:rPr>
          <w:rFonts w:ascii="Times New Roman" w:eastAsia="Phetsarath OT" w:hAnsi="Times New Roman" w:cs="Times New Roman"/>
          <w:sz w:val="24"/>
          <w:szCs w:val="24"/>
          <w:cs/>
        </w:rPr>
        <w:t>5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ຕຶກສຳນັກງານຄະນະກຳມະການຄຸ້ມຄອງຫຼັກຊັບ, ຖະໜົນ ໄກສອນ ພົມວິຫານ, ບ້ານ ໂພນສະອາດ, ເມືອງ ໄຊເສດຖາ, ນະຄອນຫຼວງວຽງຈັນ,</w:t>
      </w:r>
      <w:r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ເບີໂທ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>ລະສັບ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ຕິດຕໍ່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 xml:space="preserve"> </w:t>
      </w:r>
      <w:r w:rsidR="00313B37">
        <w:rPr>
          <w:rFonts w:ascii="Times New Roman" w:eastAsia="Phetsarath OT" w:hAnsi="Times New Roman" w:cs="Times New Roman"/>
          <w:sz w:val="24"/>
          <w:szCs w:val="24"/>
          <w:cs/>
        </w:rPr>
        <w:t>030 5687610</w:t>
      </w:r>
      <w:r w:rsidR="00313B37">
        <w:rPr>
          <w:rFonts w:ascii="Times New Roman" w:eastAsia="Phetsarath OT" w:hAnsi="Times New Roman" w:cs="DokChampa" w:hint="cs"/>
          <w:sz w:val="24"/>
          <w:szCs w:val="24"/>
          <w:cs/>
        </w:rPr>
        <w:t xml:space="preserve"> </w:t>
      </w:r>
      <w:r w:rsidR="00313B37" w:rsidRPr="00313B37">
        <w:rPr>
          <w:rFonts w:ascii="Phetsarath OT" w:eastAsia="Phetsarath OT" w:hAnsi="Phetsarath OT" w:cs="Phetsarath OT" w:hint="cs"/>
          <w:sz w:val="24"/>
          <w:szCs w:val="24"/>
          <w:cs/>
        </w:rPr>
        <w:t>ຫຼື</w:t>
      </w:r>
      <w:r w:rsidR="00313B37">
        <w:rPr>
          <w:rFonts w:ascii="Times New Roman" w:eastAsia="Phetsarath OT" w:hAnsi="Times New Roman" w:cs="DokChampa" w:hint="cs"/>
          <w:sz w:val="24"/>
          <w:szCs w:val="24"/>
          <w:cs/>
        </w:rPr>
        <w:t xml:space="preserve"> </w:t>
      </w:r>
      <w:r w:rsidR="00313B37" w:rsidRPr="00313B37">
        <w:rPr>
          <w:rFonts w:ascii="Times New Roman" w:eastAsia="Phetsarath OT" w:hAnsi="Times New Roman" w:cs="Times New Roman"/>
          <w:sz w:val="24"/>
          <w:szCs w:val="24"/>
          <w:cs/>
        </w:rPr>
        <w:t>030 5529158</w:t>
      </w:r>
      <w:r w:rsidR="009434FB">
        <w:rPr>
          <w:rFonts w:ascii="Times New Roman" w:eastAsia="Phetsarath OT" w:hAnsi="Times New Roman" w:cs="DokChampa" w:hint="cs"/>
          <w:sz w:val="24"/>
          <w:szCs w:val="24"/>
          <w:cs/>
        </w:rPr>
        <w:t>.</w:t>
      </w:r>
      <w:r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 xml:space="preserve">ໃນສັນຍາໃຫ້ເອີ້ນວ່າ: </w:t>
      </w:r>
      <w:r>
        <w:rPr>
          <w:rFonts w:ascii="Phetsarath OT" w:eastAsia="Phetsarath OT" w:hAnsi="Phetsarath OT" w:cs="Phetsarath OT"/>
          <w:sz w:val="24"/>
          <w:szCs w:val="24"/>
        </w:rPr>
        <w:t>“</w:t>
      </w:r>
      <w:r w:rsidRPr="0061618E">
        <w:rPr>
          <w:rFonts w:ascii="Times New Roman" w:eastAsia="Phetsarath OT" w:hAnsi="Times New Roman" w:cs="Times New Roman"/>
          <w:b/>
          <w:bCs/>
          <w:sz w:val="24"/>
          <w:szCs w:val="24"/>
        </w:rPr>
        <w:t>LAPNet</w:t>
      </w:r>
      <w:r w:rsidRPr="002D7C4D">
        <w:rPr>
          <w:rFonts w:ascii="Phetsarath OT" w:eastAsia="Phetsarath OT" w:hAnsi="Phetsarath OT" w:cs="Phetsarath OT"/>
          <w:sz w:val="24"/>
          <w:szCs w:val="24"/>
        </w:rPr>
        <w:t>”</w:t>
      </w:r>
    </w:p>
    <w:p w:rsidR="003A2EB8" w:rsidRPr="003A2EB8" w:rsidRDefault="008376E2" w:rsidP="00851D7E">
      <w:pPr>
        <w:spacing w:after="0" w:line="360" w:lineRule="auto"/>
        <w:jc w:val="center"/>
        <w:rPr>
          <w:rFonts w:ascii="Phetsarath OT" w:eastAsia="Phetsarath OT" w:hAnsi="Phetsarath OT" w:cs="Phetsarath OT"/>
          <w:b/>
          <w:bCs/>
          <w:sz w:val="24"/>
          <w:szCs w:val="24"/>
        </w:rPr>
      </w:pPr>
      <w:r w:rsidRPr="00B535B1">
        <w:rPr>
          <w:rFonts w:ascii="Phetsarath OT" w:eastAsia="Phetsarath OT" w:hAnsi="Phetsarath OT" w:cs="Phetsarath OT" w:hint="cs"/>
          <w:b/>
          <w:bCs/>
          <w:sz w:val="24"/>
          <w:szCs w:val="24"/>
          <w:cs/>
        </w:rPr>
        <w:t>ແລະ</w:t>
      </w:r>
    </w:p>
    <w:p w:rsidR="00CE4C40" w:rsidRPr="00851D7E" w:rsidRDefault="008376E2" w:rsidP="00D5689D">
      <w:pPr>
        <w:spacing w:after="0" w:line="276" w:lineRule="auto"/>
        <w:ind w:right="-144" w:firstLine="709"/>
        <w:jc w:val="both"/>
        <w:rPr>
          <w:rFonts w:ascii="Phetsarath OT" w:eastAsia="Phetsarath OT" w:hAnsi="Phetsarath OT" w:cs="Phetsarath OT"/>
          <w:color w:val="FF0000"/>
          <w:sz w:val="24"/>
          <w:szCs w:val="24"/>
        </w:rPr>
      </w:pPr>
      <w:r w:rsidRPr="00851D7E">
        <w:rPr>
          <w:rFonts w:ascii="Phetsarath OT" w:eastAsia="Phetsarath OT" w:hAnsi="Phetsarath OT" w:cs="Phetsarath OT" w:hint="cs"/>
          <w:b/>
          <w:bCs/>
          <w:color w:val="FF0000"/>
          <w:sz w:val="24"/>
          <w:szCs w:val="24"/>
          <w:cs/>
        </w:rPr>
        <w:t>ທະນາຄານ</w:t>
      </w:r>
      <w:r w:rsidR="008F2210">
        <w:rPr>
          <w:rFonts w:ascii="Phetsarath OT" w:eastAsia="Phetsarath OT" w:hAnsi="Phetsarath OT" w:cs="Phetsarath OT" w:hint="cs"/>
          <w:b/>
          <w:bCs/>
          <w:color w:val="FF0000"/>
          <w:sz w:val="24"/>
          <w:szCs w:val="24"/>
          <w:cs/>
        </w:rPr>
        <w:t>................</w:t>
      </w:r>
      <w:r w:rsidR="00115D7C" w:rsidRPr="00851D7E">
        <w:rPr>
          <w:rFonts w:ascii="Phetsarath OT" w:eastAsia="Phetsarath OT" w:hAnsi="Phetsarath OT" w:cs="Phetsarath OT" w:hint="cs"/>
          <w:b/>
          <w:bCs/>
          <w:color w:val="FF0000"/>
          <w:sz w:val="24"/>
          <w:szCs w:val="24"/>
          <w:cs/>
        </w:rPr>
        <w:t xml:space="preserve"> </w:t>
      </w:r>
      <w:r w:rsidRPr="00851D7E">
        <w:rPr>
          <w:rFonts w:ascii="Phetsarath OT" w:eastAsia="Phetsarath OT" w:hAnsi="Phetsarath OT" w:cs="Phetsarath OT" w:hint="cs"/>
          <w:color w:val="FF0000"/>
          <w:sz w:val="24"/>
          <w:szCs w:val="24"/>
          <w:cs/>
        </w:rPr>
        <w:t>ສຳນັກງານຕັ້ງ</w:t>
      </w:r>
      <w:r w:rsidR="00ED25A2" w:rsidRPr="00851D7E">
        <w:rPr>
          <w:rFonts w:ascii="Phetsarath OT" w:eastAsia="Phetsarath OT" w:hAnsi="Phetsarath OT" w:cs="Phetsarath OT" w:hint="cs"/>
          <w:color w:val="FF0000"/>
          <w:sz w:val="24"/>
          <w:szCs w:val="24"/>
          <w:cs/>
        </w:rPr>
        <w:t>ຢູ່</w:t>
      </w:r>
      <w:r w:rsidR="008F2210">
        <w:rPr>
          <w:rFonts w:ascii="Phetsarath OT" w:eastAsia="Phetsarath OT" w:hAnsi="Phetsarath OT" w:cs="Phetsarath OT" w:hint="cs"/>
          <w:color w:val="FF0000"/>
          <w:sz w:val="24"/>
          <w:szCs w:val="24"/>
          <w:cs/>
        </w:rPr>
        <w:t>.........</w:t>
      </w:r>
      <w:r w:rsidR="00067C29" w:rsidRPr="00851D7E">
        <w:rPr>
          <w:rFonts w:ascii="Phetsarath OT" w:eastAsia="Phetsarath OT" w:hAnsi="Phetsarath OT" w:cs="Phetsarath OT" w:hint="cs"/>
          <w:color w:val="FF0000"/>
          <w:sz w:val="24"/>
          <w:szCs w:val="24"/>
          <w:cs/>
        </w:rPr>
        <w:t xml:space="preserve"> ຖະໜົນ </w:t>
      </w:r>
      <w:r w:rsidR="008F2210">
        <w:rPr>
          <w:rFonts w:ascii="Phetsarath OT" w:eastAsia="Phetsarath OT" w:hAnsi="Phetsarath OT" w:cs="Phetsarath OT" w:hint="cs"/>
          <w:color w:val="FF0000"/>
          <w:sz w:val="24"/>
          <w:szCs w:val="24"/>
          <w:cs/>
        </w:rPr>
        <w:t>.................</w:t>
      </w:r>
      <w:r w:rsidR="00067C29" w:rsidRPr="00851D7E">
        <w:rPr>
          <w:rFonts w:ascii="Phetsarath OT" w:eastAsia="Phetsarath OT" w:hAnsi="Phetsarath OT" w:cs="Phetsarath OT" w:hint="cs"/>
          <w:color w:val="FF0000"/>
          <w:sz w:val="24"/>
          <w:szCs w:val="24"/>
          <w:cs/>
        </w:rPr>
        <w:t>, ບ້ານ</w:t>
      </w:r>
      <w:r w:rsidR="008F2210">
        <w:rPr>
          <w:rFonts w:ascii="Phetsarath OT" w:eastAsia="Phetsarath OT" w:hAnsi="Phetsarath OT" w:cs="Phetsarath OT" w:hint="cs"/>
          <w:color w:val="FF0000"/>
          <w:sz w:val="24"/>
          <w:szCs w:val="24"/>
          <w:cs/>
        </w:rPr>
        <w:t>............</w:t>
      </w:r>
      <w:r w:rsidR="00067C29" w:rsidRPr="00851D7E">
        <w:rPr>
          <w:rFonts w:ascii="Phetsarath OT" w:eastAsia="Phetsarath OT" w:hAnsi="Phetsarath OT" w:cs="Phetsarath OT" w:hint="cs"/>
          <w:color w:val="FF0000"/>
          <w:sz w:val="24"/>
          <w:szCs w:val="24"/>
          <w:cs/>
        </w:rPr>
        <w:t>, ເມືອງ</w:t>
      </w:r>
      <w:r w:rsidR="008F2210">
        <w:rPr>
          <w:rFonts w:ascii="Phetsarath OT" w:eastAsia="Phetsarath OT" w:hAnsi="Phetsarath OT" w:cs="Phetsarath OT" w:hint="cs"/>
          <w:color w:val="FF0000"/>
          <w:sz w:val="24"/>
          <w:szCs w:val="24"/>
          <w:cs/>
        </w:rPr>
        <w:t>.........</w:t>
      </w:r>
      <w:r w:rsidR="00067C29" w:rsidRPr="00851D7E">
        <w:rPr>
          <w:rFonts w:ascii="Phetsarath OT" w:eastAsia="Phetsarath OT" w:hAnsi="Phetsarath OT" w:cs="Phetsarath OT" w:hint="cs"/>
          <w:color w:val="FF0000"/>
          <w:sz w:val="24"/>
          <w:szCs w:val="24"/>
          <w:cs/>
        </w:rPr>
        <w:t>, ນະຄອນຫຼວງວຽງຈັນ</w:t>
      </w:r>
      <w:r w:rsidR="00EA1E02" w:rsidRPr="00851D7E">
        <w:rPr>
          <w:rFonts w:ascii="Phetsarath OT" w:eastAsia="Phetsarath OT" w:hAnsi="Phetsarath OT" w:cs="Phetsarath OT" w:hint="cs"/>
          <w:color w:val="FF0000"/>
          <w:sz w:val="24"/>
          <w:szCs w:val="24"/>
          <w:cs/>
        </w:rPr>
        <w:t>, ເບີຕິດຕໍ່</w:t>
      </w:r>
      <w:r w:rsidR="00067C29" w:rsidRPr="00851D7E">
        <w:rPr>
          <w:rFonts w:ascii="Phetsarath OT" w:eastAsia="Phetsarath OT" w:hAnsi="Phetsarath OT" w:cs="Phetsarath OT" w:hint="cs"/>
          <w:color w:val="FF0000"/>
          <w:sz w:val="24"/>
          <w:szCs w:val="24"/>
          <w:cs/>
        </w:rPr>
        <w:t xml:space="preserve"> </w:t>
      </w:r>
      <w:r w:rsidR="008F2210">
        <w:rPr>
          <w:rFonts w:ascii="Times New Roman" w:eastAsia="Phetsarath OT" w:hAnsi="Times New Roman" w:cs="DokChampa" w:hint="cs"/>
          <w:color w:val="FF0000"/>
          <w:sz w:val="24"/>
          <w:szCs w:val="24"/>
          <w:cs/>
        </w:rPr>
        <w:t>.................</w:t>
      </w:r>
      <w:r w:rsidR="00067C29" w:rsidRPr="00851D7E">
        <w:rPr>
          <w:rFonts w:ascii="Phetsarath OT" w:eastAsia="Phetsarath OT" w:hAnsi="Phetsarath OT" w:cs="Phetsarath OT" w:hint="cs"/>
          <w:color w:val="FF0000"/>
          <w:sz w:val="24"/>
          <w:szCs w:val="24"/>
          <w:cs/>
        </w:rPr>
        <w:t xml:space="preserve"> </w:t>
      </w:r>
      <w:r w:rsidR="003A2EB8" w:rsidRPr="00851D7E">
        <w:rPr>
          <w:rFonts w:ascii="Times New Roman" w:eastAsia="Phetsarath OT" w:hAnsi="Times New Roman" w:cs="Times New Roman"/>
          <w:color w:val="FF0000"/>
          <w:sz w:val="24"/>
          <w:szCs w:val="24"/>
          <w:cs/>
        </w:rPr>
        <w:t xml:space="preserve"> </w:t>
      </w:r>
      <w:r w:rsidRPr="00851D7E">
        <w:rPr>
          <w:rFonts w:ascii="Phetsarath OT" w:eastAsia="Phetsarath OT" w:hAnsi="Phetsarath OT" w:cs="Phetsarath OT" w:hint="cs"/>
          <w:color w:val="FF0000"/>
          <w:sz w:val="24"/>
          <w:szCs w:val="24"/>
          <w:cs/>
        </w:rPr>
        <w:t>ໃນສັນຍາໃຫ້ເອີ້ນວ່າ:</w:t>
      </w:r>
      <w:r w:rsidRPr="00851D7E">
        <w:rPr>
          <w:rFonts w:ascii="Phetsarath OT" w:eastAsia="Phetsarath OT" w:hAnsi="Phetsarath OT" w:cs="Phetsarath OT" w:hint="cs"/>
          <w:b/>
          <w:bCs/>
          <w:color w:val="FF0000"/>
          <w:sz w:val="24"/>
          <w:szCs w:val="24"/>
          <w:cs/>
        </w:rPr>
        <w:t xml:space="preserve"> </w:t>
      </w:r>
      <w:r w:rsidRPr="00851D7E">
        <w:rPr>
          <w:rFonts w:ascii="Phetsarath OT" w:eastAsia="Phetsarath OT" w:hAnsi="Phetsarath OT" w:cs="Phetsarath OT"/>
          <w:b/>
          <w:bCs/>
          <w:color w:val="FF0000"/>
          <w:sz w:val="24"/>
          <w:szCs w:val="24"/>
        </w:rPr>
        <w:t>“</w:t>
      </w:r>
      <w:r w:rsidR="008F2210">
        <w:rPr>
          <w:rFonts w:ascii="Phetsarath OT" w:eastAsia="Phetsarath OT" w:hAnsi="Phetsarath OT" w:cs="Phetsarath OT" w:hint="cs"/>
          <w:b/>
          <w:bCs/>
          <w:color w:val="FF0000"/>
          <w:sz w:val="24"/>
          <w:szCs w:val="24"/>
          <w:cs/>
        </w:rPr>
        <w:t>......</w:t>
      </w:r>
      <w:r w:rsidR="00067C29" w:rsidRPr="00851D7E">
        <w:rPr>
          <w:rFonts w:ascii="Phetsarath OT" w:eastAsia="Phetsarath OT" w:hAnsi="Phetsarath OT" w:cs="Phetsarath OT" w:hint="cs"/>
          <w:b/>
          <w:bCs/>
          <w:color w:val="FF0000"/>
          <w:sz w:val="24"/>
          <w:szCs w:val="24"/>
          <w:cs/>
        </w:rPr>
        <w:t xml:space="preserve"> ຫຼື ສະມາຊິກ</w:t>
      </w:r>
      <w:r w:rsidRPr="00851D7E">
        <w:rPr>
          <w:rFonts w:ascii="Phetsarath OT" w:eastAsia="Phetsarath OT" w:hAnsi="Phetsarath OT" w:cs="Phetsarath OT"/>
          <w:b/>
          <w:bCs/>
          <w:color w:val="FF0000"/>
          <w:sz w:val="24"/>
          <w:szCs w:val="24"/>
        </w:rPr>
        <w:t>”</w:t>
      </w:r>
    </w:p>
    <w:p w:rsidR="003A2EB8" w:rsidRPr="009434FB" w:rsidRDefault="003A2EB8" w:rsidP="003A2EB8">
      <w:pPr>
        <w:spacing w:after="0" w:line="276" w:lineRule="auto"/>
        <w:ind w:firstLine="720"/>
        <w:jc w:val="both"/>
        <w:rPr>
          <w:rFonts w:ascii="Phetsarath OT" w:eastAsia="Phetsarath OT" w:hAnsi="Phetsarath OT" w:cs="Phetsarath OT"/>
          <w:b/>
          <w:bCs/>
          <w:sz w:val="14"/>
          <w:szCs w:val="14"/>
        </w:rPr>
      </w:pPr>
    </w:p>
    <w:p w:rsidR="003A2EB8" w:rsidRDefault="008376E2" w:rsidP="009434FB">
      <w:pPr>
        <w:spacing w:after="0" w:line="276" w:lineRule="auto"/>
        <w:jc w:val="both"/>
        <w:rPr>
          <w:rFonts w:ascii="Phetsarath OT" w:eastAsia="Phetsarath OT" w:hAnsi="Phetsarath OT" w:cs="Phetsarath OT"/>
          <w:sz w:val="24"/>
          <w:szCs w:val="24"/>
        </w:rPr>
      </w:pPr>
      <w:r w:rsidRPr="00CC5600">
        <w:rPr>
          <w:rFonts w:ascii="Phetsarath OT" w:eastAsia="Phetsarath OT" w:hAnsi="Phetsarath OT" w:cstheme="minorBidi"/>
          <w:sz w:val="24"/>
          <w:szCs w:val="24"/>
          <w:cs/>
        </w:rPr>
        <w:tab/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ຄູ່ສັນຍາທັງສອງຝ່າຍໄດ້ຕົກລົງເຫັນດີເປັນເອກະພາບກັນ ສ້າງສັນຍາສະບັບນີ້ຂຶ້ນມາ </w:t>
      </w:r>
      <w:r w:rsidR="0033746D">
        <w:rPr>
          <w:rFonts w:ascii="Phetsarath OT" w:eastAsia="Phetsarath OT" w:hAnsi="Phetsarath OT" w:cs="Phetsarath OT" w:hint="cs"/>
          <w:sz w:val="24"/>
          <w:szCs w:val="24"/>
          <w:cs/>
        </w:rPr>
        <w:t xml:space="preserve">ເພື່ອເປັນບ່ອນອີງໃນການຈັດຕັ້ງປະຕິບັດວຽກງານຕົວຈິງ ໃຫ້ມີປະສິດທິພາບ </w:t>
      </w:r>
      <w:r w:rsidR="00047232">
        <w:rPr>
          <w:rFonts w:ascii="Phetsarath OT" w:eastAsia="Phetsarath OT" w:hAnsi="Phetsarath OT" w:cs="Phetsarath OT" w:hint="cs"/>
          <w:sz w:val="24"/>
          <w:szCs w:val="24"/>
          <w:cs/>
        </w:rPr>
        <w:t>ໂດຍ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ເນື້ອໃນ</w:t>
      </w:r>
      <w:r w:rsidR="00047232">
        <w:rPr>
          <w:rFonts w:ascii="Phetsarath OT" w:eastAsia="Phetsarath OT" w:hAnsi="Phetsarath OT" w:cs="Phetsarath OT" w:hint="cs"/>
          <w:sz w:val="24"/>
          <w:szCs w:val="24"/>
          <w:cs/>
        </w:rPr>
        <w:t>ມີ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ດັ່ງນີ້:</w:t>
      </w:r>
    </w:p>
    <w:p w:rsidR="003A2EB8" w:rsidRPr="00851D7E" w:rsidRDefault="003A2EB8" w:rsidP="008376E2">
      <w:pPr>
        <w:spacing w:after="0" w:line="240" w:lineRule="auto"/>
        <w:jc w:val="both"/>
        <w:rPr>
          <w:rFonts w:ascii="Phetsarath OT" w:eastAsia="Phetsarath OT" w:hAnsi="Phetsarath OT" w:cs="Phetsarath OT"/>
          <w:sz w:val="18"/>
          <w:szCs w:val="18"/>
          <w:cs/>
        </w:rPr>
      </w:pPr>
    </w:p>
    <w:p w:rsidR="00F058D6" w:rsidRPr="004D48B2" w:rsidRDefault="008376E2" w:rsidP="00851D7E">
      <w:pPr>
        <w:tabs>
          <w:tab w:val="left" w:pos="1276"/>
          <w:tab w:val="left" w:pos="3894"/>
        </w:tabs>
        <w:spacing w:after="0" w:line="276" w:lineRule="auto"/>
        <w:jc w:val="both"/>
        <w:rPr>
          <w:rFonts w:ascii="Phetsarath OT" w:hAnsi="Phetsarath OT" w:cs="Phetsarath OT"/>
          <w:b/>
          <w:bCs/>
          <w:sz w:val="24"/>
          <w:szCs w:val="24"/>
        </w:rPr>
      </w:pPr>
      <w:r w:rsidRPr="00CC5600"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ມາດຕາ </w:t>
      </w:r>
      <w:r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 </w:t>
      </w:r>
      <w:r w:rsidRPr="0033746D">
        <w:rPr>
          <w:rFonts w:ascii="Times New Roman" w:hAnsi="Times New Roman" w:cs="Times New Roman"/>
          <w:b/>
          <w:bCs/>
          <w:sz w:val="24"/>
          <w:szCs w:val="24"/>
          <w:cs/>
        </w:rPr>
        <w:t>1</w:t>
      </w:r>
      <w:r>
        <w:rPr>
          <w:rFonts w:ascii="Phetsarath OT" w:hAnsi="Phetsarath OT" w:cs="Phetsarath OT" w:hint="cs"/>
          <w:b/>
          <w:bCs/>
          <w:sz w:val="24"/>
          <w:szCs w:val="24"/>
          <w:cs/>
        </w:rPr>
        <w:tab/>
      </w:r>
      <w:r w:rsidRPr="00CC5600">
        <w:rPr>
          <w:rFonts w:ascii="Phetsarath OT" w:hAnsi="Phetsarath OT" w:cs="Phetsarath OT" w:hint="cs"/>
          <w:b/>
          <w:bCs/>
          <w:sz w:val="24"/>
          <w:szCs w:val="24"/>
          <w:cs/>
        </w:rPr>
        <w:t>ຈຸດປະສົງຂອງສັນຍາ</w:t>
      </w:r>
      <w:r>
        <w:rPr>
          <w:rFonts w:ascii="Phetsarath OT" w:hAnsi="Phetsarath OT" w:cs="Phetsarath OT"/>
          <w:b/>
          <w:bCs/>
          <w:sz w:val="24"/>
          <w:szCs w:val="24"/>
          <w:cs/>
        </w:rPr>
        <w:tab/>
      </w:r>
    </w:p>
    <w:p w:rsidR="00EA1E02" w:rsidRDefault="008376E2" w:rsidP="00151F88">
      <w:pPr>
        <w:spacing w:after="0" w:line="276" w:lineRule="auto"/>
        <w:ind w:left="284" w:firstLine="992"/>
        <w:jc w:val="both"/>
        <w:rPr>
          <w:rFonts w:ascii="Phetsarath OT" w:eastAsia="Phetsarath OT" w:hAnsi="Phetsarath OT" w:cs="Phetsarath OT"/>
          <w:sz w:val="24"/>
          <w:szCs w:val="24"/>
        </w:rPr>
      </w:pPr>
      <w:r w:rsidRPr="00067C29">
        <w:rPr>
          <w:rFonts w:ascii="Times New Roman" w:eastAsia="Phetsarath OT" w:hAnsi="Times New Roman" w:cs="Times New Roman"/>
          <w:b/>
          <w:bCs/>
          <w:sz w:val="24"/>
          <w:szCs w:val="24"/>
        </w:rPr>
        <w:t>LAPNet</w:t>
      </w:r>
      <w:r w:rsidRPr="00067C29">
        <w:rPr>
          <w:rFonts w:ascii="Phetsarath OT" w:eastAsia="Phetsarath OT" w:hAnsi="Phetsarath OT" w:cs="Phetsarath OT"/>
          <w:b/>
          <w:bCs/>
          <w:sz w:val="24"/>
          <w:szCs w:val="24"/>
        </w:rPr>
        <w:t xml:space="preserve"> </w:t>
      </w:r>
      <w:r w:rsidR="00E34CB9">
        <w:rPr>
          <w:rFonts w:ascii="Phetsarath OT" w:eastAsia="Phetsarath OT" w:hAnsi="Phetsarath OT" w:cs="Phetsarath OT" w:hint="cs"/>
          <w:sz w:val="24"/>
          <w:szCs w:val="24"/>
          <w:cs/>
        </w:rPr>
        <w:t>ຍິນດີ</w:t>
      </w:r>
      <w:r w:rsidR="00B90907">
        <w:rPr>
          <w:rFonts w:ascii="Phetsarath OT" w:eastAsia="Phetsarath OT" w:hAnsi="Phetsarath OT" w:cs="Phetsarath OT" w:hint="cs"/>
          <w:sz w:val="24"/>
          <w:szCs w:val="24"/>
          <w:cs/>
        </w:rPr>
        <w:t>ຮັບເອົາ</w:t>
      </w:r>
      <w:r w:rsidR="00067C29">
        <w:rPr>
          <w:rFonts w:ascii="Phetsarath OT" w:eastAsia="Phetsarath OT" w:hAnsi="Phetsarath OT" w:cs="Phetsarath OT" w:hint="cs"/>
          <w:sz w:val="24"/>
          <w:szCs w:val="24"/>
          <w:cs/>
        </w:rPr>
        <w:t xml:space="preserve"> </w:t>
      </w:r>
      <w:r w:rsidR="008F2210">
        <w:rPr>
          <w:rFonts w:ascii="Phetsarath OT" w:eastAsia="Phetsarath OT" w:hAnsi="Phetsarath OT" w:cs="Phetsarath OT" w:hint="cs"/>
          <w:b/>
          <w:bCs/>
          <w:sz w:val="24"/>
          <w:szCs w:val="24"/>
          <w:cs/>
        </w:rPr>
        <w:t>.........</w:t>
      </w:r>
      <w:r w:rsidR="00B90907" w:rsidRPr="00067C29">
        <w:rPr>
          <w:rFonts w:ascii="Phetsarath OT" w:eastAsia="Phetsarath OT" w:hAnsi="Phetsarath OT" w:cs="Phetsarath OT" w:hint="cs"/>
          <w:b/>
          <w:bCs/>
          <w:sz w:val="24"/>
          <w:szCs w:val="24"/>
          <w:cs/>
        </w:rPr>
        <w:t xml:space="preserve"> </w:t>
      </w:r>
      <w:r w:rsidR="00B90907">
        <w:rPr>
          <w:rFonts w:ascii="Phetsarath OT" w:eastAsia="Phetsarath OT" w:hAnsi="Phetsarath OT" w:cs="Phetsarath OT" w:hint="cs"/>
          <w:sz w:val="24"/>
          <w:szCs w:val="24"/>
          <w:cs/>
        </w:rPr>
        <w:t>ເຂົ້າເປັນ</w:t>
      </w:r>
      <w:r w:rsidR="00DB529F">
        <w:rPr>
          <w:rFonts w:ascii="Phetsarath OT" w:eastAsia="Phetsarath OT" w:hAnsi="Phetsarath OT" w:cs="Phetsarath OT" w:hint="cs"/>
          <w:sz w:val="24"/>
          <w:szCs w:val="24"/>
          <w:cs/>
        </w:rPr>
        <w:t>ສະມາຊິກລະບົບໃຫ້ບໍລິການຊຳລະຂ້າມທະນາຄານເທິງມືຖື</w:t>
      </w:r>
      <w:r w:rsidR="000335E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(ລະບົບ</w:t>
      </w:r>
      <w:r w:rsidR="000335E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="00EA1E02" w:rsidRPr="00EA1E02">
        <w:rPr>
          <w:rFonts w:ascii="Times New Roman" w:eastAsia="Phetsarath OT" w:hAnsi="Times New Roman" w:cs="Times New Roman"/>
          <w:sz w:val="24"/>
          <w:szCs w:val="24"/>
        </w:rPr>
        <w:t>LMPS</w:t>
      </w:r>
      <w:r w:rsidR="00851D7E">
        <w:rPr>
          <w:rFonts w:ascii="Phetsarath OT" w:eastAsia="Phetsarath OT" w:hAnsi="Phetsarath OT" w:cs="Phetsarath OT" w:hint="cs"/>
          <w:sz w:val="24"/>
          <w:szCs w:val="24"/>
          <w:cs/>
        </w:rPr>
        <w:t>) ທີ່</w:t>
      </w:r>
      <w:r w:rsidR="00DB529F">
        <w:rPr>
          <w:rFonts w:ascii="Phetsarath OT" w:eastAsia="Phetsarath OT" w:hAnsi="Phetsarath OT" w:cs="Phetsarath OT" w:hint="cs"/>
          <w:sz w:val="24"/>
          <w:szCs w:val="24"/>
          <w:cs/>
        </w:rPr>
        <w:t>ສາມາດໃຫ້ບໍລິການ</w:t>
      </w:r>
      <w:r w:rsidR="00EA1E02">
        <w:rPr>
          <w:rFonts w:ascii="Phetsarath OT" w:eastAsia="Phetsarath OT" w:hAnsi="Phetsarath OT" w:cs="Phetsarath OT" w:hint="cs"/>
          <w:sz w:val="24"/>
          <w:szCs w:val="24"/>
          <w:cs/>
        </w:rPr>
        <w:t>ທຸກຜະລິດຕະພັນທີ່ນອນຢູ່ໃນລະບົບ</w:t>
      </w:r>
      <w:r w:rsidR="00D446CD">
        <w:rPr>
          <w:rFonts w:ascii="Times New Roman" w:eastAsia="Phetsarath OT" w:hAnsi="Times New Roman" w:cs="DokChampa" w:hint="cs"/>
          <w:sz w:val="24"/>
          <w:szCs w:val="24"/>
          <w:cs/>
        </w:rPr>
        <w:t xml:space="preserve"> </w:t>
      </w:r>
      <w:r w:rsidR="00EA1E02" w:rsidRPr="00EA1E02">
        <w:rPr>
          <w:rFonts w:ascii="Times New Roman" w:eastAsia="Phetsarath OT" w:hAnsi="Times New Roman" w:cs="Times New Roman"/>
          <w:sz w:val="24"/>
          <w:szCs w:val="24"/>
        </w:rPr>
        <w:t>LMPS</w:t>
      </w:r>
      <w:r w:rsidR="00067C29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ໃຫ້</w:t>
      </w:r>
      <w:r w:rsidR="00EA1E02">
        <w:rPr>
          <w:rFonts w:ascii="Phetsarath OT" w:eastAsia="Phetsarath OT" w:hAnsi="Phetsarath OT" w:cs="Phetsarath OT" w:hint="cs"/>
          <w:sz w:val="24"/>
          <w:szCs w:val="24"/>
          <w:cs/>
        </w:rPr>
        <w:t>ແກ່</w:t>
      </w:r>
      <w:r w:rsidR="00DB529F">
        <w:rPr>
          <w:rFonts w:ascii="Phetsarath OT" w:eastAsia="Phetsarath OT" w:hAnsi="Phetsarath OT" w:cs="Phetsarath OT" w:hint="cs"/>
          <w:sz w:val="24"/>
          <w:szCs w:val="24"/>
          <w:cs/>
        </w:rPr>
        <w:t>ລູກຄ້າ ຫຼື/ແລະ ມວນຊົນ</w:t>
      </w:r>
      <w:r w:rsidR="00067C29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ຕາມການອະນຸຍາດຂອງ </w:t>
      </w:r>
      <w:r w:rsidR="00067C29" w:rsidRPr="00067C29">
        <w:rPr>
          <w:rFonts w:ascii="Times New Roman" w:eastAsia="Phetsarath OT" w:hAnsi="Times New Roman" w:cs="Times New Roman"/>
          <w:sz w:val="24"/>
          <w:szCs w:val="24"/>
        </w:rPr>
        <w:t>LAPNet</w:t>
      </w:r>
      <w:r w:rsidR="00EA1E02" w:rsidRPr="00067C29">
        <w:rPr>
          <w:rFonts w:ascii="Phetsarath OT" w:eastAsia="Phetsarath OT" w:hAnsi="Phetsarath OT" w:cs="Phetsarath OT" w:hint="cs"/>
          <w:sz w:val="24"/>
          <w:szCs w:val="24"/>
          <w:cs/>
        </w:rPr>
        <w:t>.</w:t>
      </w:r>
    </w:p>
    <w:p w:rsidR="00851D7E" w:rsidRPr="00851D7E" w:rsidRDefault="00851D7E" w:rsidP="00151F88">
      <w:pPr>
        <w:spacing w:after="0" w:line="276" w:lineRule="auto"/>
        <w:ind w:left="284" w:firstLine="992"/>
        <w:jc w:val="both"/>
        <w:rPr>
          <w:rFonts w:ascii="Phetsarath OT" w:eastAsia="Phetsarath OT" w:hAnsi="Phetsarath OT" w:cs="Phetsarath OT"/>
          <w:sz w:val="16"/>
          <w:szCs w:val="16"/>
          <w:cs/>
        </w:rPr>
      </w:pPr>
    </w:p>
    <w:p w:rsidR="00464229" w:rsidRPr="008E3E3C" w:rsidRDefault="008376E2" w:rsidP="00851D7E">
      <w:pPr>
        <w:tabs>
          <w:tab w:val="left" w:pos="1276"/>
        </w:tabs>
        <w:spacing w:after="0" w:line="276" w:lineRule="auto"/>
        <w:jc w:val="both"/>
        <w:rPr>
          <w:rFonts w:ascii="Phetsarath OT" w:hAnsi="Phetsarath OT" w:cs="Phetsarath OT"/>
          <w:b/>
          <w:bCs/>
          <w:sz w:val="24"/>
          <w:szCs w:val="24"/>
        </w:rPr>
      </w:pPr>
      <w:r w:rsidRPr="00CC5600">
        <w:rPr>
          <w:rFonts w:ascii="Phetsarath OT" w:hAnsi="Phetsarath OT" w:cs="Phetsarath OT" w:hint="cs"/>
          <w:b/>
          <w:bCs/>
          <w:sz w:val="24"/>
          <w:szCs w:val="24"/>
          <w:cs/>
        </w:rPr>
        <w:t>ມາດຕາ</w:t>
      </w:r>
      <w:r w:rsidRPr="00CC5600">
        <w:rPr>
          <w:rFonts w:ascii="Phetsarath OT" w:hAnsi="Phetsarath OT" w:cs="Phetsarath OT"/>
          <w:b/>
          <w:bCs/>
          <w:sz w:val="24"/>
          <w:szCs w:val="24"/>
        </w:rPr>
        <w:t xml:space="preserve"> </w:t>
      </w:r>
      <w:r w:rsidR="00C50087"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 </w:t>
      </w:r>
      <w:r w:rsidR="00C50087" w:rsidRPr="0033746D">
        <w:rPr>
          <w:rFonts w:ascii="Times New Roman" w:hAnsi="Times New Roman" w:cs="Times New Roman"/>
          <w:b/>
          <w:bCs/>
          <w:sz w:val="24"/>
          <w:szCs w:val="24"/>
          <w:cs/>
        </w:rPr>
        <w:t>2</w:t>
      </w:r>
      <w:r w:rsidRPr="00CC5600">
        <w:rPr>
          <w:rFonts w:ascii="Phetsarath OT" w:hAnsi="Phetsarath OT" w:cs="Phetsarath OT"/>
          <w:b/>
          <w:bCs/>
          <w:sz w:val="24"/>
          <w:szCs w:val="24"/>
        </w:rPr>
        <w:t xml:space="preserve"> </w:t>
      </w:r>
      <w:r>
        <w:rPr>
          <w:rFonts w:ascii="Phetsarath OT" w:hAnsi="Phetsarath OT" w:cs="Phetsarath OT" w:hint="cs"/>
          <w:b/>
          <w:bCs/>
          <w:sz w:val="24"/>
          <w:szCs w:val="24"/>
          <w:cs/>
        </w:rPr>
        <w:tab/>
      </w:r>
      <w:r w:rsidRPr="00CC5600">
        <w:rPr>
          <w:rFonts w:ascii="Phetsarath OT" w:hAnsi="Phetsarath OT" w:cs="Phetsarath OT" w:hint="cs"/>
          <w:b/>
          <w:bCs/>
          <w:sz w:val="24"/>
          <w:szCs w:val="24"/>
          <w:cs/>
        </w:rPr>
        <w:t>ຄ່າທຳນຽມ ແລະ ຮູບແບບການຊຳລະຄ່າທຳນຽມ</w:t>
      </w:r>
    </w:p>
    <w:p w:rsidR="008F2210" w:rsidRPr="008F2210" w:rsidRDefault="008F2210" w:rsidP="00E306D9">
      <w:pPr>
        <w:pStyle w:val="ListParagraph"/>
        <w:numPr>
          <w:ilvl w:val="0"/>
          <w:numId w:val="22"/>
        </w:numPr>
        <w:spacing w:line="276" w:lineRule="auto"/>
        <w:ind w:left="1560" w:hanging="284"/>
        <w:jc w:val="both"/>
        <w:rPr>
          <w:rFonts w:ascii="Phetsarath OT" w:hAnsi="Phetsarath OT" w:cs="Phetsarath OT" w:hint="cs"/>
          <w:color w:val="FF0000"/>
          <w:sz w:val="24"/>
          <w:szCs w:val="24"/>
        </w:rPr>
      </w:pPr>
      <w:r>
        <w:rPr>
          <w:rFonts w:ascii="Phetsarath OT" w:hAnsi="Phetsarath OT" w:cs="Phetsarath OT" w:hint="cs"/>
          <w:color w:val="FF0000"/>
          <w:sz w:val="24"/>
          <w:szCs w:val="24"/>
          <w:cs/>
        </w:rPr>
        <w:t xml:space="preserve">ສະມາຊິກເຫັນດີຊຳລະຄ່າທຳນຽມເຂົ້າເປັນສະມາຊິກຂອງ ໃນມູນຄ່າ </w:t>
      </w:r>
      <w:bookmarkStart w:id="0" w:name="_GoBack"/>
      <w:r w:rsidRPr="008F2210">
        <w:rPr>
          <w:rFonts w:ascii="Times New Roman" w:hAnsi="Times New Roman" w:cs="Times New Roman"/>
          <w:color w:val="FF0000"/>
          <w:sz w:val="24"/>
          <w:szCs w:val="24"/>
          <w:cs/>
        </w:rPr>
        <w:t>30.0000</w:t>
      </w:r>
      <w:r>
        <w:rPr>
          <w:rFonts w:ascii="Phetsarath OT" w:hAnsi="Phetsarath OT" w:cs="Phetsarath OT" w:hint="cs"/>
          <w:color w:val="FF0000"/>
          <w:sz w:val="24"/>
          <w:szCs w:val="24"/>
          <w:cs/>
        </w:rPr>
        <w:t xml:space="preserve"> </w:t>
      </w:r>
      <w:bookmarkEnd w:id="0"/>
      <w:r>
        <w:rPr>
          <w:rFonts w:ascii="Phetsarath OT" w:hAnsi="Phetsarath OT" w:cs="Phetsarath OT" w:hint="cs"/>
          <w:color w:val="FF0000"/>
          <w:sz w:val="24"/>
          <w:szCs w:val="24"/>
          <w:cs/>
        </w:rPr>
        <w:t xml:space="preserve">ໂດລາສະຫະລັດ ພາຍໃນ </w:t>
      </w:r>
      <w:r w:rsidRPr="008F2210">
        <w:rPr>
          <w:rFonts w:ascii="Times New Roman" w:hAnsi="Times New Roman" w:cs="Times New Roman"/>
          <w:color w:val="FF0000"/>
          <w:sz w:val="24"/>
          <w:szCs w:val="24"/>
          <w:cs/>
        </w:rPr>
        <w:t>15</w:t>
      </w:r>
      <w:r>
        <w:rPr>
          <w:rFonts w:ascii="Phetsarath OT" w:hAnsi="Phetsarath OT" w:cs="Phetsarath OT" w:hint="cs"/>
          <w:color w:val="FF0000"/>
          <w:sz w:val="24"/>
          <w:szCs w:val="24"/>
          <w:cs/>
        </w:rPr>
        <w:t xml:space="preserve"> ວັນລັດຖະການ ຫຼັງຈາກເຂົ້!ເປັນສະມາຊິກສົມບູນ.....</w:t>
      </w:r>
    </w:p>
    <w:p w:rsidR="00E306D9" w:rsidRPr="008F2210" w:rsidRDefault="008E3E3C" w:rsidP="008F2210">
      <w:pPr>
        <w:pStyle w:val="ListParagraph"/>
        <w:numPr>
          <w:ilvl w:val="0"/>
          <w:numId w:val="22"/>
        </w:numPr>
        <w:spacing w:line="276" w:lineRule="auto"/>
        <w:ind w:left="1560" w:hanging="284"/>
        <w:jc w:val="both"/>
        <w:rPr>
          <w:rFonts w:ascii="Phetsarath OT" w:eastAsia="Phetsarath OT" w:hAnsi="Phetsarath OT" w:cs="Phetsarath OT"/>
          <w:color w:val="FF0000"/>
          <w:sz w:val="24"/>
          <w:szCs w:val="24"/>
        </w:rPr>
      </w:pPr>
      <w:r w:rsidRPr="00851D7E">
        <w:rPr>
          <w:rFonts w:ascii="Phetsarath OT" w:hAnsi="Phetsarath OT" w:cs="Phetsarath OT" w:hint="eastAsia"/>
          <w:sz w:val="24"/>
          <w:szCs w:val="24"/>
          <w:cs/>
        </w:rPr>
        <w:t>ສະມາຊິກເຫັນດີຊຳລະຄ່າ</w:t>
      </w:r>
      <w:r w:rsidR="00067C29" w:rsidRPr="00851D7E">
        <w:rPr>
          <w:rFonts w:ascii="Phetsarath OT" w:hAnsi="Phetsarath OT" w:cs="Phetsarath OT" w:hint="cs"/>
          <w:sz w:val="24"/>
          <w:szCs w:val="24"/>
          <w:cs/>
        </w:rPr>
        <w:t>ຄຸ້ມຄອງປະຈຳປີ</w:t>
      </w:r>
      <w:r w:rsidR="00E306D9" w:rsidRPr="00851D7E"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 w:rsidR="00E306D9" w:rsidRPr="00851D7E">
        <w:rPr>
          <w:rFonts w:ascii="Times New Roman" w:eastAsia="Phetsarath OT" w:hAnsi="Times New Roman" w:cs="Times New Roman"/>
          <w:sz w:val="24"/>
          <w:szCs w:val="24"/>
          <w:cs/>
        </w:rPr>
        <w:t xml:space="preserve">2021 </w:t>
      </w:r>
      <w:r w:rsidR="00E306D9" w:rsidRPr="00851D7E">
        <w:rPr>
          <w:rFonts w:ascii="Phetsarath OT" w:hAnsi="Phetsarath OT" w:cs="Phetsarath OT" w:hint="cs"/>
          <w:sz w:val="24"/>
          <w:szCs w:val="24"/>
          <w:cs/>
        </w:rPr>
        <w:t xml:space="preserve">ຂອງລະບົບ </w:t>
      </w:r>
      <w:r w:rsidR="00E306D9" w:rsidRPr="00851D7E">
        <w:rPr>
          <w:rFonts w:ascii="Times New Roman" w:eastAsia="Phetsarath OT" w:hAnsi="Times New Roman" w:cs="Times New Roman"/>
          <w:sz w:val="24"/>
          <w:szCs w:val="24"/>
        </w:rPr>
        <w:t>LMPS</w:t>
      </w:r>
      <w:r w:rsidR="00E306D9" w:rsidRPr="00851D7E"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 w:rsidRPr="00851D7E">
        <w:rPr>
          <w:rFonts w:ascii="Phetsarath OT" w:hAnsi="Phetsarath OT" w:cs="Phetsarath OT" w:hint="cs"/>
          <w:color w:val="FF0000"/>
          <w:sz w:val="24"/>
          <w:szCs w:val="24"/>
          <w:cs/>
        </w:rPr>
        <w:t>ຕາມ</w:t>
      </w:r>
      <w:r w:rsidR="00E306D9" w:rsidRPr="00851D7E">
        <w:rPr>
          <w:rFonts w:ascii="Phetsarath OT" w:hAnsi="Phetsarath OT" w:cs="Phetsarath OT" w:hint="cs"/>
          <w:color w:val="FF0000"/>
          <w:sz w:val="24"/>
          <w:szCs w:val="24"/>
          <w:cs/>
        </w:rPr>
        <w:t>ຈຳນວນເງິນທີ່ລະບຸໃນແຈ້ງ</w:t>
      </w:r>
      <w:r w:rsidR="008F2210">
        <w:rPr>
          <w:rFonts w:ascii="Phetsarath OT" w:hAnsi="Phetsarath OT" w:cs="Phetsarath OT" w:hint="cs"/>
          <w:color w:val="FF0000"/>
          <w:sz w:val="24"/>
          <w:szCs w:val="24"/>
          <w:cs/>
        </w:rPr>
        <w:t>ການຂອງ</w:t>
      </w:r>
      <w:r w:rsidR="008F2210" w:rsidRPr="00851D7E">
        <w:rPr>
          <w:rFonts w:ascii="Times New Roman" w:hAnsi="Times New Roman" w:cs="Times New Roman"/>
          <w:color w:val="FF0000"/>
          <w:sz w:val="24"/>
          <w:szCs w:val="24"/>
          <w:cs/>
        </w:rPr>
        <w:t xml:space="preserve"> </w:t>
      </w:r>
      <w:r w:rsidR="00851D7E" w:rsidRPr="00851D7E">
        <w:rPr>
          <w:rFonts w:ascii="Times New Roman" w:hAnsi="Times New Roman" w:cs="Times New Roman"/>
          <w:color w:val="FF0000"/>
          <w:sz w:val="24"/>
          <w:szCs w:val="24"/>
        </w:rPr>
        <w:t>LAPNet</w:t>
      </w:r>
      <w:r w:rsidR="008F2210">
        <w:rPr>
          <w:rFonts w:ascii="Times New Roman" w:hAnsi="Times New Roman" w:cs="DokChampa" w:hint="cs"/>
          <w:color w:val="FF0000"/>
          <w:sz w:val="24"/>
          <w:szCs w:val="24"/>
          <w:cs/>
        </w:rPr>
        <w:t xml:space="preserve"> </w:t>
      </w:r>
      <w:r w:rsidR="008F2210" w:rsidRPr="008F2210">
        <w:rPr>
          <w:rFonts w:ascii="Phetsarath OT" w:eastAsia="Phetsarath OT" w:hAnsi="Phetsarath OT" w:cs="Phetsarath OT" w:hint="cs"/>
          <w:color w:val="FF0000"/>
          <w:sz w:val="24"/>
          <w:szCs w:val="24"/>
          <w:cs/>
        </w:rPr>
        <w:t>ໃນແຕ່ລະປີ</w:t>
      </w:r>
    </w:p>
    <w:p w:rsidR="00E306D9" w:rsidRPr="00851D7E" w:rsidRDefault="00E306D9" w:rsidP="00E306D9">
      <w:pPr>
        <w:pStyle w:val="ListParagraph"/>
        <w:numPr>
          <w:ilvl w:val="0"/>
          <w:numId w:val="22"/>
        </w:numPr>
        <w:spacing w:line="276" w:lineRule="auto"/>
        <w:ind w:left="1560" w:hanging="284"/>
        <w:jc w:val="both"/>
        <w:rPr>
          <w:rFonts w:ascii="Phetsarath OT" w:hAnsi="Phetsarath OT" w:cs="Phetsarath OT"/>
          <w:sz w:val="24"/>
          <w:szCs w:val="24"/>
        </w:rPr>
      </w:pPr>
      <w:r w:rsidRPr="00851D7E">
        <w:rPr>
          <w:rFonts w:ascii="Phetsarath OT" w:hAnsi="Phetsarath OT" w:cs="Phetsarath OT" w:hint="cs"/>
          <w:sz w:val="24"/>
          <w:szCs w:val="24"/>
          <w:cs/>
        </w:rPr>
        <w:lastRenderedPageBreak/>
        <w:t xml:space="preserve">ກໍລະນີຄ່າຄຸ້ມຄອງປະຈຳປີ </w:t>
      </w:r>
      <w:r w:rsidR="008F2210">
        <w:rPr>
          <w:rFonts w:ascii="Phetsarath OT" w:hAnsi="Phetsarath OT" w:cs="Phetsarath OT" w:hint="cs"/>
          <w:sz w:val="24"/>
          <w:szCs w:val="24"/>
          <w:cs/>
        </w:rPr>
        <w:t>ໃນ</w:t>
      </w:r>
      <w:r w:rsidRPr="00851D7E">
        <w:rPr>
          <w:rFonts w:ascii="Phetsarath OT" w:hAnsi="Phetsarath OT" w:cs="Phetsarath OT" w:hint="cs"/>
          <w:sz w:val="24"/>
          <w:szCs w:val="24"/>
          <w:cs/>
        </w:rPr>
        <w:t xml:space="preserve">ແຕ່ລະປີ ມີການປ່ຽນແປງ, ເພີ່ມຂຶ້ນ ຫຼື ຫຼຸດລົງ ອີງຕາມການວາງນະໂຍບາຍຂອງ </w:t>
      </w:r>
      <w:r w:rsidRPr="00851D7E">
        <w:rPr>
          <w:rFonts w:ascii="Times New Roman" w:eastAsia="Phetsarath OT" w:hAnsi="Times New Roman" w:cs="DokChampa"/>
          <w:sz w:val="24"/>
          <w:szCs w:val="24"/>
        </w:rPr>
        <w:t>LAPNet</w:t>
      </w:r>
      <w:r w:rsidRPr="00851D7E">
        <w:rPr>
          <w:rFonts w:ascii="Times New Roman" w:eastAsia="Phetsarath OT" w:hAnsi="Times New Roman" w:cs="DokChampa" w:hint="cs"/>
          <w:sz w:val="24"/>
          <w:szCs w:val="24"/>
          <w:cs/>
        </w:rPr>
        <w:t xml:space="preserve"> </w:t>
      </w:r>
      <w:r w:rsidRPr="00851D7E">
        <w:rPr>
          <w:rFonts w:ascii="Phetsarath OT" w:eastAsia="Phetsarath OT" w:hAnsi="Phetsarath OT" w:cs="Phetsarath OT" w:hint="cs"/>
          <w:sz w:val="24"/>
          <w:szCs w:val="24"/>
          <w:cs/>
        </w:rPr>
        <w:t xml:space="preserve">ໃນແຕ່ລະປີ ແມ່ນ </w:t>
      </w:r>
      <w:r w:rsidRPr="00851D7E">
        <w:rPr>
          <w:rFonts w:ascii="Phetsarath OT" w:eastAsia="Phetsarath OT" w:hAnsi="Phetsarath OT" w:cs="Phetsarath OT" w:hint="eastAsia"/>
          <w:sz w:val="24"/>
          <w:szCs w:val="24"/>
          <w:cs/>
        </w:rPr>
        <w:t>ສະມາຊິກເຫັນດີໃຫ້</w:t>
      </w:r>
      <w:r w:rsidRPr="00851D7E">
        <w:rPr>
          <w:rFonts w:ascii="Times New Roman" w:eastAsia="Phetsarath OT" w:hAnsi="Times New Roman" w:cs="DokChampa"/>
          <w:sz w:val="24"/>
          <w:szCs w:val="24"/>
          <w:cs/>
        </w:rPr>
        <w:t xml:space="preserve"> </w:t>
      </w:r>
      <w:r w:rsidRPr="00851D7E">
        <w:rPr>
          <w:rFonts w:ascii="Times New Roman" w:eastAsia="Phetsarath OT" w:hAnsi="Times New Roman" w:cs="DokChampa"/>
          <w:sz w:val="24"/>
          <w:szCs w:val="24"/>
        </w:rPr>
        <w:t>LAPNet</w:t>
      </w:r>
      <w:r w:rsidRPr="00851D7E">
        <w:rPr>
          <w:rFonts w:ascii="Phetsarath OT" w:hAnsi="Phetsarath OT" w:cs="Phetsarath OT" w:hint="eastAsia"/>
          <w:sz w:val="24"/>
          <w:szCs w:val="24"/>
          <w:cs/>
        </w:rPr>
        <w:t xml:space="preserve"> ສາມາດປັບປຸງ ຫຼື ປ່ຽນແປງຄ່າທຳນຽມ ແຕ່ຕ້ອງໄດ້ແຈ້ງໃຫ້ສະມາຊິກຮັບຊາບ ເປັນເວລາໜຶ່ງເດືອນລ່ວງໜ້າ ຢ່າງເປັນລາຍລັກອັກສອນ ກ່ອນວັນທີຈະເລີ່ມປະຕິບັດຄ່າທຳນຽມໃໝ</w:t>
      </w:r>
      <w:r w:rsidRPr="00851D7E">
        <w:rPr>
          <w:rFonts w:ascii="Phetsarath OT" w:hAnsi="Phetsarath OT" w:cs="Phetsarath OT" w:hint="cs"/>
          <w:sz w:val="24"/>
          <w:szCs w:val="24"/>
          <w:cs/>
        </w:rPr>
        <w:t>່</w:t>
      </w:r>
      <w:r w:rsidRPr="00851D7E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ແລະ ສ້າງເປັນເອກະສານຊ້ອນທ້າຍຂອງສັນຍາສະບັບນີ້ ເພື່ອເປັນບ່ອນອີງໃນການຈັດຕັ້ງປະຕິບັດຮ່ວມກັນ</w:t>
      </w:r>
    </w:p>
    <w:p w:rsidR="00851D7E" w:rsidRDefault="008E3E3C" w:rsidP="00851D7E">
      <w:pPr>
        <w:pStyle w:val="ListParagraph"/>
        <w:numPr>
          <w:ilvl w:val="0"/>
          <w:numId w:val="22"/>
        </w:numPr>
        <w:spacing w:after="0" w:line="276" w:lineRule="auto"/>
        <w:ind w:left="1560" w:hanging="284"/>
        <w:jc w:val="both"/>
        <w:rPr>
          <w:rFonts w:ascii="Phetsarath OT" w:hAnsi="Phetsarath OT" w:cs="Phetsarath OT"/>
          <w:sz w:val="24"/>
          <w:szCs w:val="24"/>
        </w:rPr>
      </w:pPr>
      <w:r w:rsidRPr="00851D7E">
        <w:rPr>
          <w:rFonts w:ascii="Phetsarath OT" w:hAnsi="Phetsarath OT" w:cs="Phetsarath OT" w:hint="eastAsia"/>
          <w:sz w:val="24"/>
          <w:szCs w:val="24"/>
          <w:cs/>
        </w:rPr>
        <w:t>ສະມາຊິກສາມາດຊຳລະທຸກຄ່າທຳນຽມດ້ວຍການໂອນເຂົ້າບັນຊີຂອງ</w:t>
      </w:r>
      <w:r w:rsidRPr="00851D7E">
        <w:rPr>
          <w:rFonts w:ascii="Times New Roman" w:eastAsia="Phetsarath OT" w:hAnsi="Times New Roman" w:cs="DokChampa"/>
          <w:sz w:val="24"/>
          <w:szCs w:val="24"/>
        </w:rPr>
        <w:t xml:space="preserve"> LAPNet</w:t>
      </w:r>
      <w:r w:rsidR="00851D7E">
        <w:rPr>
          <w:rFonts w:ascii="Phetsarath OT" w:hAnsi="Phetsarath OT" w:cs="Phetsarath OT" w:hint="eastAsia"/>
          <w:sz w:val="24"/>
          <w:szCs w:val="24"/>
          <w:cs/>
        </w:rPr>
        <w:t xml:space="preserve"> ທີ່ເປີດຢູ່</w:t>
      </w:r>
      <w:r w:rsidR="00851D7E">
        <w:rPr>
          <w:rFonts w:ascii="Phetsarath OT" w:hAnsi="Phetsarath OT" w:cs="Phetsarath OT" w:hint="cs"/>
          <w:sz w:val="24"/>
          <w:szCs w:val="24"/>
          <w:cs/>
        </w:rPr>
        <w:t>:</w:t>
      </w:r>
    </w:p>
    <w:p w:rsidR="008E3E3C" w:rsidRPr="00851D7E" w:rsidRDefault="008E3E3C" w:rsidP="00851D7E">
      <w:pPr>
        <w:pStyle w:val="ListParagraph"/>
        <w:spacing w:after="0" w:line="276" w:lineRule="auto"/>
        <w:ind w:left="1560"/>
        <w:jc w:val="both"/>
        <w:rPr>
          <w:rFonts w:ascii="Phetsarath OT" w:hAnsi="Phetsarath OT" w:cs="Phetsarath OT"/>
          <w:sz w:val="24"/>
          <w:szCs w:val="24"/>
        </w:rPr>
      </w:pPr>
      <w:r w:rsidRPr="00851D7E">
        <w:rPr>
          <w:rFonts w:ascii="Phetsarath OT" w:hAnsi="Phetsarath OT" w:cs="Phetsarath OT" w:hint="eastAsia"/>
          <w:sz w:val="24"/>
          <w:szCs w:val="24"/>
          <w:cs/>
        </w:rPr>
        <w:t xml:space="preserve">ທະນາຄານການຄ້າ ຕ່າງປະເທດລາວ ມະຫາຊົນ </w:t>
      </w:r>
      <w:r w:rsidRPr="00851D7E">
        <w:rPr>
          <w:rFonts w:ascii="Times New Roman" w:hAnsi="Times New Roman" w:cs="DokChampa"/>
          <w:sz w:val="24"/>
          <w:szCs w:val="24"/>
          <w:cs/>
        </w:rPr>
        <w:t>(</w:t>
      </w:r>
      <w:r w:rsidRPr="00851D7E">
        <w:rPr>
          <w:rFonts w:ascii="Times New Roman" w:hAnsi="Times New Roman" w:cs="Times New Roman"/>
          <w:sz w:val="24"/>
          <w:szCs w:val="24"/>
        </w:rPr>
        <w:t>BCEL</w:t>
      </w:r>
      <w:r w:rsidRPr="00851D7E">
        <w:rPr>
          <w:rFonts w:ascii="Times New Roman" w:hAnsi="Times New Roman" w:cs="DokChampa" w:hint="cs"/>
          <w:sz w:val="24"/>
          <w:szCs w:val="24"/>
          <w:cs/>
        </w:rPr>
        <w:t>)</w:t>
      </w:r>
      <w:r w:rsidRPr="00851D7E">
        <w:rPr>
          <w:rFonts w:ascii="Phetsarath OT" w:hAnsi="Phetsarath OT" w:cs="Phetsarath OT" w:hint="eastAsia"/>
          <w:sz w:val="24"/>
          <w:szCs w:val="24"/>
        </w:rPr>
        <w:t xml:space="preserve">, </w:t>
      </w:r>
      <w:r w:rsidRPr="00851D7E">
        <w:rPr>
          <w:rFonts w:ascii="Phetsarath OT" w:hAnsi="Phetsarath OT" w:cs="Phetsarath OT" w:hint="eastAsia"/>
          <w:sz w:val="24"/>
          <w:szCs w:val="24"/>
          <w:cs/>
        </w:rPr>
        <w:t>ດັ່ງລາຍລະອຽດລຸ່ມນີ້:</w:t>
      </w:r>
    </w:p>
    <w:p w:rsidR="00E306D9" w:rsidRDefault="008E3E3C" w:rsidP="00E306D9">
      <w:pPr>
        <w:tabs>
          <w:tab w:val="left" w:pos="2694"/>
        </w:tabs>
        <w:spacing w:after="0" w:line="276" w:lineRule="auto"/>
        <w:ind w:left="1560"/>
        <w:jc w:val="both"/>
        <w:rPr>
          <w:rFonts w:ascii="Phetsarath OT" w:hAnsi="Phetsarath OT" w:cs="Phetsarath OT"/>
          <w:b/>
          <w:bCs/>
          <w:sz w:val="24"/>
          <w:szCs w:val="24"/>
        </w:rPr>
      </w:pPr>
      <w:r w:rsidRPr="00851D7E">
        <w:rPr>
          <w:rFonts w:ascii="Phetsarath OT" w:eastAsia="Phetsarath OT" w:hAnsi="Phetsarath OT" w:cs="Phetsarath OT" w:hint="eastAsia"/>
          <w:sz w:val="24"/>
          <w:szCs w:val="24"/>
          <w:cs/>
        </w:rPr>
        <w:t>ອອກຊື່</w:t>
      </w:r>
      <w:r w:rsidRPr="00851D7E">
        <w:rPr>
          <w:rFonts w:ascii="Phetsarath OT" w:hAnsi="Phetsarath OT" w:cs="Phetsarath OT" w:hint="eastAsia"/>
          <w:sz w:val="24"/>
          <w:szCs w:val="24"/>
          <w:rtl/>
          <w:lang w:bidi="ar-SA"/>
        </w:rPr>
        <w:t>:</w:t>
      </w:r>
      <w:r w:rsidRPr="00851D7E">
        <w:rPr>
          <w:rFonts w:ascii="Phetsarath OT" w:hAnsi="Phetsarath OT" w:cs="Phetsarath OT" w:hint="eastAsia"/>
          <w:sz w:val="24"/>
          <w:szCs w:val="24"/>
          <w:cs/>
        </w:rPr>
        <w:t xml:space="preserve"> </w:t>
      </w:r>
      <w:r w:rsidR="00E306D9" w:rsidRPr="00851D7E">
        <w:rPr>
          <w:rFonts w:ascii="Phetsarath OT" w:hAnsi="Phetsarath OT" w:cs="Phetsarath OT" w:hint="cs"/>
          <w:sz w:val="24"/>
          <w:szCs w:val="24"/>
          <w:cs/>
        </w:rPr>
        <w:tab/>
      </w:r>
      <w:r w:rsidRPr="00851D7E">
        <w:rPr>
          <w:rFonts w:ascii="Phetsarath OT" w:hAnsi="Phetsarath OT" w:cs="Phetsarath OT" w:hint="eastAsia"/>
          <w:b/>
          <w:bCs/>
          <w:sz w:val="24"/>
          <w:szCs w:val="24"/>
          <w:cs/>
        </w:rPr>
        <w:t>ບໍລິສັດ ລາວ</w:t>
      </w:r>
      <w:r w:rsidR="00E306D9" w:rsidRPr="00851D7E">
        <w:rPr>
          <w:rFonts w:ascii="Phetsarath OT" w:hAnsi="Phetsarath OT" w:cs="Phetsarath OT" w:hint="eastAsia"/>
          <w:b/>
          <w:bCs/>
          <w:sz w:val="24"/>
          <w:szCs w:val="24"/>
          <w:cs/>
        </w:rPr>
        <w:t>ເນເຊີນນໍ ເພເມັ້ນ ເນັດເວີກ ຈຳກັດ</w:t>
      </w:r>
    </w:p>
    <w:p w:rsidR="008E3E3C" w:rsidRPr="00E306D9" w:rsidRDefault="00E306D9" w:rsidP="00E306D9">
      <w:pPr>
        <w:tabs>
          <w:tab w:val="left" w:pos="2694"/>
        </w:tabs>
        <w:spacing w:after="0" w:line="276" w:lineRule="auto"/>
        <w:ind w:left="1560"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</w:rPr>
        <w:tab/>
      </w:r>
      <w:r w:rsidR="008E3E3C" w:rsidRPr="00E306D9">
        <w:rPr>
          <w:rFonts w:ascii="Phetsarath OT" w:hAnsi="Phetsarath OT" w:cs="Phetsarath OT" w:hint="eastAsia"/>
          <w:b/>
          <w:bCs/>
          <w:sz w:val="24"/>
          <w:szCs w:val="24"/>
          <w:cs/>
        </w:rPr>
        <w:t>(</w:t>
      </w:r>
      <w:r w:rsidR="008E3E3C" w:rsidRPr="00E306D9">
        <w:rPr>
          <w:rFonts w:ascii="Times New Roman" w:hAnsi="Times New Roman" w:cs="Times New Roman"/>
          <w:b/>
          <w:bCs/>
          <w:sz w:val="24"/>
          <w:szCs w:val="24"/>
          <w:lang w:eastAsia="zh-CN" w:bidi="th-TH"/>
        </w:rPr>
        <w:t>LAO NATIONAL PAYMENT NETWORK CO., LTD</w:t>
      </w:r>
      <w:r w:rsidR="008E3E3C" w:rsidRPr="00E306D9">
        <w:rPr>
          <w:rFonts w:ascii="Phetsarath OT" w:hAnsi="Phetsarath OT" w:cs="Phetsarath OT" w:hint="eastAsia"/>
          <w:b/>
          <w:bCs/>
          <w:sz w:val="24"/>
          <w:szCs w:val="24"/>
          <w:cs/>
        </w:rPr>
        <w:t>)</w:t>
      </w:r>
      <w:r w:rsidR="00EA1E02" w:rsidRPr="00E306D9">
        <w:rPr>
          <w:rFonts w:ascii="Phetsarath OT" w:hAnsi="Phetsarath OT" w:cs="Phetsarath OT" w:hint="cs"/>
          <w:sz w:val="24"/>
          <w:szCs w:val="24"/>
          <w:cs/>
        </w:rPr>
        <w:t>;</w:t>
      </w:r>
    </w:p>
    <w:p w:rsidR="008E3E3C" w:rsidRPr="00E306D9" w:rsidRDefault="008E3E3C" w:rsidP="00E306D9">
      <w:pPr>
        <w:tabs>
          <w:tab w:val="left" w:pos="2694"/>
        </w:tabs>
        <w:spacing w:after="0" w:line="276" w:lineRule="auto"/>
        <w:ind w:left="1560"/>
        <w:jc w:val="both"/>
        <w:rPr>
          <w:rFonts w:ascii="Phetsarath OT" w:hAnsi="Phetsarath OT" w:cs="Phetsarath OT"/>
          <w:sz w:val="24"/>
          <w:szCs w:val="24"/>
        </w:rPr>
      </w:pPr>
      <w:r w:rsidRPr="00E306D9">
        <w:rPr>
          <w:rFonts w:ascii="Phetsarath OT" w:eastAsia="Phetsarath OT" w:hAnsi="Phetsarath OT" w:cs="Phetsarath OT" w:hint="eastAsia"/>
          <w:sz w:val="24"/>
          <w:szCs w:val="24"/>
          <w:cs/>
        </w:rPr>
        <w:t>ສະກຸນເງິນ:</w:t>
      </w:r>
      <w:r w:rsidR="00E306D9">
        <w:rPr>
          <w:rFonts w:ascii="Phetsarath OT" w:eastAsia="Phetsarath OT" w:hAnsi="Phetsarath OT" w:cs="Phetsarath OT" w:hint="cs"/>
          <w:sz w:val="24"/>
          <w:szCs w:val="24"/>
          <w:cs/>
        </w:rPr>
        <w:tab/>
      </w:r>
      <w:r w:rsidRPr="00E306D9">
        <w:rPr>
          <w:rFonts w:ascii="Phetsarath OT" w:eastAsia="Phetsarath OT" w:hAnsi="Phetsarath OT" w:cs="Phetsarath OT" w:hint="eastAsia"/>
          <w:b/>
          <w:bCs/>
          <w:sz w:val="24"/>
          <w:szCs w:val="24"/>
          <w:cs/>
        </w:rPr>
        <w:t>ກີບ</w:t>
      </w:r>
      <w:r w:rsidRPr="00E306D9">
        <w:rPr>
          <w:rFonts w:ascii="Phetsarath OT" w:eastAsia="Phetsarath OT" w:hAnsi="Phetsarath OT" w:cs="Phetsarath OT" w:hint="eastAsia"/>
          <w:sz w:val="24"/>
          <w:szCs w:val="24"/>
        </w:rPr>
        <w:t>,</w:t>
      </w:r>
      <w:r w:rsidRPr="00E306D9">
        <w:rPr>
          <w:rFonts w:ascii="Phetsarath OT" w:eastAsia="Phetsarath OT" w:hAnsi="Phetsarath OT" w:cs="Phetsarath OT" w:hint="eastAsia"/>
          <w:sz w:val="24"/>
          <w:szCs w:val="24"/>
          <w:cs/>
        </w:rPr>
        <w:t xml:space="preserve"> </w:t>
      </w:r>
      <w:r w:rsidRPr="00E306D9">
        <w:rPr>
          <w:rFonts w:ascii="Phetsarath OT" w:hAnsi="Phetsarath OT" w:cs="Phetsarath OT" w:hint="eastAsia"/>
          <w:sz w:val="24"/>
          <w:szCs w:val="24"/>
          <w:cs/>
        </w:rPr>
        <w:t xml:space="preserve">ບັນຊີເລກທີ: </w:t>
      </w:r>
      <w:r w:rsidRPr="00E306D9">
        <w:rPr>
          <w:rFonts w:ascii="Times New Roman" w:hAnsi="Times New Roman" w:cs="Times New Roman"/>
          <w:b/>
          <w:bCs/>
          <w:sz w:val="24"/>
          <w:szCs w:val="24"/>
          <w:rtl/>
          <w:lang w:bidi="ar-SA"/>
        </w:rPr>
        <w:t>0101200016169</w:t>
      </w:r>
      <w:r w:rsidRPr="00851D7E">
        <w:rPr>
          <w:rFonts w:ascii="Times New Roman" w:hAnsi="Times New Roman" w:cs="Times New Roman"/>
          <w:b/>
          <w:bCs/>
          <w:sz w:val="24"/>
          <w:szCs w:val="24"/>
          <w:rtl/>
          <w:lang w:bidi="ar-SA"/>
        </w:rPr>
        <w:t>080</w:t>
      </w:r>
      <w:r w:rsidRPr="00851D7E">
        <w:rPr>
          <w:rFonts w:ascii="Times New Roman" w:hAnsi="Times New Roman" w:cs="Times New Roman"/>
          <w:b/>
          <w:bCs/>
          <w:sz w:val="24"/>
          <w:szCs w:val="24"/>
          <w:cs/>
        </w:rPr>
        <w:t>03</w:t>
      </w:r>
    </w:p>
    <w:p w:rsidR="008E3E3C" w:rsidRPr="00E306D9" w:rsidRDefault="008E3E3C" w:rsidP="00E306D9">
      <w:pPr>
        <w:tabs>
          <w:tab w:val="left" w:pos="2694"/>
        </w:tabs>
        <w:spacing w:after="0" w:line="276" w:lineRule="auto"/>
        <w:ind w:left="1560"/>
        <w:jc w:val="both"/>
        <w:rPr>
          <w:rFonts w:ascii="Phetsarath OT" w:hAnsi="Phetsarath OT" w:cs="Phetsarath OT"/>
          <w:sz w:val="24"/>
          <w:szCs w:val="24"/>
        </w:rPr>
      </w:pPr>
      <w:r w:rsidRPr="00E306D9">
        <w:rPr>
          <w:rFonts w:ascii="Phetsarath OT" w:eastAsia="Phetsarath OT" w:hAnsi="Phetsarath OT" w:cs="Phetsarath OT" w:hint="eastAsia"/>
          <w:sz w:val="24"/>
          <w:szCs w:val="24"/>
          <w:cs/>
        </w:rPr>
        <w:t>ສະກຸນເງິນ:</w:t>
      </w:r>
      <w:r w:rsidR="00E306D9">
        <w:rPr>
          <w:rFonts w:ascii="Phetsarath OT" w:eastAsia="Phetsarath OT" w:hAnsi="Phetsarath OT" w:cs="Phetsarath OT" w:hint="cs"/>
          <w:sz w:val="24"/>
          <w:szCs w:val="24"/>
          <w:cs/>
        </w:rPr>
        <w:tab/>
      </w:r>
      <w:r w:rsidRPr="00E306D9">
        <w:rPr>
          <w:rFonts w:ascii="Phetsarath OT" w:eastAsia="Phetsarath OT" w:hAnsi="Phetsarath OT" w:cs="Phetsarath OT" w:hint="eastAsia"/>
          <w:b/>
          <w:bCs/>
          <w:sz w:val="24"/>
          <w:szCs w:val="24"/>
          <w:cs/>
        </w:rPr>
        <w:t>ໂດລາ</w:t>
      </w:r>
      <w:r w:rsidRPr="00E306D9">
        <w:rPr>
          <w:rFonts w:ascii="Phetsarath OT" w:eastAsia="Phetsarath OT" w:hAnsi="Phetsarath OT" w:cs="Phetsarath OT" w:hint="eastAsia"/>
          <w:sz w:val="24"/>
          <w:szCs w:val="24"/>
        </w:rPr>
        <w:t>,</w:t>
      </w:r>
      <w:r w:rsidRPr="00E306D9">
        <w:rPr>
          <w:rFonts w:ascii="Phetsarath OT" w:eastAsia="Phetsarath OT" w:hAnsi="Phetsarath OT" w:cs="Phetsarath OT" w:hint="eastAsia"/>
          <w:sz w:val="24"/>
          <w:szCs w:val="24"/>
          <w:cs/>
        </w:rPr>
        <w:t xml:space="preserve"> </w:t>
      </w:r>
      <w:r w:rsidRPr="00E306D9">
        <w:rPr>
          <w:rFonts w:ascii="Phetsarath OT" w:hAnsi="Phetsarath OT" w:cs="Phetsarath OT" w:hint="eastAsia"/>
          <w:sz w:val="24"/>
          <w:szCs w:val="24"/>
          <w:cs/>
        </w:rPr>
        <w:t xml:space="preserve">ບັນຊີເລກທີ: </w:t>
      </w:r>
      <w:r w:rsidRPr="00E306D9">
        <w:rPr>
          <w:rFonts w:ascii="Times New Roman" w:eastAsia="Phetsarath OT" w:hAnsi="Times New Roman" w:cs="Times New Roman"/>
          <w:b/>
          <w:bCs/>
          <w:color w:val="000000"/>
          <w:sz w:val="24"/>
          <w:szCs w:val="24"/>
          <w:lang w:bidi="th-TH"/>
        </w:rPr>
        <w:t>010120101616908002</w:t>
      </w:r>
    </w:p>
    <w:p w:rsidR="008E3E3C" w:rsidRPr="00851D7E" w:rsidRDefault="008E3E3C" w:rsidP="008E3E3C">
      <w:pPr>
        <w:pStyle w:val="ListParagraph"/>
        <w:spacing w:after="0" w:line="276" w:lineRule="auto"/>
        <w:ind w:left="1560"/>
        <w:jc w:val="both"/>
        <w:rPr>
          <w:rFonts w:ascii="Phetsarath OT" w:hAnsi="Phetsarath OT" w:cs="Phetsarath OT"/>
          <w:sz w:val="14"/>
          <w:szCs w:val="14"/>
        </w:rPr>
      </w:pPr>
    </w:p>
    <w:p w:rsidR="008376E2" w:rsidRPr="000C2F89" w:rsidRDefault="00253B4B" w:rsidP="00851D7E">
      <w:pPr>
        <w:tabs>
          <w:tab w:val="left" w:pos="1276"/>
        </w:tabs>
        <w:spacing w:after="0" w:line="276" w:lineRule="auto"/>
        <w:jc w:val="both"/>
        <w:rPr>
          <w:rFonts w:ascii="Phetsarath OT" w:hAnsi="Phetsarath OT" w:cs="Phetsarath OT"/>
          <w:b/>
          <w:bCs/>
          <w:sz w:val="24"/>
          <w:szCs w:val="24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ມາດຕາ  </w:t>
      </w:r>
      <w:r w:rsidRPr="0033746D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3</w:t>
      </w:r>
      <w:r w:rsidR="008376E2" w:rsidRPr="000C2F89"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 </w:t>
      </w:r>
      <w:r w:rsidR="008376E2" w:rsidRPr="000C2F89">
        <w:rPr>
          <w:rFonts w:ascii="Phetsarath OT" w:hAnsi="Phetsarath OT" w:cs="Phetsarath OT" w:hint="cs"/>
          <w:b/>
          <w:bCs/>
          <w:sz w:val="24"/>
          <w:szCs w:val="24"/>
          <w:cs/>
        </w:rPr>
        <w:tab/>
        <w:t>ກໍານົດເວລາຂອງສັນຍາ</w:t>
      </w:r>
    </w:p>
    <w:p w:rsidR="00574142" w:rsidRDefault="00ED4D14" w:rsidP="00851D7E">
      <w:pPr>
        <w:spacing w:after="0" w:line="276" w:lineRule="auto"/>
        <w:ind w:left="284" w:firstLine="992"/>
        <w:jc w:val="both"/>
        <w:rPr>
          <w:rFonts w:ascii="Phetsarath OT" w:hAnsi="Phetsarath OT" w:cs="Phetsarath OT"/>
          <w:sz w:val="24"/>
          <w:szCs w:val="24"/>
        </w:rPr>
      </w:pPr>
      <w:r w:rsidRPr="00ED4D14">
        <w:rPr>
          <w:rFonts w:ascii="Phetsarath OT" w:hAnsi="Phetsarath OT" w:cs="Phetsarath OT" w:hint="cs"/>
          <w:sz w:val="24"/>
          <w:szCs w:val="24"/>
          <w:cs/>
        </w:rPr>
        <w:t>ສັນຍາສະບັບນີ້</w:t>
      </w:r>
      <w:r w:rsidRPr="00ED4D14">
        <w:rPr>
          <w:rFonts w:ascii="Phetsarath OT" w:hAnsi="Phetsarath OT" w:cs="Phetsarath OT"/>
          <w:sz w:val="24"/>
          <w:szCs w:val="24"/>
          <w:cs/>
        </w:rPr>
        <w:t xml:space="preserve"> </w:t>
      </w:r>
      <w:r w:rsidRPr="00ED4D14">
        <w:rPr>
          <w:rFonts w:ascii="Phetsarath OT" w:hAnsi="Phetsarath OT" w:cs="Phetsarath OT" w:hint="cs"/>
          <w:sz w:val="24"/>
          <w:szCs w:val="24"/>
          <w:cs/>
        </w:rPr>
        <w:t>ແມ່ນມີຜົນສັກສິດ</w:t>
      </w:r>
      <w:r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 w:rsidRPr="00ED4D14">
        <w:rPr>
          <w:rFonts w:ascii="Phetsarath OT" w:hAnsi="Phetsarath OT" w:cs="Phetsarath OT" w:hint="cs"/>
          <w:sz w:val="24"/>
          <w:szCs w:val="24"/>
          <w:cs/>
        </w:rPr>
        <w:t>ນັບແຕ່ວັນທີ່ຄູ່ສັນຍາທັງສອງຝ່າຍລົງນາມຮ່ວມກັນ</w:t>
      </w:r>
      <w:r w:rsidRPr="00ED4D14">
        <w:rPr>
          <w:rFonts w:ascii="Phetsarath OT" w:hAnsi="Phetsarath OT" w:cs="Phetsarath OT"/>
          <w:sz w:val="24"/>
          <w:szCs w:val="24"/>
        </w:rPr>
        <w:t xml:space="preserve"> </w:t>
      </w:r>
      <w:r w:rsidRPr="00ED4D14">
        <w:rPr>
          <w:rFonts w:ascii="Phetsarath OT" w:hAnsi="Phetsarath OT" w:cs="Phetsarath OT" w:hint="cs"/>
          <w:sz w:val="24"/>
          <w:szCs w:val="24"/>
          <w:cs/>
        </w:rPr>
        <w:t>ແລະ</w:t>
      </w:r>
      <w:r w:rsidRPr="00ED4D14">
        <w:rPr>
          <w:rFonts w:ascii="Phetsarath OT" w:hAnsi="Phetsarath OT" w:cs="Phetsarath OT"/>
          <w:sz w:val="24"/>
          <w:szCs w:val="24"/>
          <w:cs/>
        </w:rPr>
        <w:t xml:space="preserve"> </w:t>
      </w:r>
      <w:r w:rsidRPr="00ED4D14">
        <w:rPr>
          <w:rFonts w:ascii="Phetsarath OT" w:hAnsi="Phetsarath OT" w:cs="Phetsarath OT" w:hint="cs"/>
          <w:sz w:val="24"/>
          <w:szCs w:val="24"/>
          <w:cs/>
        </w:rPr>
        <w:t>ຈະສືບຕໍ່ມີຜົນນຳໃຊ້ຕໍ່ໄປ</w:t>
      </w:r>
      <w:r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 w:rsidRPr="00ED4D14">
        <w:rPr>
          <w:rFonts w:ascii="Phetsarath OT" w:hAnsi="Phetsarath OT" w:cs="Phetsarath OT" w:hint="cs"/>
          <w:sz w:val="24"/>
          <w:szCs w:val="24"/>
          <w:cs/>
        </w:rPr>
        <w:t>ຈົນກວ່າຈະມີການ</w:t>
      </w:r>
      <w:r w:rsidR="008E3E3C">
        <w:rPr>
          <w:rFonts w:ascii="Phetsarath OT" w:hAnsi="Phetsarath OT" w:cs="Phetsarath OT" w:hint="cs"/>
          <w:sz w:val="24"/>
          <w:szCs w:val="24"/>
          <w:cs/>
        </w:rPr>
        <w:t>ຂໍ</w:t>
      </w:r>
      <w:r w:rsidRPr="00ED4D14">
        <w:rPr>
          <w:rFonts w:ascii="Phetsarath OT" w:hAnsi="Phetsarath OT" w:cs="Phetsarath OT" w:hint="cs"/>
          <w:sz w:val="24"/>
          <w:szCs w:val="24"/>
          <w:cs/>
        </w:rPr>
        <w:t>ຍົກເລີກສັນຍາສະບັບນີ້ຈາກຄູ່ສັນຍາຝ່າຍໃດຫນຶ່ງ</w:t>
      </w:r>
      <w:r w:rsidRPr="00ED4D14">
        <w:rPr>
          <w:rFonts w:ascii="Phetsarath OT" w:hAnsi="Phetsarath OT" w:cs="Phetsarath OT"/>
          <w:sz w:val="24"/>
          <w:szCs w:val="24"/>
          <w:cs/>
        </w:rPr>
        <w:t xml:space="preserve"> </w:t>
      </w:r>
      <w:r w:rsidRPr="00ED4D14">
        <w:rPr>
          <w:rFonts w:ascii="Phetsarath OT" w:hAnsi="Phetsarath OT" w:cs="Phetsarath OT" w:hint="cs"/>
          <w:sz w:val="24"/>
          <w:szCs w:val="24"/>
          <w:cs/>
        </w:rPr>
        <w:t>ຢ່າງເປັນລາຍລັກອັກສອນ</w:t>
      </w:r>
      <w:r w:rsidR="00C50087">
        <w:rPr>
          <w:rFonts w:ascii="Phetsarath OT" w:hAnsi="Phetsarath OT" w:cs="Phetsarath OT" w:hint="cs"/>
          <w:sz w:val="24"/>
          <w:szCs w:val="24"/>
          <w:cs/>
        </w:rPr>
        <w:t>;</w:t>
      </w:r>
      <w:r w:rsidR="008376E2" w:rsidRPr="000C2F89">
        <w:rPr>
          <w:rFonts w:ascii="Phetsarath OT" w:hAnsi="Phetsarath OT" w:cs="Phetsarath OT" w:hint="cs"/>
          <w:sz w:val="24"/>
          <w:szCs w:val="24"/>
          <w:cs/>
        </w:rPr>
        <w:t xml:space="preserve"> </w:t>
      </w:r>
    </w:p>
    <w:p w:rsidR="008376E2" w:rsidRPr="00CC5600" w:rsidRDefault="008376E2" w:rsidP="00E166D9">
      <w:pPr>
        <w:spacing w:after="0" w:line="276" w:lineRule="auto"/>
        <w:ind w:left="284" w:firstLine="992"/>
        <w:jc w:val="both"/>
        <w:rPr>
          <w:rFonts w:ascii="Phetsarath OT" w:hAnsi="Phetsarath OT" w:cs="Phetsarath OT"/>
          <w:sz w:val="24"/>
          <w:szCs w:val="24"/>
        </w:rPr>
      </w:pPr>
      <w:r w:rsidRPr="000C2F89">
        <w:rPr>
          <w:rFonts w:ascii="Phetsarath OT" w:hAnsi="Phetsarath OT" w:cs="Phetsarath OT" w:hint="cs"/>
          <w:sz w:val="24"/>
          <w:szCs w:val="24"/>
          <w:cs/>
        </w:rPr>
        <w:t>ກໍລະນີຄູ່ສັນຍາທັງສອງຝ່າຍ</w:t>
      </w:r>
      <w:r w:rsidR="00C50087"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 w:rsidRPr="000C2F89">
        <w:rPr>
          <w:rFonts w:ascii="Phetsarath OT" w:hAnsi="Phetsarath OT" w:cs="Phetsarath OT" w:hint="cs"/>
          <w:sz w:val="24"/>
          <w:szCs w:val="24"/>
          <w:cs/>
        </w:rPr>
        <w:t>ຕ້ອງການປັບປຸງເນື້ອໃນສັນຍາ ຫຼື ໄດ້ມີການຕົກລົງກັນໃໝ່ ແມ່ນໃຫ້ສ້າງສັນຍາໃໝ່ຂຶ້ນມາ ໂດຍອີງຕາມສັນຍາສະບັບນີ້ ແລະ ຕາມລະບຽບການຂອງບໍລິສັດວາງອອກ ໃນແຕ່ລະໄລຍະ.</w:t>
      </w:r>
    </w:p>
    <w:p w:rsidR="008376E2" w:rsidRPr="00851D7E" w:rsidRDefault="008376E2" w:rsidP="00E166D9">
      <w:pPr>
        <w:spacing w:after="0" w:line="276" w:lineRule="auto"/>
        <w:jc w:val="both"/>
        <w:rPr>
          <w:rFonts w:ascii="Phetsarath OT" w:eastAsia="Phetsarath OT" w:hAnsi="Phetsarath OT" w:cs="Phetsarath OT"/>
          <w:sz w:val="14"/>
          <w:szCs w:val="14"/>
        </w:rPr>
      </w:pPr>
    </w:p>
    <w:p w:rsidR="008376E2" w:rsidRPr="006261DD" w:rsidRDefault="00253B4B" w:rsidP="0033746D">
      <w:pPr>
        <w:tabs>
          <w:tab w:val="left" w:pos="1276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ມາດຕາ  </w:t>
      </w:r>
      <w:r w:rsidRPr="0033746D">
        <w:rPr>
          <w:rFonts w:ascii="Times New Roman" w:hAnsi="Times New Roman" w:cs="Times New Roman"/>
          <w:b/>
          <w:bCs/>
          <w:sz w:val="24"/>
          <w:szCs w:val="24"/>
          <w:cs/>
        </w:rPr>
        <w:t>4</w:t>
      </w:r>
      <w:r w:rsidR="008376E2">
        <w:rPr>
          <w:rFonts w:ascii="Phetsarath OT" w:hAnsi="Phetsarath OT" w:cs="Phetsarath OT" w:hint="cs"/>
          <w:b/>
          <w:bCs/>
          <w:sz w:val="24"/>
          <w:szCs w:val="24"/>
          <w:cs/>
        </w:rPr>
        <w:tab/>
      </w:r>
      <w:r w:rsidR="008376E2" w:rsidRPr="00CC5600">
        <w:rPr>
          <w:rFonts w:ascii="Phetsarath OT" w:hAnsi="Phetsarath OT" w:cs="Phetsarath OT" w:hint="cs"/>
          <w:b/>
          <w:bCs/>
          <w:sz w:val="24"/>
          <w:szCs w:val="24"/>
          <w:cs/>
        </w:rPr>
        <w:t>ສິດ ແລະ ພັນທະຂອງ</w:t>
      </w:r>
      <w:r w:rsidR="008376E2" w:rsidRPr="00CC5600">
        <w:rPr>
          <w:rFonts w:ascii="Phetsarath OT" w:hAnsi="Phetsarath OT" w:cs="Phetsarath OT" w:hint="cs"/>
          <w:b/>
          <w:bCs/>
          <w:sz w:val="24"/>
          <w:szCs w:val="24"/>
        </w:rPr>
        <w:t xml:space="preserve"> </w:t>
      </w:r>
      <w:r w:rsidR="008376E2" w:rsidRPr="006261DD">
        <w:rPr>
          <w:rFonts w:ascii="Times New Roman" w:hAnsi="Times New Roman" w:cs="Times New Roman"/>
          <w:b/>
          <w:bCs/>
          <w:sz w:val="24"/>
          <w:szCs w:val="24"/>
        </w:rPr>
        <w:t>LAPNet</w:t>
      </w:r>
    </w:p>
    <w:p w:rsidR="008376E2" w:rsidRPr="00915A4E" w:rsidRDefault="008376E2" w:rsidP="00E166D9">
      <w:pPr>
        <w:pStyle w:val="ListParagraph"/>
        <w:numPr>
          <w:ilvl w:val="0"/>
          <w:numId w:val="15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b/>
          <w:bCs/>
          <w:sz w:val="24"/>
          <w:szCs w:val="24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ສິດຂອງ </w:t>
      </w:r>
      <w:r w:rsidRPr="006261DD">
        <w:rPr>
          <w:rFonts w:ascii="Times New Roman" w:hAnsi="Times New Roman" w:cs="Times New Roman"/>
          <w:b/>
          <w:bCs/>
          <w:sz w:val="24"/>
          <w:szCs w:val="24"/>
        </w:rPr>
        <w:t>LAPNet</w:t>
      </w:r>
    </w:p>
    <w:p w:rsidR="00E34CB9" w:rsidRPr="00CC5600" w:rsidRDefault="002E69CD" w:rsidP="003808A0">
      <w:pPr>
        <w:pStyle w:val="ListParagraph"/>
        <w:numPr>
          <w:ilvl w:val="0"/>
          <w:numId w:val="2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 w:hint="cs"/>
          <w:sz w:val="24"/>
          <w:szCs w:val="24"/>
          <w:cs/>
        </w:rPr>
        <w:t>ກຳນົດຫຼັກການ,</w:t>
      </w:r>
      <w:r w:rsidR="00E34CB9"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</w:rPr>
        <w:t>ເງື່ອນໄຂ,</w:t>
      </w:r>
      <w:r w:rsidR="00E34CB9" w:rsidRPr="00CC5600">
        <w:rPr>
          <w:rFonts w:ascii="Phetsarath OT" w:hAnsi="Phetsarath OT" w:cs="Phetsarath OT" w:hint="cs"/>
          <w:sz w:val="24"/>
          <w:szCs w:val="24"/>
          <w:cs/>
        </w:rPr>
        <w:t xml:space="preserve"> ມາດຕະຖານຂອງການດຳເນີນງານ ແລະ ມາດຕະຖານດ້ານເຕັກນິກຕ່າງໆຂອງລ</w:t>
      </w:r>
      <w:r w:rsidR="00E34CB9">
        <w:rPr>
          <w:rFonts w:ascii="Phetsarath OT" w:hAnsi="Phetsarath OT" w:cs="Phetsarath OT" w:hint="cs"/>
          <w:sz w:val="24"/>
          <w:szCs w:val="24"/>
          <w:cs/>
        </w:rPr>
        <w:t xml:space="preserve">ະບົບ ທີ່ຕົນເປັນຜູ້ຄວບຄຸມ ແລະ </w:t>
      </w:r>
      <w:r>
        <w:rPr>
          <w:rFonts w:ascii="Phetsarath OT" w:hAnsi="Phetsarath OT" w:cs="Phetsarath OT" w:hint="cs"/>
          <w:sz w:val="24"/>
          <w:szCs w:val="24"/>
          <w:cs/>
        </w:rPr>
        <w:t>ບໍລິການ;</w:t>
      </w:r>
    </w:p>
    <w:p w:rsidR="00E34CB9" w:rsidRPr="00CC5600" w:rsidRDefault="00E34CB9" w:rsidP="003808A0">
      <w:pPr>
        <w:pStyle w:val="ListParagraph"/>
        <w:numPr>
          <w:ilvl w:val="0"/>
          <w:numId w:val="2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sz w:val="24"/>
          <w:szCs w:val="24"/>
        </w:rPr>
      </w:pPr>
      <w:r w:rsidRPr="00CC5600">
        <w:rPr>
          <w:rFonts w:ascii="Phetsarath OT" w:hAnsi="Phetsarath OT" w:cs="Phetsarath OT" w:hint="cs"/>
          <w:sz w:val="24"/>
          <w:szCs w:val="24"/>
          <w:cs/>
        </w:rPr>
        <w:t>ພັດທະນາ</w:t>
      </w:r>
      <w:r w:rsidR="002E69CD">
        <w:rPr>
          <w:rFonts w:ascii="Phetsarath OT" w:hAnsi="Phetsarath OT" w:cs="Phetsarath OT" w:hint="cs"/>
          <w:sz w:val="24"/>
          <w:szCs w:val="24"/>
          <w:cs/>
        </w:rPr>
        <w:t xml:space="preserve">, </w:t>
      </w:r>
      <w:r>
        <w:rPr>
          <w:rFonts w:ascii="Phetsarath OT" w:hAnsi="Phetsarath OT" w:cs="Phetsarath OT" w:hint="cs"/>
          <w:sz w:val="24"/>
          <w:szCs w:val="24"/>
          <w:cs/>
        </w:rPr>
        <w:t>ຍົກລະດັບ</w:t>
      </w:r>
      <w:r w:rsidRPr="00CC5600"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</w:rPr>
        <w:t xml:space="preserve">ແລະ </w:t>
      </w:r>
      <w:r w:rsidRPr="00212BE1">
        <w:rPr>
          <w:rFonts w:ascii="Phetsarath OT" w:hAnsi="Phetsarath OT" w:cs="Phetsarath OT" w:hint="cs"/>
          <w:sz w:val="24"/>
          <w:szCs w:val="24"/>
          <w:cs/>
        </w:rPr>
        <w:t>ຄວບຄຸມ</w:t>
      </w:r>
      <w:r w:rsidRPr="003A2BCE" w:rsidDel="003A2BCE">
        <w:rPr>
          <w:rFonts w:ascii="Phetsarath OT" w:hAnsi="Phetsarath OT" w:cs="Phetsarath OT"/>
          <w:sz w:val="24"/>
          <w:szCs w:val="24"/>
          <w:cs/>
        </w:rPr>
        <w:t xml:space="preserve"> </w:t>
      </w:r>
      <w:r w:rsidRPr="003A2BCE">
        <w:rPr>
          <w:rFonts w:ascii="Phetsarath OT" w:hAnsi="Phetsarath OT" w:cs="Phetsarath OT" w:hint="cs"/>
          <w:sz w:val="24"/>
          <w:szCs w:val="24"/>
          <w:cs/>
        </w:rPr>
        <w:t>ລະບົບ</w:t>
      </w:r>
      <w:r>
        <w:rPr>
          <w:rFonts w:ascii="Phetsarath OT" w:hAnsi="Phetsarath OT" w:cs="Phetsarath OT" w:hint="cs"/>
          <w:sz w:val="24"/>
          <w:szCs w:val="24"/>
          <w:cs/>
        </w:rPr>
        <w:t>ຂ</w:t>
      </w:r>
      <w:r w:rsidRPr="00CC5600">
        <w:rPr>
          <w:rFonts w:ascii="Phetsarath OT" w:hAnsi="Phetsarath OT" w:cs="Phetsarath OT" w:hint="cs"/>
          <w:sz w:val="24"/>
          <w:szCs w:val="24"/>
          <w:cs/>
        </w:rPr>
        <w:t>ອງຕົນໃຫ້ມີ</w:t>
      </w:r>
      <w:r>
        <w:rPr>
          <w:rFonts w:ascii="Phetsarath OT" w:hAnsi="Phetsarath OT" w:cs="Phetsarath OT" w:hint="cs"/>
          <w:sz w:val="24"/>
          <w:szCs w:val="24"/>
          <w:cs/>
        </w:rPr>
        <w:t>ຄວາມສະຖຽນລະພາບ ແລະ ສາມາດ</w:t>
      </w:r>
      <w:r w:rsidRPr="00CC5600">
        <w:rPr>
          <w:rFonts w:ascii="Phetsarath OT" w:hAnsi="Phetsarath OT" w:cs="Phetsarath OT" w:hint="cs"/>
          <w:sz w:val="24"/>
          <w:szCs w:val="24"/>
          <w:cs/>
        </w:rPr>
        <w:t>ໃຊ້ງານໄດ້</w:t>
      </w:r>
      <w:r>
        <w:rPr>
          <w:rFonts w:ascii="Phetsarath OT" w:hAnsi="Phetsarath OT" w:cs="Phetsarath OT" w:hint="cs"/>
          <w:sz w:val="24"/>
          <w:szCs w:val="24"/>
          <w:cs/>
        </w:rPr>
        <w:t>ເປັນ</w:t>
      </w:r>
      <w:r w:rsidR="002E69CD">
        <w:rPr>
          <w:rFonts w:ascii="Phetsarath OT" w:hAnsi="Phetsarath OT" w:cs="Phetsarath OT" w:hint="cs"/>
          <w:sz w:val="24"/>
          <w:szCs w:val="24"/>
          <w:cs/>
        </w:rPr>
        <w:t>ປົກກະຕິ;</w:t>
      </w:r>
    </w:p>
    <w:p w:rsidR="00E34CB9" w:rsidRPr="00CC5600" w:rsidRDefault="003808A0" w:rsidP="003808A0">
      <w:pPr>
        <w:pStyle w:val="ListParagraph"/>
        <w:numPr>
          <w:ilvl w:val="0"/>
          <w:numId w:val="2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 w:hint="cs"/>
          <w:sz w:val="24"/>
          <w:szCs w:val="24"/>
          <w:cs/>
        </w:rPr>
        <w:t>ທວງໃຫ້ສະມາຊິກ</w:t>
      </w:r>
      <w:r w:rsidR="00E34CB9" w:rsidRPr="00CC5600">
        <w:rPr>
          <w:rFonts w:ascii="Phetsarath OT" w:hAnsi="Phetsarath OT" w:cs="Phetsarath OT" w:hint="cs"/>
          <w:sz w:val="24"/>
          <w:szCs w:val="24"/>
          <w:cs/>
        </w:rPr>
        <w:t>ພັດທະນາ</w:t>
      </w:r>
      <w:r w:rsidR="002E69CD">
        <w:rPr>
          <w:rFonts w:ascii="Phetsarath OT" w:hAnsi="Phetsarath OT" w:cs="Phetsarath OT" w:hint="cs"/>
          <w:sz w:val="24"/>
          <w:szCs w:val="24"/>
          <w:cs/>
        </w:rPr>
        <w:t>,</w:t>
      </w:r>
      <w:r>
        <w:rPr>
          <w:rFonts w:ascii="Phetsarath OT" w:hAnsi="Phetsarath OT" w:cs="Phetsarath OT" w:hint="cs"/>
          <w:sz w:val="24"/>
          <w:szCs w:val="24"/>
          <w:cs/>
        </w:rPr>
        <w:t xml:space="preserve"> ນຳໃຊ້ຊື່ ແລະ ອອກແບບຜະລິດຕະພັນ </w:t>
      </w:r>
      <w:r w:rsidR="00E34CB9" w:rsidRPr="00CC5600">
        <w:rPr>
          <w:rFonts w:ascii="Phetsarath OT" w:hAnsi="Phetsarath OT" w:cs="Phetsarath OT" w:hint="cs"/>
          <w:sz w:val="24"/>
          <w:szCs w:val="24"/>
          <w:cs/>
        </w:rPr>
        <w:t>ໃຫ້</w:t>
      </w:r>
      <w:r w:rsidR="00E34CB9">
        <w:rPr>
          <w:rFonts w:ascii="Phetsarath OT" w:hAnsi="Phetsarath OT" w:cs="Phetsarath OT" w:hint="cs"/>
          <w:sz w:val="24"/>
          <w:szCs w:val="24"/>
          <w:cs/>
        </w:rPr>
        <w:t>ຖືກຕ້ອງ</w:t>
      </w:r>
      <w:r>
        <w:rPr>
          <w:rFonts w:ascii="Phetsarath OT" w:hAnsi="Phetsarath OT" w:cs="Phetsarath OT" w:hint="cs"/>
          <w:sz w:val="24"/>
          <w:szCs w:val="24"/>
          <w:cs/>
        </w:rPr>
        <w:t xml:space="preserve"> ແລະ ສອດຄ່ອງຕາມລະບຽບທີ່ຕົນວາງອອກ</w:t>
      </w:r>
      <w:r w:rsidR="00E34CB9" w:rsidRPr="006261DD">
        <w:rPr>
          <w:rFonts w:ascii="Times New Roman" w:eastAsia="Phetsarath OT" w:hAnsi="Times New Roman" w:cs="Times New Roman"/>
          <w:sz w:val="24"/>
          <w:szCs w:val="24"/>
          <w:cs/>
        </w:rPr>
        <w:t>;</w:t>
      </w:r>
    </w:p>
    <w:p w:rsidR="00E34CB9" w:rsidRPr="00CC5600" w:rsidRDefault="00E34CB9" w:rsidP="003808A0">
      <w:pPr>
        <w:pStyle w:val="ListParagraph"/>
        <w:numPr>
          <w:ilvl w:val="0"/>
          <w:numId w:val="2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sz w:val="24"/>
          <w:szCs w:val="24"/>
        </w:rPr>
      </w:pP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ທວງໃຫ້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  <w:lang w:eastAsia="zh-CN"/>
        </w:rPr>
        <w:t xml:space="preserve">ສະມາຊິກ 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ກວດກາ</w:t>
      </w:r>
      <w:r w:rsidR="002E69CD">
        <w:rPr>
          <w:rFonts w:ascii="Phetsarath OT" w:eastAsia="Phetsarath OT" w:hAnsi="Phetsarath OT" w:cs="Phetsarath OT" w:hint="cs"/>
          <w:sz w:val="24"/>
          <w:szCs w:val="24"/>
          <w:cs/>
        </w:rPr>
        <w:t>,</w:t>
      </w:r>
      <w:r w:rsidRPr="00CC5600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ປັບປຸງ</w:t>
      </w:r>
      <w:r w:rsidRPr="00CC5600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ແລະ</w:t>
      </w:r>
      <w:r w:rsidRPr="00CC5600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ແກ້ໄຂລະບົບຂອງຕົນ</w:t>
      </w:r>
      <w:r w:rsidRPr="00CC5600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ເມື່ອພົບວ່າການໃຫ້ບໍລິການລະບົບຂອງສະມາຊິກ ຂາດການເຊື່ອມຕໍ່ກັບລະບົບຂອງ</w:t>
      </w:r>
      <w:r w:rsidRPr="00BE39F9">
        <w:rPr>
          <w:rFonts w:ascii="Times New Roman" w:eastAsia="Phetsarath OT" w:hAnsi="Times New Roman" w:cs="Times New Roman"/>
          <w:sz w:val="24"/>
          <w:szCs w:val="24"/>
        </w:rPr>
        <w:t xml:space="preserve"> LAPNet</w:t>
      </w:r>
      <w:r w:rsidRPr="00CC5600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ຫຼື</w:t>
      </w:r>
      <w:r w:rsidRPr="00CC5600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="002E69CD">
        <w:rPr>
          <w:rFonts w:ascii="Phetsarath OT" w:eastAsia="Phetsarath OT" w:hAnsi="Phetsarath OT" w:cs="Phetsarath OT" w:hint="cs"/>
          <w:sz w:val="24"/>
          <w:szCs w:val="24"/>
          <w:cs/>
        </w:rPr>
        <w:t>ບັນຫາອື່ນໆທີ່ກ່ຽວຂ້ອງ;</w:t>
      </w:r>
    </w:p>
    <w:p w:rsidR="00E34CB9" w:rsidRPr="008F7B4E" w:rsidRDefault="00E34CB9" w:rsidP="003808A0">
      <w:pPr>
        <w:pStyle w:val="ListParagraph"/>
        <w:numPr>
          <w:ilvl w:val="0"/>
          <w:numId w:val="2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sz w:val="24"/>
          <w:szCs w:val="24"/>
        </w:rPr>
      </w:pP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ທວງເອົາລາຍງານອື່ນໆທີ່ກ່ຽວຂ້ອງກັບການເຮັດທຸລະກ</w:t>
      </w:r>
      <w:r w:rsidR="00E67118">
        <w:rPr>
          <w:rFonts w:ascii="Phetsarath OT" w:eastAsia="Phetsarath OT" w:hAnsi="Phetsarath OT" w:cs="Phetsarath OT" w:hint="cs"/>
          <w:sz w:val="24"/>
          <w:szCs w:val="24"/>
          <w:cs/>
        </w:rPr>
        <w:t>ຳທີ່ເກີດຂຶ້ນໃນຂອບເຂດຂອງສະມາຊິກ</w:t>
      </w:r>
      <w:r w:rsidR="00254DDF" w:rsidRPr="008F7B4E">
        <w:rPr>
          <w:rFonts w:ascii="Phetsarath OT" w:eastAsia="Phetsarath OT" w:hAnsi="Phetsarath OT" w:cs="Phetsarath OT" w:hint="cs"/>
          <w:sz w:val="24"/>
          <w:szCs w:val="24"/>
          <w:cs/>
        </w:rPr>
        <w:t xml:space="preserve"> </w:t>
      </w:r>
      <w:r w:rsidR="002E69CD">
        <w:rPr>
          <w:rFonts w:ascii="Phetsarath OT" w:eastAsia="Phetsarath OT" w:hAnsi="Phetsarath OT" w:cs="Phetsarath OT" w:hint="cs"/>
          <w:sz w:val="24"/>
          <w:szCs w:val="24"/>
          <w:cs/>
        </w:rPr>
        <w:t>ກໍລະນີຈຳເປັນ;</w:t>
      </w:r>
    </w:p>
    <w:p w:rsidR="00E34CB9" w:rsidRPr="00184F1F" w:rsidRDefault="00E34CB9" w:rsidP="00184F1F">
      <w:pPr>
        <w:pStyle w:val="ListParagraph"/>
        <w:numPr>
          <w:ilvl w:val="0"/>
          <w:numId w:val="2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</w:rPr>
        <w:t>ທວງໃຫ້ສະມາຊິກລາ</w:t>
      </w:r>
      <w:r w:rsidR="00254DDF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ຍງານກ່ຽວກັບການດຳເນີນງານຂອງລະບົບ 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>ແລະ ຂໍ້ມູນຈຳນວນທຸລະກຳຜິດພາດທີ່ເກີດຂຶ້ນກັບລະບົບຂອງຕົນ ໃຫ້ບໍລິສັດຮັບຮູ້ເປັນປະຈຳ</w:t>
      </w:r>
      <w:r w:rsidR="002E69CD">
        <w:rPr>
          <w:rFonts w:ascii="Phetsarath OT" w:hAnsi="Phetsarath OT" w:cs="Phetsarath OT" w:hint="cs"/>
          <w:sz w:val="24"/>
          <w:szCs w:val="24"/>
          <w:cs/>
        </w:rPr>
        <w:t>;</w:t>
      </w:r>
    </w:p>
    <w:p w:rsidR="00E34CB9" w:rsidRPr="00F94EFA" w:rsidRDefault="002E69CD" w:rsidP="003808A0">
      <w:pPr>
        <w:pStyle w:val="ListParagraph"/>
        <w:numPr>
          <w:ilvl w:val="0"/>
          <w:numId w:val="2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 w:hint="cs"/>
          <w:sz w:val="24"/>
          <w:szCs w:val="24"/>
          <w:cs/>
        </w:rPr>
        <w:t>ປະຕິບັດມາດຕະການຕໍ່ສະມາຊິກ,</w:t>
      </w:r>
      <w:r w:rsidR="00E34CB9">
        <w:rPr>
          <w:rFonts w:ascii="Phetsarath OT" w:hAnsi="Phetsarath OT" w:cs="Phetsarath OT" w:hint="cs"/>
          <w:sz w:val="24"/>
          <w:szCs w:val="24"/>
          <w:cs/>
        </w:rPr>
        <w:t xml:space="preserve"> ຫາກເຫັນວ່າສະມາຊິກດັ່ງກ່າວ ບໍ່ໃຫ້ການຮ່ວມມືໃນການຈັດຕັ້ງປະຕິບັດ ແລະ ຍັງມີການລະເມີດຕໍ່ລະບຽບຂອງ</w:t>
      </w:r>
      <w:r w:rsidR="00254DDF"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 w:rsidR="00254DDF" w:rsidRPr="00BE39F9">
        <w:rPr>
          <w:rFonts w:ascii="Times New Roman" w:eastAsia="Phetsarath OT" w:hAnsi="Times New Roman" w:cs="Times New Roman"/>
          <w:sz w:val="24"/>
          <w:szCs w:val="24"/>
        </w:rPr>
        <w:t>LAPNet</w:t>
      </w:r>
      <w:r w:rsidR="00254DDF"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 w:rsidR="00E34CB9">
        <w:rPr>
          <w:rFonts w:ascii="Phetsarath OT" w:hAnsi="Phetsarath OT" w:cs="Phetsarath OT" w:hint="cs"/>
          <w:sz w:val="24"/>
          <w:szCs w:val="24"/>
          <w:cs/>
        </w:rPr>
        <w:t xml:space="preserve"> ແລະ ສັນຍາທີ່ໄດ້ຕົກລົງກັນ ແບບຕໍ່ເນື່ອງ </w:t>
      </w:r>
      <w:r w:rsidR="00E34CB9">
        <w:rPr>
          <w:rFonts w:ascii="Phetsarath OT" w:hAnsi="Phetsarath OT" w:cs="Phetsarath OT" w:hint="cs"/>
          <w:sz w:val="24"/>
          <w:szCs w:val="24"/>
          <w:cs/>
        </w:rPr>
        <w:lastRenderedPageBreak/>
        <w:t>ຈົນເຮັດໃຫ້</w:t>
      </w:r>
      <w:r w:rsidR="00254DDF"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 w:rsidR="00254DDF" w:rsidRPr="00BE39F9">
        <w:rPr>
          <w:rFonts w:ascii="Times New Roman" w:eastAsia="Phetsarath OT" w:hAnsi="Times New Roman" w:cs="Times New Roman"/>
          <w:sz w:val="24"/>
          <w:szCs w:val="24"/>
        </w:rPr>
        <w:t>LAPNet</w:t>
      </w:r>
      <w:r w:rsidR="00254DDF">
        <w:rPr>
          <w:rFonts w:ascii="Times New Roman" w:eastAsia="Phetsarath OT" w:hAnsi="Times New Roman" w:cs="DokChampa" w:hint="cs"/>
          <w:sz w:val="24"/>
          <w:szCs w:val="24"/>
          <w:cs/>
        </w:rPr>
        <w:t xml:space="preserve"> </w:t>
      </w:r>
      <w:r w:rsidR="00254DDF">
        <w:rPr>
          <w:rFonts w:ascii="Phetsarath OT" w:eastAsia="Phetsarath OT" w:hAnsi="Phetsarath OT" w:cs="Phetsarath OT" w:hint="cs"/>
          <w:sz w:val="24"/>
          <w:szCs w:val="24"/>
          <w:cs/>
        </w:rPr>
        <w:t>ແລະ ສະມາຊິກອື່ນ</w:t>
      </w:r>
      <w:r w:rsidR="00254DDF">
        <w:rPr>
          <w:rFonts w:ascii="Phetsarath OT" w:hAnsi="Phetsarath OT" w:cs="Phetsarath OT" w:hint="cs"/>
          <w:sz w:val="24"/>
          <w:szCs w:val="24"/>
          <w:cs/>
        </w:rPr>
        <w:t xml:space="preserve"> ເກີດຄວາມອັບປະໂຫຍດ;</w:t>
      </w:r>
      <w:r w:rsidR="00E34CB9"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 w:rsidR="00254DDF" w:rsidRPr="00BE39F9">
        <w:rPr>
          <w:rFonts w:ascii="Times New Roman" w:eastAsia="Phetsarath OT" w:hAnsi="Times New Roman" w:cs="Times New Roman"/>
          <w:sz w:val="24"/>
          <w:szCs w:val="24"/>
        </w:rPr>
        <w:t>LAPNet</w:t>
      </w:r>
      <w:r w:rsidR="00254DDF"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 w:rsidR="00E34CB9">
        <w:rPr>
          <w:rFonts w:ascii="Phetsarath OT" w:hAnsi="Phetsarath OT" w:cs="Phetsarath OT" w:hint="cs"/>
          <w:sz w:val="24"/>
          <w:szCs w:val="24"/>
          <w:cs/>
        </w:rPr>
        <w:t>ມີສິດຖອນສະມາຊິກດັ່ງກ່າວ ອອກຈາກການເປັນສ</w:t>
      </w:r>
      <w:r>
        <w:rPr>
          <w:rFonts w:ascii="Phetsarath OT" w:hAnsi="Phetsarath OT" w:cs="Phetsarath OT" w:hint="cs"/>
          <w:sz w:val="24"/>
          <w:szCs w:val="24"/>
          <w:cs/>
        </w:rPr>
        <w:t>ະມາຊິກຖາວອນ (ອີງຕາມສາເຫດຕົວຈິງ);</w:t>
      </w:r>
    </w:p>
    <w:p w:rsidR="008F7B4E" w:rsidRDefault="00E34CB9" w:rsidP="003808A0">
      <w:pPr>
        <w:pStyle w:val="ListParagraph"/>
        <w:numPr>
          <w:ilvl w:val="0"/>
          <w:numId w:val="2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 w:hint="cs"/>
          <w:sz w:val="24"/>
          <w:szCs w:val="24"/>
          <w:cs/>
        </w:rPr>
        <w:t>ແລະສິດອື່ນໆ ທີ່ອາດເກີດຂຶ້ນໃນສະພາບການດຳເນີນງານຕົວຈິງ ທີ່ບໍ່ຂັດກັບກົດໝາຍ ສປປ ລາວ.</w:t>
      </w:r>
    </w:p>
    <w:p w:rsidR="008F7B4E" w:rsidRPr="00851D7E" w:rsidRDefault="008F7B4E" w:rsidP="008F7B4E">
      <w:pPr>
        <w:pStyle w:val="ListParagraph"/>
        <w:spacing w:after="0" w:line="276" w:lineRule="auto"/>
        <w:ind w:left="1276"/>
        <w:jc w:val="both"/>
        <w:rPr>
          <w:rFonts w:ascii="Phetsarath OT" w:hAnsi="Phetsarath OT" w:cs="Phetsarath OT"/>
          <w:sz w:val="6"/>
          <w:szCs w:val="6"/>
        </w:rPr>
      </w:pPr>
    </w:p>
    <w:p w:rsidR="008376E2" w:rsidRPr="00503C55" w:rsidRDefault="008376E2" w:rsidP="00E166D9">
      <w:pPr>
        <w:pStyle w:val="ListParagraph"/>
        <w:numPr>
          <w:ilvl w:val="0"/>
          <w:numId w:val="15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b/>
          <w:bCs/>
          <w:sz w:val="24"/>
          <w:szCs w:val="24"/>
        </w:rPr>
      </w:pPr>
      <w:r w:rsidRPr="00FA5006">
        <w:rPr>
          <w:rFonts w:ascii="Phetsarath OT" w:hAnsi="Phetsarath OT" w:cs="Phetsarath OT" w:hint="cs"/>
          <w:b/>
          <w:bCs/>
          <w:sz w:val="24"/>
          <w:szCs w:val="24"/>
          <w:cs/>
        </w:rPr>
        <w:t>ພັນທະຂອງ</w:t>
      </w:r>
      <w:r w:rsidRPr="00503C55">
        <w:rPr>
          <w:rFonts w:ascii="Phetsarath OT" w:hAnsi="Phetsarath OT" w:cs="Phetsarath OT" w:hint="cs"/>
          <w:b/>
          <w:bCs/>
          <w:sz w:val="24"/>
          <w:szCs w:val="24"/>
        </w:rPr>
        <w:t xml:space="preserve"> </w:t>
      </w:r>
      <w:r w:rsidRPr="00BE39F9">
        <w:rPr>
          <w:rFonts w:ascii="Times New Roman" w:hAnsi="Times New Roman" w:cs="Times New Roman"/>
          <w:b/>
          <w:bCs/>
          <w:sz w:val="24"/>
          <w:szCs w:val="24"/>
        </w:rPr>
        <w:t>LAPNet</w:t>
      </w:r>
    </w:p>
    <w:p w:rsidR="00DE3F0B" w:rsidRPr="00DE3F0B" w:rsidRDefault="00DE3F0B" w:rsidP="00E166D9">
      <w:pPr>
        <w:pStyle w:val="ListParagraph"/>
        <w:numPr>
          <w:ilvl w:val="0"/>
          <w:numId w:val="2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 w:hint="cs"/>
          <w:sz w:val="24"/>
          <w:szCs w:val="24"/>
          <w:cs/>
        </w:rPr>
        <w:t>ແຕ່ງຕັ້ງຄະນະຮັບຜິດຊອບພາຍໃນຂອງຕົນ ເພື່ອປະສານວຽກງານກ່ຽວກັບການດຳເນີນງານ ແລະ</w:t>
      </w:r>
      <w:r w:rsidR="002E69CD">
        <w:rPr>
          <w:rFonts w:ascii="Phetsarath OT" w:hAnsi="Phetsarath OT" w:cs="Phetsarath OT" w:hint="cs"/>
          <w:sz w:val="24"/>
          <w:szCs w:val="24"/>
          <w:cs/>
        </w:rPr>
        <w:t xml:space="preserve"> ການພັດທະນາລະບົບ ຮ່ວມກັບສະມາຊິກ;</w:t>
      </w:r>
    </w:p>
    <w:p w:rsidR="008376E2" w:rsidRPr="00936C74" w:rsidRDefault="008376E2" w:rsidP="00E166D9">
      <w:pPr>
        <w:pStyle w:val="ListParagraph"/>
        <w:numPr>
          <w:ilvl w:val="0"/>
          <w:numId w:val="2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</w:rPr>
        <w:t>ສະໜັບສະໜູ</w:t>
      </w:r>
      <w:r w:rsidR="001110C4">
        <w:rPr>
          <w:rFonts w:ascii="Phetsarath OT" w:eastAsia="Phetsarath OT" w:hAnsi="Phetsarath OT" w:cs="Phetsarath OT" w:hint="cs"/>
          <w:sz w:val="24"/>
          <w:szCs w:val="24"/>
          <w:cs/>
        </w:rPr>
        <w:t>ນ ແລະ ສະໜອງຂໍ້ມູນ</w:t>
      </w:r>
      <w:r w:rsidR="00DE3F0B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ແລະ ເອກະສານດ້ານເຕັກນິກ</w:t>
      </w:r>
      <w:r w:rsidR="001110C4">
        <w:rPr>
          <w:rFonts w:ascii="Phetsarath OT" w:eastAsia="Phetsarath OT" w:hAnsi="Phetsarath OT" w:cs="Phetsarath OT" w:hint="cs"/>
          <w:sz w:val="24"/>
          <w:szCs w:val="24"/>
          <w:cs/>
        </w:rPr>
        <w:t>ໃຫ້ແກ່ສະມາຊິກ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, ນັບຕັ້ງແຕ່ສະມາຊິກ</w:t>
      </w:r>
      <w:r w:rsidR="001110C4">
        <w:rPr>
          <w:rFonts w:ascii="Phetsarath OT" w:eastAsia="Phetsarath OT" w:hAnsi="Phetsarath OT" w:cs="Phetsarath OT" w:hint="cs"/>
          <w:sz w:val="24"/>
          <w:szCs w:val="24"/>
          <w:cs/>
        </w:rPr>
        <w:t>ໄດ້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ເຂົ້າເປັນສະມາຊິກຊົ່ວຄາວ</w:t>
      </w:r>
      <w:r w:rsidR="002E69CD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ຈົນເປັນ ສະມາຊິກຖາວອນຂອງບໍລິສັດ;</w:t>
      </w:r>
    </w:p>
    <w:p w:rsidR="008376E2" w:rsidRPr="00184F1F" w:rsidRDefault="008376E2" w:rsidP="00E166D9">
      <w:pPr>
        <w:pStyle w:val="ListParagraph"/>
        <w:numPr>
          <w:ilvl w:val="0"/>
          <w:numId w:val="2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b/>
          <w:bCs/>
          <w:sz w:val="24"/>
          <w:szCs w:val="24"/>
          <w:u w:val="single"/>
        </w:rPr>
      </w:pP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ເປັນສື່ກາງໃນການຢັ້ງຢືນ ແລະ ແກ</w:t>
      </w:r>
      <w:r w:rsidR="001110C4">
        <w:rPr>
          <w:rFonts w:ascii="Phetsarath OT" w:eastAsia="Phetsarath OT" w:hAnsi="Phetsarath OT" w:cs="Phetsarath OT" w:hint="cs"/>
          <w:sz w:val="24"/>
          <w:szCs w:val="24"/>
          <w:cs/>
        </w:rPr>
        <w:t xml:space="preserve">້​ໄຂ​ຂໍ້ມູນທຸລະກຳທີ່​ຜິ​ດພາດ, 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ກໍລະນີທີ່ສະມ</w:t>
      </w:r>
      <w:r w:rsidR="002E69CD">
        <w:rPr>
          <w:rFonts w:ascii="Phetsarath OT" w:eastAsia="Phetsarath OT" w:hAnsi="Phetsarath OT" w:cs="Phetsarath OT" w:hint="cs"/>
          <w:sz w:val="24"/>
          <w:szCs w:val="24"/>
          <w:cs/>
        </w:rPr>
        <w:t>າຊິກບໍ່ສາມາດແກ້ໄຂລະຫວ່າງກັນ​ໄດ້;</w:t>
      </w:r>
    </w:p>
    <w:p w:rsidR="00184F1F" w:rsidRPr="003A7C8D" w:rsidRDefault="00184F1F" w:rsidP="00E166D9">
      <w:pPr>
        <w:pStyle w:val="ListParagraph"/>
        <w:numPr>
          <w:ilvl w:val="0"/>
          <w:numId w:val="2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b/>
          <w:bCs/>
          <w:sz w:val="24"/>
          <w:szCs w:val="24"/>
          <w:u w:val="single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</w:rPr>
        <w:t>ສະໜັບສະໜູນ ຄວາມຄິດລິເລີ່ມການພັດທະນາ ແລະ ຕໍ່ຍອດຜະລິດຕ</w:t>
      </w:r>
      <w:r w:rsidR="002E69CD">
        <w:rPr>
          <w:rFonts w:ascii="Phetsarath OT" w:eastAsia="Phetsarath OT" w:hAnsi="Phetsarath OT" w:cs="Phetsarath OT" w:hint="cs"/>
          <w:sz w:val="24"/>
          <w:szCs w:val="24"/>
          <w:cs/>
        </w:rPr>
        <w:t>ະພັນຂອງສະມາຊິກ ຢ່າງສົມເຫດສົມຜົນ;</w:t>
      </w:r>
    </w:p>
    <w:p w:rsidR="00DE3F0B" w:rsidRPr="00DE3F0B" w:rsidRDefault="008376E2" w:rsidP="00DE3F0B">
      <w:pPr>
        <w:pStyle w:val="ListParagraph"/>
        <w:numPr>
          <w:ilvl w:val="0"/>
          <w:numId w:val="2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b/>
          <w:bCs/>
          <w:sz w:val="24"/>
          <w:szCs w:val="24"/>
          <w:u w:val="single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</w:rPr>
        <w:t>ປະສານ</w:t>
      </w:r>
      <w:r w:rsidR="003454FC">
        <w:rPr>
          <w:rFonts w:ascii="Phetsarath OT" w:eastAsia="Phetsarath OT" w:hAnsi="Phetsarath OT" w:cs="Phetsarath OT" w:hint="cs"/>
          <w:sz w:val="24"/>
          <w:szCs w:val="24"/>
          <w:cs/>
        </w:rPr>
        <w:t>ງານນຳ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>ສະມາຊິກອື່ນແທນ ເພື່ອໃຫ້ເພີ່ມລະຫັດສະມາຊິກທີ່ຈະເຂົ້າໃໝ່ ເຂົ້າໃນລະບົບຂອງທຸກສະມາຊິກຂອງບໍລິ</w:t>
      </w:r>
      <w:r w:rsidR="002E69CD">
        <w:rPr>
          <w:rFonts w:ascii="Phetsarath OT" w:eastAsia="Phetsarath OT" w:hAnsi="Phetsarath OT" w:cs="Phetsarath OT" w:hint="cs"/>
          <w:sz w:val="24"/>
          <w:szCs w:val="24"/>
          <w:cs/>
        </w:rPr>
        <w:t>ສັດ;</w:t>
      </w:r>
    </w:p>
    <w:p w:rsidR="00A849A5" w:rsidRPr="00157C99" w:rsidRDefault="00A849A5" w:rsidP="00E166D9">
      <w:pPr>
        <w:pStyle w:val="ListParagraph"/>
        <w:numPr>
          <w:ilvl w:val="0"/>
          <w:numId w:val="2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b/>
          <w:bCs/>
          <w:sz w:val="24"/>
          <w:szCs w:val="24"/>
          <w:u w:val="single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</w:rPr>
        <w:t>ພັນທະອື່ນ</w:t>
      </w:r>
      <w:r w:rsidR="002E69CD">
        <w:rPr>
          <w:rFonts w:ascii="Phetsarath OT" w:eastAsia="Phetsarath OT" w:hAnsi="Phetsarath OT" w:cs="Phetsarath OT" w:hint="cs"/>
          <w:sz w:val="24"/>
          <w:szCs w:val="24"/>
          <w:cs/>
        </w:rPr>
        <w:t>ໆ ໂດຍອີງຕາມການເປັນຜູ້ໃຫ້ບໍລິການ.</w:t>
      </w:r>
    </w:p>
    <w:p w:rsidR="008376E2" w:rsidRPr="00851D7E" w:rsidRDefault="008376E2" w:rsidP="00E166D9">
      <w:pPr>
        <w:spacing w:after="0" w:line="276" w:lineRule="auto"/>
        <w:jc w:val="both"/>
        <w:rPr>
          <w:rFonts w:ascii="Phetsarath OT" w:hAnsi="Phetsarath OT" w:cs="Phetsarath OT"/>
          <w:b/>
          <w:bCs/>
          <w:sz w:val="14"/>
          <w:szCs w:val="14"/>
          <w:u w:val="single"/>
        </w:rPr>
      </w:pPr>
    </w:p>
    <w:p w:rsidR="008376E2" w:rsidRPr="00E166D9" w:rsidRDefault="00253B4B" w:rsidP="0033746D">
      <w:pPr>
        <w:tabs>
          <w:tab w:val="left" w:pos="1276"/>
        </w:tabs>
        <w:spacing w:after="0" w:line="276" w:lineRule="auto"/>
        <w:jc w:val="both"/>
        <w:rPr>
          <w:rFonts w:ascii="Phetsarath OT" w:hAnsi="Phetsarath OT" w:cs="Phetsarath OT"/>
          <w:b/>
          <w:bCs/>
          <w:sz w:val="24"/>
          <w:szCs w:val="24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ມາດຕາ  </w:t>
      </w:r>
      <w:r w:rsidRPr="0033746D">
        <w:rPr>
          <w:rFonts w:ascii="Times New Roman" w:hAnsi="Times New Roman" w:cs="Times New Roman"/>
          <w:b/>
          <w:bCs/>
          <w:sz w:val="24"/>
          <w:szCs w:val="24"/>
          <w:cs/>
        </w:rPr>
        <w:t>5</w:t>
      </w:r>
      <w:r w:rsidR="008376E2">
        <w:rPr>
          <w:rFonts w:ascii="Phetsarath OT" w:hAnsi="Phetsarath OT" w:cs="Phetsarath OT" w:hint="cs"/>
          <w:b/>
          <w:bCs/>
          <w:sz w:val="24"/>
          <w:szCs w:val="24"/>
          <w:cs/>
        </w:rPr>
        <w:tab/>
      </w:r>
      <w:r w:rsidR="008376E2" w:rsidRPr="00D370E3">
        <w:rPr>
          <w:rFonts w:ascii="Phetsarath OT" w:hAnsi="Phetsarath OT" w:cs="Phetsarath OT" w:hint="cs"/>
          <w:b/>
          <w:bCs/>
          <w:sz w:val="24"/>
          <w:szCs w:val="24"/>
          <w:cs/>
        </w:rPr>
        <w:t>ສິດ ແລະ ພັນທະຂອງສະມາຊິກ</w:t>
      </w:r>
    </w:p>
    <w:p w:rsidR="008376E2" w:rsidRPr="00FA5006" w:rsidRDefault="008376E2" w:rsidP="00E166D9">
      <w:pPr>
        <w:pStyle w:val="ListParagraph"/>
        <w:numPr>
          <w:ilvl w:val="0"/>
          <w:numId w:val="16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b/>
          <w:bCs/>
          <w:sz w:val="24"/>
          <w:szCs w:val="24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</w:rPr>
        <w:t>ສິດ ຂອງສະມາຊິກ</w:t>
      </w:r>
    </w:p>
    <w:p w:rsidR="008376E2" w:rsidRPr="00797C4E" w:rsidRDefault="008376E2" w:rsidP="008F7B4E">
      <w:pPr>
        <w:pStyle w:val="ListParagraph"/>
        <w:numPr>
          <w:ilvl w:val="0"/>
          <w:numId w:val="2"/>
        </w:numPr>
        <w:tabs>
          <w:tab w:val="left" w:pos="851"/>
        </w:tabs>
        <w:spacing w:after="0" w:line="276" w:lineRule="auto"/>
        <w:ind w:left="1276" w:hanging="283"/>
        <w:jc w:val="both"/>
        <w:rPr>
          <w:rFonts w:ascii="Phetsarath OT" w:hAnsi="Phetsarath OT" w:cs="Phetsarath OT"/>
          <w:b/>
          <w:bCs/>
          <w:sz w:val="24"/>
          <w:szCs w:val="24"/>
          <w:u w:val="single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</w:rPr>
        <w:t>ຮຽກ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ໃຫ້</w:t>
      </w:r>
      <w:r w:rsidRPr="00CC5600">
        <w:rPr>
          <w:rFonts w:ascii="Phetsarath OT" w:eastAsia="Phetsarath OT" w:hAnsi="Phetsarath OT" w:cs="Phetsarath OT" w:hint="cs"/>
          <w:sz w:val="24"/>
          <w:szCs w:val="24"/>
        </w:rPr>
        <w:t xml:space="preserve"> </w:t>
      </w:r>
      <w:r w:rsidRPr="00BE39F9">
        <w:rPr>
          <w:rFonts w:ascii="Times New Roman" w:eastAsia="Phetsarath OT" w:hAnsi="Times New Roman" w:cs="Times New Roman"/>
          <w:sz w:val="24"/>
          <w:szCs w:val="24"/>
        </w:rPr>
        <w:t>LAPNet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 xml:space="preserve"> 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ເຮັດໜ້າທີ່ເປັນສື່ກາງ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 xml:space="preserve">ໃນການຢັ້ງຢືນ ແລະ 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ແກ້​ໄຂ​ຂໍ້ມູນທຸລະກຳທີ່​ຜິ​ດພາດ, ໃນກໍລະນີທີ່ສະມາຊິກບໍ່ສາມາດແກ້ໄຂລະຫວ່າງກັນ​ໄດ້;</w:t>
      </w:r>
    </w:p>
    <w:p w:rsidR="00E73568" w:rsidRPr="00E73568" w:rsidRDefault="008376E2" w:rsidP="00E73568">
      <w:pPr>
        <w:pStyle w:val="ListParagraph"/>
        <w:numPr>
          <w:ilvl w:val="0"/>
          <w:numId w:val="2"/>
        </w:numPr>
        <w:tabs>
          <w:tab w:val="left" w:pos="851"/>
          <w:tab w:val="left" w:pos="4111"/>
        </w:tabs>
        <w:spacing w:after="0" w:line="276" w:lineRule="auto"/>
        <w:ind w:left="1276" w:hanging="283"/>
        <w:jc w:val="both"/>
        <w:rPr>
          <w:rFonts w:ascii="Phetsarath OT" w:eastAsia="Phetsarath OT" w:hAnsi="Phetsarath OT" w:cs="Phetsarath OT"/>
          <w:b/>
          <w:bCs/>
          <w:sz w:val="24"/>
          <w:szCs w:val="24"/>
          <w:u w:val="single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</w:rPr>
        <w:t>ຮຽກໃຫ້</w:t>
      </w:r>
      <w:r w:rsidR="00797C4E" w:rsidRPr="00797C4E">
        <w:rPr>
          <w:rFonts w:ascii="Times New Roman" w:eastAsia="Phetsarath OT" w:hAnsi="Times New Roman" w:cs="Times New Roman"/>
          <w:sz w:val="24"/>
          <w:szCs w:val="24"/>
        </w:rPr>
        <w:t xml:space="preserve"> </w:t>
      </w:r>
      <w:r w:rsidR="00797C4E" w:rsidRPr="00BE39F9">
        <w:rPr>
          <w:rFonts w:ascii="Times New Roman" w:eastAsia="Phetsarath OT" w:hAnsi="Times New Roman" w:cs="Times New Roman"/>
          <w:sz w:val="24"/>
          <w:szCs w:val="24"/>
        </w:rPr>
        <w:t>LAPNet</w:t>
      </w:r>
      <w:r w:rsidR="00797C4E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ແກ້ໄຂ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>ຂໍ</w:t>
      </w:r>
      <w:r w:rsidR="00797C4E">
        <w:rPr>
          <w:rFonts w:ascii="Phetsarath OT" w:eastAsia="Phetsarath OT" w:hAnsi="Phetsarath OT" w:cs="Phetsarath OT" w:hint="cs"/>
          <w:sz w:val="24"/>
          <w:szCs w:val="24"/>
          <w:cs/>
        </w:rPr>
        <w:t>້ມູນຄືນໃໝ່ ຫາກເຫັນວ່າ</w:t>
      </w:r>
      <w:r w:rsidR="00E7356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ລະບົບ </w:t>
      </w:r>
      <w:r w:rsidR="00E73568" w:rsidRPr="00E73568">
        <w:rPr>
          <w:rFonts w:ascii="Times New Roman" w:eastAsia="Phetsarath OT" w:hAnsi="Times New Roman" w:cs="Times New Roman"/>
          <w:sz w:val="24"/>
          <w:szCs w:val="24"/>
        </w:rPr>
        <w:t>LMPS</w:t>
      </w:r>
      <w:r w:rsidR="00E7356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="00797C4E">
        <w:rPr>
          <w:rFonts w:ascii="Phetsarath OT" w:eastAsia="Phetsarath OT" w:hAnsi="Phetsarath OT" w:cs="Phetsarath OT" w:hint="cs"/>
          <w:sz w:val="24"/>
          <w:szCs w:val="24"/>
          <w:cs/>
        </w:rPr>
        <w:t>ມີການ</w:t>
      </w:r>
      <w:r w:rsidRPr="00C65359">
        <w:rPr>
          <w:rFonts w:ascii="Phetsarath OT" w:eastAsia="Phetsarath OT" w:hAnsi="Phetsarath OT" w:cs="Phetsarath OT" w:hint="cs"/>
          <w:sz w:val="24"/>
          <w:szCs w:val="24"/>
          <w:cs/>
        </w:rPr>
        <w:t>ລອກກ່າຍ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>ຜິດພາດ;</w:t>
      </w:r>
    </w:p>
    <w:p w:rsidR="00E73568" w:rsidRPr="00E73568" w:rsidRDefault="00E73568" w:rsidP="00E73568">
      <w:pPr>
        <w:pStyle w:val="ListParagraph"/>
        <w:numPr>
          <w:ilvl w:val="0"/>
          <w:numId w:val="17"/>
        </w:numPr>
        <w:spacing w:after="0" w:line="276" w:lineRule="auto"/>
        <w:ind w:left="1276" w:hanging="283"/>
        <w:jc w:val="both"/>
        <w:rPr>
          <w:rFonts w:ascii="Phetsarath OT" w:eastAsia="Phetsarath OT" w:hAnsi="Phetsarath OT" w:cs="Phetsarath OT"/>
          <w:sz w:val="24"/>
          <w:szCs w:val="24"/>
        </w:rPr>
      </w:pP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ຮຽກໃຫ້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 xml:space="preserve"> </w:t>
      </w:r>
      <w:r w:rsidRPr="00BE39F9">
        <w:rPr>
          <w:rFonts w:ascii="Times New Roman" w:eastAsia="Phetsarath OT" w:hAnsi="Times New Roman" w:cs="Times New Roman"/>
          <w:sz w:val="24"/>
          <w:szCs w:val="24"/>
        </w:rPr>
        <w:t>LAPNet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ສະໜອງຂໍ້ມູນ ແລະ ເອກະສານທາງດ້ານເຕັກນິກ ທີ</w:t>
      </w:r>
      <w:r w:rsidR="002E69CD">
        <w:rPr>
          <w:rFonts w:ascii="Phetsarath OT" w:eastAsia="Phetsarath OT" w:hAnsi="Phetsarath OT" w:cs="Phetsarath OT" w:hint="cs"/>
          <w:sz w:val="24"/>
          <w:szCs w:val="24"/>
          <w:cs/>
        </w:rPr>
        <w:t>່ຕິດພັນກັບການພັດທະນາລະບົບຂອງຕົນ;</w:t>
      </w:r>
    </w:p>
    <w:p w:rsidR="00E73568" w:rsidRPr="00E73568" w:rsidRDefault="00E73568" w:rsidP="00E73568">
      <w:pPr>
        <w:pStyle w:val="ListParagraph"/>
        <w:numPr>
          <w:ilvl w:val="0"/>
          <w:numId w:val="17"/>
        </w:numPr>
        <w:spacing w:after="0" w:line="276" w:lineRule="auto"/>
        <w:ind w:left="1276" w:hanging="283"/>
        <w:jc w:val="both"/>
        <w:rPr>
          <w:rFonts w:ascii="Phetsarath OT" w:eastAsia="Phetsarath OT" w:hAnsi="Phetsarath OT" w:cs="Phetsarath OT"/>
          <w:sz w:val="24"/>
          <w:szCs w:val="24"/>
        </w:rPr>
      </w:pP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ຮຽກໃຫ້</w:t>
      </w:r>
      <w:r w:rsidRPr="00E73568">
        <w:rPr>
          <w:rFonts w:ascii="Times New Roman" w:eastAsia="Phetsarath OT" w:hAnsi="Times New Roman" w:cs="Times New Roman"/>
          <w:sz w:val="24"/>
          <w:szCs w:val="24"/>
        </w:rPr>
        <w:t xml:space="preserve"> </w:t>
      </w:r>
      <w:r w:rsidRPr="00BE39F9">
        <w:rPr>
          <w:rFonts w:ascii="Times New Roman" w:eastAsia="Phetsarath OT" w:hAnsi="Times New Roman" w:cs="Times New Roman"/>
          <w:sz w:val="24"/>
          <w:szCs w:val="24"/>
        </w:rPr>
        <w:t>LAPNet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ສະໜັບສະໜູນທຸກການພັດທະນາຂອງຕົນ ທີ່ຈະເຊື່ອມກັບລະບົບຂອງບໍລິສັດ;</w:t>
      </w:r>
    </w:p>
    <w:p w:rsidR="00E73568" w:rsidRPr="00E73568" w:rsidRDefault="00E73568" w:rsidP="00E73568">
      <w:pPr>
        <w:numPr>
          <w:ilvl w:val="0"/>
          <w:numId w:val="17"/>
        </w:numPr>
        <w:spacing w:after="0" w:line="276" w:lineRule="auto"/>
        <w:ind w:left="1276" w:hanging="283"/>
        <w:jc w:val="both"/>
        <w:rPr>
          <w:rFonts w:ascii="Phetsarath OT" w:eastAsia="Phetsarath OT" w:hAnsi="Phetsarath OT" w:cs="Phetsarath OT"/>
          <w:sz w:val="24"/>
          <w:szCs w:val="24"/>
        </w:rPr>
      </w:pP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ຮຽກຂໍເອົາຂໍ້ມູນ, ໃບບິນ ຫຼື ເອກະສານທີ່ກ່ຽວຂ້ອງ ນຳສະມາຊິກ​ອື່ນ ໃນກໍລະນີມີທຸລະກຳຜິດພາດເກີດຂື້ນ ເພື່ອນຳມາເປັນຫຼັກຖານອ້າງອີງ ໃນການແກ້ໄຂທຸລະກຳທີ່ຜິດພາດ;</w:t>
      </w:r>
    </w:p>
    <w:p w:rsidR="00E73568" w:rsidRPr="00E73568" w:rsidRDefault="00E73568" w:rsidP="00E73568">
      <w:pPr>
        <w:numPr>
          <w:ilvl w:val="0"/>
          <w:numId w:val="17"/>
        </w:numPr>
        <w:spacing w:after="0" w:line="276" w:lineRule="auto"/>
        <w:ind w:left="1276" w:hanging="283"/>
        <w:jc w:val="both"/>
        <w:rPr>
          <w:rFonts w:ascii="Phetsarath OT" w:eastAsia="Phetsarath OT" w:hAnsi="Phetsarath OT" w:cs="Phetsarath OT"/>
          <w:sz w:val="24"/>
          <w:szCs w:val="24"/>
        </w:rPr>
      </w:pP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ຮຽກໃຫ້</w:t>
      </w:r>
      <w:r w:rsidRPr="00E73568">
        <w:rPr>
          <w:rFonts w:ascii="Times New Roman" w:eastAsia="Phetsarath OT" w:hAnsi="Times New Roman" w:cs="Times New Roman"/>
          <w:sz w:val="24"/>
          <w:szCs w:val="24"/>
        </w:rPr>
        <w:t xml:space="preserve"> </w:t>
      </w:r>
      <w:r w:rsidRPr="00BE39F9">
        <w:rPr>
          <w:rFonts w:ascii="Times New Roman" w:eastAsia="Phetsarath OT" w:hAnsi="Times New Roman" w:cs="Times New Roman"/>
          <w:sz w:val="24"/>
          <w:szCs w:val="24"/>
        </w:rPr>
        <w:t>LAPNet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ພົວພັນກັບສະມາຊິກອື່ນ ຫຼື ພາກສ່ວນທີ່ກ່ຽວຂ້ອງໃຫ້ແກ່ຕົນ ເພື່ອປະສານງານ ທາງການໃນກໍລະນີທີ່ຈຳເປັນ (ຖ້າມີ);</w:t>
      </w:r>
    </w:p>
    <w:p w:rsidR="00E73568" w:rsidRDefault="00E73568" w:rsidP="00E73568">
      <w:pPr>
        <w:pStyle w:val="ListParagraph"/>
        <w:numPr>
          <w:ilvl w:val="0"/>
          <w:numId w:val="17"/>
        </w:numPr>
        <w:tabs>
          <w:tab w:val="left" w:pos="851"/>
        </w:tabs>
        <w:spacing w:after="0" w:line="276" w:lineRule="auto"/>
        <w:ind w:left="1276" w:hanging="283"/>
        <w:jc w:val="both"/>
        <w:rPr>
          <w:rFonts w:ascii="Phetsarath OT" w:hAnsi="Phetsarath OT" w:cs="Phetsarath OT"/>
          <w:sz w:val="24"/>
          <w:szCs w:val="24"/>
        </w:rPr>
      </w:pPr>
      <w:r w:rsidRPr="00E73568">
        <w:rPr>
          <w:rFonts w:ascii="Phetsarath OT" w:hAnsi="Phetsarath OT" w:cs="Phetsarath OT" w:hint="cs"/>
          <w:sz w:val="24"/>
          <w:szCs w:val="24"/>
          <w:cs/>
        </w:rPr>
        <w:t>ພັດທະນາລະບົບ ແລະ ຕໍ່ຍອດຜະລິດຕະພັນ ພາຍໃຕ້</w:t>
      </w:r>
      <w:r>
        <w:rPr>
          <w:rFonts w:ascii="Phetsarath OT" w:hAnsi="Phetsarath OT" w:cs="Phetsarath OT" w:hint="cs"/>
          <w:sz w:val="24"/>
          <w:szCs w:val="24"/>
          <w:cs/>
        </w:rPr>
        <w:t>ການຕິດຕາມ ແລະ ອະນຸຍາດຂອງບໍລິສັດ;</w:t>
      </w:r>
    </w:p>
    <w:p w:rsidR="008376E2" w:rsidRPr="00851D7E" w:rsidRDefault="00E73568" w:rsidP="00E166D9">
      <w:pPr>
        <w:pStyle w:val="ListParagraph"/>
        <w:numPr>
          <w:ilvl w:val="0"/>
          <w:numId w:val="17"/>
        </w:numPr>
        <w:tabs>
          <w:tab w:val="left" w:pos="851"/>
        </w:tabs>
        <w:spacing w:after="0" w:line="276" w:lineRule="auto"/>
        <w:ind w:left="1276" w:hanging="283"/>
        <w:jc w:val="both"/>
        <w:rPr>
          <w:rFonts w:ascii="Phetsarath OT" w:hAnsi="Phetsarath OT" w:cs="Phetsarath OT"/>
          <w:sz w:val="24"/>
          <w:szCs w:val="24"/>
        </w:rPr>
      </w:pP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ປະຕິບັດສິດອື່ນ ທີ່ບໍ່ຂັດກັບພັນທະ, ຂໍ້ຫ້າມ ແລະ ຂໍ້ກຳນົດຕ່າງໆທີ່ນອນຢູ່ໃນລະບຽບຂອງບໍລິສັດ</w:t>
      </w:r>
      <w:r w:rsidR="00EA1E02">
        <w:rPr>
          <w:rFonts w:ascii="Phetsarath OT" w:eastAsia="Phetsarath OT" w:hAnsi="Phetsarath OT" w:cs="Phetsarath OT" w:hint="cs"/>
          <w:sz w:val="24"/>
          <w:szCs w:val="24"/>
          <w:cs/>
        </w:rPr>
        <w:t>.</w:t>
      </w:r>
    </w:p>
    <w:p w:rsidR="00851D7E" w:rsidRPr="00851D7E" w:rsidRDefault="00851D7E" w:rsidP="00851D7E">
      <w:pPr>
        <w:pStyle w:val="ListParagraph"/>
        <w:tabs>
          <w:tab w:val="left" w:pos="851"/>
        </w:tabs>
        <w:spacing w:after="0" w:line="276" w:lineRule="auto"/>
        <w:ind w:left="1276"/>
        <w:jc w:val="both"/>
        <w:rPr>
          <w:rFonts w:ascii="Phetsarath OT" w:hAnsi="Phetsarath OT" w:cs="Phetsarath OT"/>
          <w:sz w:val="8"/>
          <w:szCs w:val="8"/>
        </w:rPr>
      </w:pPr>
    </w:p>
    <w:p w:rsidR="008376E2" w:rsidRDefault="008376E2" w:rsidP="00E166D9">
      <w:pPr>
        <w:pStyle w:val="ListParagraph"/>
        <w:numPr>
          <w:ilvl w:val="0"/>
          <w:numId w:val="16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b/>
          <w:bCs/>
          <w:sz w:val="24"/>
          <w:szCs w:val="24"/>
        </w:rPr>
      </w:pPr>
      <w:r w:rsidRPr="00503C55">
        <w:rPr>
          <w:rFonts w:ascii="Phetsarath OT" w:hAnsi="Phetsarath OT" w:cs="Phetsarath OT" w:hint="cs"/>
          <w:b/>
          <w:bCs/>
          <w:sz w:val="24"/>
          <w:szCs w:val="24"/>
          <w:cs/>
        </w:rPr>
        <w:t>ພັນທະ ຂອງສະມາຊິກ</w:t>
      </w:r>
    </w:p>
    <w:p w:rsidR="00E73568" w:rsidRPr="00E73568" w:rsidRDefault="00E73568" w:rsidP="00E73568">
      <w:pPr>
        <w:pStyle w:val="ListParagraph"/>
        <w:numPr>
          <w:ilvl w:val="0"/>
          <w:numId w:val="17"/>
        </w:numPr>
        <w:tabs>
          <w:tab w:val="left" w:pos="851"/>
        </w:tabs>
        <w:spacing w:after="0" w:line="276" w:lineRule="auto"/>
        <w:ind w:left="1276" w:hanging="283"/>
        <w:jc w:val="both"/>
        <w:rPr>
          <w:rFonts w:ascii="Phetsarath OT" w:hAnsi="Phetsarath OT" w:cs="Phetsarath OT"/>
          <w:b/>
          <w:bCs/>
          <w:sz w:val="24"/>
          <w:szCs w:val="24"/>
          <w:u w:val="single"/>
        </w:rPr>
      </w:pP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ແຕ່ງຕັ້ງຄະນະຮັບຜິດຊອບພັດທະນາລະບົບຢ່າງເປັນລາຍລັກອັກສອນ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(ຢ່າງໜ້ອຍ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Times New Roman" w:eastAsia="Phetsarath OT" w:hAnsi="Times New Roman" w:cs="Times New Roman"/>
          <w:sz w:val="24"/>
          <w:szCs w:val="24"/>
          <w:cs/>
        </w:rPr>
        <w:t>03</w:t>
      </w:r>
      <w:r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ຄົນຂຶ້ນໄປ</w:t>
      </w:r>
      <w:r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ລວມທັງຄະນະອຳນວຍການ) ເພື່ອປະສານງານກັບ</w:t>
      </w:r>
      <w:r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BE39F9">
        <w:rPr>
          <w:rFonts w:ascii="Times New Roman" w:eastAsia="Phetsarath OT" w:hAnsi="Times New Roman" w:cs="Times New Roman"/>
          <w:sz w:val="24"/>
          <w:szCs w:val="24"/>
        </w:rPr>
        <w:t>LAPNet</w:t>
      </w:r>
      <w:r w:rsidR="002E69CD">
        <w:rPr>
          <w:rFonts w:ascii="Phetsarath OT" w:eastAsia="Phetsarath OT" w:hAnsi="Phetsarath OT" w:cs="Phetsarath OT" w:hint="cs"/>
          <w:sz w:val="24"/>
          <w:szCs w:val="24"/>
          <w:cs/>
        </w:rPr>
        <w:t xml:space="preserve">,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ກໍລະນີມີການປ່ຽນແປງຄະນະ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lastRenderedPageBreak/>
        <w:t>ຮັບຜິດຊອບ</w:t>
      </w:r>
      <w:r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ຕ້ອງແຈ້ງເປັນລາຍລັກອັກສອນໃຫ້</w:t>
      </w:r>
      <w:r w:rsidRPr="00E73568">
        <w:rPr>
          <w:rFonts w:ascii="Times New Roman" w:eastAsia="Phetsarath OT" w:hAnsi="Times New Roman" w:cs="Times New Roman"/>
          <w:sz w:val="24"/>
          <w:szCs w:val="24"/>
        </w:rPr>
        <w:t xml:space="preserve"> </w:t>
      </w:r>
      <w:r w:rsidRPr="00BE39F9">
        <w:rPr>
          <w:rFonts w:ascii="Times New Roman" w:eastAsia="Phetsarath OT" w:hAnsi="Times New Roman" w:cs="Times New Roman"/>
          <w:sz w:val="24"/>
          <w:szCs w:val="24"/>
        </w:rPr>
        <w:t>LAPNet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ຮັບຊາບ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ພາຍໃນ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Times New Roman" w:eastAsia="Phetsarath OT" w:hAnsi="Times New Roman" w:cs="Times New Roman"/>
          <w:sz w:val="24"/>
          <w:szCs w:val="24"/>
          <w:cs/>
        </w:rPr>
        <w:t>05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ວັນລັດຖະການ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ກ່ອນການປ່ຽນແປງຕົວຈິງ;</w:t>
      </w:r>
    </w:p>
    <w:p w:rsidR="00E73568" w:rsidRPr="00E73568" w:rsidRDefault="00E73568" w:rsidP="00E73568">
      <w:pPr>
        <w:pStyle w:val="ListParagraph"/>
        <w:numPr>
          <w:ilvl w:val="0"/>
          <w:numId w:val="17"/>
        </w:numPr>
        <w:tabs>
          <w:tab w:val="left" w:pos="851"/>
        </w:tabs>
        <w:spacing w:after="0" w:line="276" w:lineRule="auto"/>
        <w:ind w:left="1276" w:hanging="283"/>
        <w:jc w:val="both"/>
        <w:rPr>
          <w:rFonts w:ascii="Phetsarath OT" w:hAnsi="Phetsarath OT" w:cs="Phetsarath OT"/>
          <w:b/>
          <w:bCs/>
          <w:sz w:val="24"/>
          <w:szCs w:val="24"/>
          <w:u w:val="single"/>
        </w:rPr>
      </w:pPr>
      <w:r w:rsidRPr="00E73568">
        <w:rPr>
          <w:rFonts w:ascii="Phetsarath OT" w:hAnsi="Phetsarath OT" w:cs="Phetsarath OT" w:hint="cs"/>
          <w:sz w:val="24"/>
          <w:szCs w:val="24"/>
          <w:cs/>
        </w:rPr>
        <w:t xml:space="preserve">ຮັບປະກັນລະບົບຕ້ອງມີການເຮັດວຽກເປັນປົກກະຕິ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ໂດຍ​ຕ້ອງສາມາດຕອບໂຕ້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ຫຼື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ສື່ສານກັບລະບົບຂອງ</w:t>
      </w:r>
      <w:r w:rsidRPr="00E73568">
        <w:rPr>
          <w:rFonts w:ascii="Times New Roman" w:eastAsia="Phetsarath OT" w:hAnsi="Times New Roman" w:cs="Times New Roman"/>
          <w:sz w:val="24"/>
          <w:szCs w:val="24"/>
        </w:rPr>
        <w:t xml:space="preserve"> </w:t>
      </w:r>
      <w:r w:rsidRPr="00BE39F9">
        <w:rPr>
          <w:rFonts w:ascii="Times New Roman" w:eastAsia="Phetsarath OT" w:hAnsi="Times New Roman" w:cs="Times New Roman"/>
          <w:sz w:val="24"/>
          <w:szCs w:val="24"/>
        </w:rPr>
        <w:t>LAPNet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ທຸກໆ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Times New Roman" w:eastAsia="Phetsarath OT" w:hAnsi="Times New Roman" w:cs="Times New Roman"/>
          <w:sz w:val="24"/>
          <w:szCs w:val="24"/>
          <w:cs/>
        </w:rPr>
        <w:t xml:space="preserve">20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ວິນາທີ,</w:t>
      </w:r>
      <w:r w:rsidRPr="00E7356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73568">
        <w:rPr>
          <w:rFonts w:ascii="Phetsarath OT" w:hAnsi="Phetsarath OT" w:cs="Phetsarath OT" w:hint="cs"/>
          <w:sz w:val="24"/>
          <w:szCs w:val="24"/>
          <w:cs/>
        </w:rPr>
        <w:t>ກໍລະນີລະບົບມີບັນຫາ</w:t>
      </w:r>
      <w:r w:rsidRPr="00E73568">
        <w:rPr>
          <w:rFonts w:ascii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hAnsi="Phetsarath OT" w:cs="Phetsarath OT" w:hint="cs"/>
          <w:sz w:val="24"/>
          <w:szCs w:val="24"/>
          <w:cs/>
        </w:rPr>
        <w:t>ແລະ</w:t>
      </w:r>
      <w:r w:rsidRPr="00E73568">
        <w:rPr>
          <w:rFonts w:ascii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hAnsi="Phetsarath OT" w:cs="Phetsarath OT" w:hint="cs"/>
          <w:sz w:val="24"/>
          <w:szCs w:val="24"/>
          <w:cs/>
        </w:rPr>
        <w:t>ຂາດການເຊື່ອມຕໍ່ຫຼາຍກວ່າ</w:t>
      </w:r>
      <w:r w:rsidRPr="00E73568">
        <w:rPr>
          <w:rFonts w:ascii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Times New Roman" w:hAnsi="Times New Roman" w:cs="Times New Roman"/>
          <w:sz w:val="24"/>
          <w:szCs w:val="24"/>
          <w:cs/>
        </w:rPr>
        <w:t xml:space="preserve">10 </w:t>
      </w:r>
      <w:r w:rsidRPr="00E73568">
        <w:rPr>
          <w:rFonts w:ascii="Phetsarath OT" w:hAnsi="Phetsarath OT" w:cs="Phetsarath OT" w:hint="cs"/>
          <w:sz w:val="24"/>
          <w:szCs w:val="24"/>
          <w:cs/>
        </w:rPr>
        <w:t>ນາທີ</w:t>
      </w:r>
      <w:r w:rsidRPr="00E73568">
        <w:rPr>
          <w:rFonts w:ascii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hAnsi="Phetsarath OT" w:cs="Phetsarath OT" w:hint="cs"/>
          <w:sz w:val="24"/>
          <w:szCs w:val="24"/>
          <w:cs/>
        </w:rPr>
        <w:t>ແມ່ນຕ້ອງໄດ້ລາຍງານໃຫ້</w:t>
      </w:r>
      <w:r w:rsidRPr="00E73568">
        <w:rPr>
          <w:rFonts w:ascii="Times New Roman" w:eastAsia="Phetsarath OT" w:hAnsi="Times New Roman" w:cs="Times New Roman"/>
          <w:sz w:val="24"/>
          <w:szCs w:val="24"/>
        </w:rPr>
        <w:t xml:space="preserve"> </w:t>
      </w:r>
      <w:r w:rsidRPr="00BE39F9">
        <w:rPr>
          <w:rFonts w:ascii="Times New Roman" w:eastAsia="Phetsarath OT" w:hAnsi="Times New Roman" w:cs="Times New Roman"/>
          <w:sz w:val="24"/>
          <w:szCs w:val="24"/>
        </w:rPr>
        <w:t>LAPNet</w:t>
      </w:r>
      <w:r w:rsidRPr="00E73568">
        <w:rPr>
          <w:rFonts w:ascii="Phetsarath OT" w:hAnsi="Phetsarath OT" w:cs="Phetsarath OT" w:hint="cs"/>
          <w:sz w:val="24"/>
          <w:szCs w:val="24"/>
          <w:cs/>
        </w:rPr>
        <w:t xml:space="preserve"> ຮັບຊາບເຖິງສາເຫດ</w:t>
      </w:r>
      <w:r w:rsidRPr="00E73568">
        <w:rPr>
          <w:rFonts w:ascii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hAnsi="Phetsarath OT" w:cs="Phetsarath OT" w:hint="cs"/>
          <w:sz w:val="24"/>
          <w:szCs w:val="24"/>
          <w:cs/>
        </w:rPr>
        <w:t>ຜ່ານຊ່ອງທາງອີເມວ</w:t>
      </w:r>
      <w:r w:rsidRPr="00E73568">
        <w:rPr>
          <w:rFonts w:ascii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hAnsi="Phetsarath OT" w:cs="Phetsarath OT" w:hint="cs"/>
          <w:sz w:val="24"/>
          <w:szCs w:val="24"/>
          <w:cs/>
        </w:rPr>
        <w:t>ຫຼື</w:t>
      </w:r>
      <w:r w:rsidRPr="00E73568">
        <w:rPr>
          <w:rFonts w:ascii="Phetsarath OT" w:hAnsi="Phetsarath OT" w:cs="Phetsarath OT"/>
          <w:sz w:val="24"/>
          <w:szCs w:val="24"/>
          <w:cs/>
        </w:rPr>
        <w:t>/</w:t>
      </w:r>
      <w:r w:rsidRPr="00E73568">
        <w:rPr>
          <w:rFonts w:ascii="Phetsarath OT" w:hAnsi="Phetsarath OT" w:cs="Phetsarath OT" w:hint="cs"/>
          <w:sz w:val="24"/>
          <w:szCs w:val="24"/>
          <w:cs/>
        </w:rPr>
        <w:t>ແລະ</w:t>
      </w:r>
      <w:r w:rsidRPr="00E73568">
        <w:rPr>
          <w:rFonts w:ascii="Phetsarath OT" w:hAnsi="Phetsarath OT" w:cs="Phetsarath OT"/>
          <w:sz w:val="24"/>
          <w:szCs w:val="24"/>
          <w:cs/>
        </w:rPr>
        <w:t xml:space="preserve"> </w:t>
      </w:r>
      <w:proofErr w:type="spellStart"/>
      <w:r w:rsidRPr="00E73568">
        <w:rPr>
          <w:rFonts w:ascii="Times New Roman" w:hAnsi="Times New Roman" w:cs="Times New Roman"/>
          <w:sz w:val="24"/>
          <w:szCs w:val="24"/>
        </w:rPr>
        <w:t>skype</w:t>
      </w:r>
      <w:proofErr w:type="spellEnd"/>
      <w:r w:rsidRPr="00E73568">
        <w:rPr>
          <w:rFonts w:ascii="Times New Roman" w:hAnsi="Times New Roman" w:cs="Times New Roman"/>
          <w:sz w:val="24"/>
          <w:szCs w:val="24"/>
        </w:rPr>
        <w:t xml:space="preserve"> </w:t>
      </w:r>
      <w:r w:rsidRPr="00E73568">
        <w:rPr>
          <w:rFonts w:ascii="Phetsarath OT" w:hAnsi="Phetsarath OT" w:cs="Phetsarath OT" w:hint="cs"/>
          <w:sz w:val="24"/>
          <w:szCs w:val="24"/>
          <w:cs/>
        </w:rPr>
        <w:t>ຫຼື</w:t>
      </w:r>
      <w:r w:rsidRPr="00E73568">
        <w:rPr>
          <w:rFonts w:ascii="Phetsarath OT" w:hAnsi="Phetsarath OT" w:cs="Phetsarath OT"/>
          <w:sz w:val="24"/>
          <w:szCs w:val="24"/>
          <w:cs/>
        </w:rPr>
        <w:t>/</w:t>
      </w:r>
      <w:r w:rsidRPr="00E73568">
        <w:rPr>
          <w:rFonts w:ascii="Phetsarath OT" w:hAnsi="Phetsarath OT" w:cs="Phetsarath OT" w:hint="cs"/>
          <w:sz w:val="24"/>
          <w:szCs w:val="24"/>
          <w:cs/>
        </w:rPr>
        <w:t>ແລະ</w:t>
      </w:r>
      <w:r w:rsidRPr="00E73568">
        <w:rPr>
          <w:rFonts w:ascii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hAnsi="Phetsarath OT" w:cs="Phetsarath OT" w:hint="cs"/>
          <w:sz w:val="24"/>
          <w:szCs w:val="24"/>
          <w:cs/>
        </w:rPr>
        <w:t>ຊ່ອງທາງອື່ນ</w:t>
      </w:r>
      <w:r w:rsidRPr="00E73568">
        <w:rPr>
          <w:rFonts w:ascii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hAnsi="Phetsarath OT" w:cs="Phetsarath OT" w:hint="cs"/>
          <w:sz w:val="24"/>
          <w:szCs w:val="24"/>
          <w:cs/>
        </w:rPr>
        <w:t>ຕາມການຕົກລັງກັນ;</w:t>
      </w:r>
    </w:p>
    <w:p w:rsidR="00E73568" w:rsidRPr="00E73568" w:rsidRDefault="00E73568" w:rsidP="00E73568">
      <w:pPr>
        <w:pStyle w:val="ListParagraph"/>
        <w:numPr>
          <w:ilvl w:val="0"/>
          <w:numId w:val="17"/>
        </w:numPr>
        <w:tabs>
          <w:tab w:val="left" w:pos="851"/>
        </w:tabs>
        <w:spacing w:after="0" w:line="276" w:lineRule="auto"/>
        <w:ind w:left="1276" w:hanging="283"/>
        <w:jc w:val="both"/>
        <w:rPr>
          <w:rFonts w:ascii="Phetsarath OT" w:hAnsi="Phetsarath OT" w:cs="Phetsarath OT"/>
          <w:b/>
          <w:bCs/>
          <w:sz w:val="24"/>
          <w:szCs w:val="24"/>
          <w:u w:val="single"/>
        </w:rPr>
      </w:pPr>
      <w:r w:rsidRPr="00E73568">
        <w:rPr>
          <w:rFonts w:ascii="Phetsarath OT" w:hAnsi="Phetsarath OT" w:cs="Phetsarath OT" w:hint="cs"/>
          <w:sz w:val="24"/>
          <w:szCs w:val="24"/>
          <w:cs/>
        </w:rPr>
        <w:t>ຕິດຕາມ ແລະ ຮັບປະກັນຄວາມສະຖຽນລະພາບດ້ານແອັບທະນາຄານຂອງຕົນ ຕະຫຼອດເວລາ;</w:t>
      </w:r>
    </w:p>
    <w:p w:rsidR="00E73568" w:rsidRPr="00E73568" w:rsidRDefault="00E73568" w:rsidP="00E73568">
      <w:pPr>
        <w:pStyle w:val="ListParagraph"/>
        <w:numPr>
          <w:ilvl w:val="0"/>
          <w:numId w:val="17"/>
        </w:numPr>
        <w:tabs>
          <w:tab w:val="left" w:pos="851"/>
        </w:tabs>
        <w:spacing w:after="0" w:line="276" w:lineRule="auto"/>
        <w:ind w:left="1276" w:hanging="283"/>
        <w:jc w:val="both"/>
        <w:rPr>
          <w:rFonts w:ascii="Phetsarath OT" w:hAnsi="Phetsarath OT" w:cs="Phetsarath OT"/>
          <w:b/>
          <w:bCs/>
          <w:sz w:val="24"/>
          <w:szCs w:val="24"/>
          <w:u w:val="single"/>
        </w:rPr>
      </w:pP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ຕິດຕາມ ແລະ ແກ້ໄຂທຸລະກຳທີ່ຜິດພາດ ໃຫ້ສຳເລັດຕາມໄລຍະເວລາທີ່ບໍລິສັດກຳນົດໄວ້</w:t>
      </w:r>
      <w:r w:rsidRPr="00E73568">
        <w:rPr>
          <w:rFonts w:eastAsia="Phetsarath OT" w:cs="DokChampa" w:hint="cs"/>
          <w:sz w:val="24"/>
          <w:szCs w:val="24"/>
          <w:cs/>
        </w:rPr>
        <w:t>;</w:t>
      </w:r>
    </w:p>
    <w:p w:rsidR="00E73568" w:rsidRPr="00E73568" w:rsidRDefault="00E73568" w:rsidP="00E73568">
      <w:pPr>
        <w:pStyle w:val="ListParagraph"/>
        <w:numPr>
          <w:ilvl w:val="0"/>
          <w:numId w:val="17"/>
        </w:numPr>
        <w:tabs>
          <w:tab w:val="left" w:pos="851"/>
        </w:tabs>
        <w:spacing w:after="0" w:line="276" w:lineRule="auto"/>
        <w:ind w:left="1276" w:hanging="283"/>
        <w:jc w:val="both"/>
        <w:rPr>
          <w:rFonts w:ascii="Phetsarath OT" w:hAnsi="Phetsarath OT" w:cs="Phetsarath OT"/>
          <w:b/>
          <w:bCs/>
          <w:sz w:val="24"/>
          <w:szCs w:val="24"/>
          <w:u w:val="single"/>
        </w:rPr>
      </w:pP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ສ້າງຄຳແນະນຳ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ແລະ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ມາດຕະການພາຍໃນສະເພາະ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ກ່ຽວກັບຂັ້ນຕອນການເຂົ້ານຳໃຊ້ຜະລິດຕະພັນ ຢ່າງລະອຽດ,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ປອດໄພ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ແລະ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ສາມາດຕິດຕາມໄດ້ ໂດຍໃຫ້ສອດຄ່ອງຕາມທີ່</w:t>
      </w:r>
      <w:r w:rsidRPr="00E73568">
        <w:rPr>
          <w:rFonts w:ascii="Times New Roman" w:eastAsia="Phetsarath OT" w:hAnsi="Times New Roman" w:cs="Times New Roman"/>
          <w:sz w:val="24"/>
          <w:szCs w:val="24"/>
        </w:rPr>
        <w:t xml:space="preserve"> </w:t>
      </w:r>
      <w:r w:rsidRPr="00BE39F9">
        <w:rPr>
          <w:rFonts w:ascii="Times New Roman" w:eastAsia="Phetsarath OT" w:hAnsi="Times New Roman" w:cs="Times New Roman"/>
          <w:sz w:val="24"/>
          <w:szCs w:val="24"/>
        </w:rPr>
        <w:t>LAPNet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ກຳນົດໄວ້;</w:t>
      </w:r>
    </w:p>
    <w:p w:rsidR="00E73568" w:rsidRPr="00E73568" w:rsidRDefault="00E73568" w:rsidP="00E73568">
      <w:pPr>
        <w:pStyle w:val="ListParagraph"/>
        <w:numPr>
          <w:ilvl w:val="0"/>
          <w:numId w:val="17"/>
        </w:numPr>
        <w:tabs>
          <w:tab w:val="left" w:pos="851"/>
        </w:tabs>
        <w:spacing w:after="0" w:line="276" w:lineRule="auto"/>
        <w:ind w:left="1276" w:hanging="283"/>
        <w:jc w:val="both"/>
        <w:rPr>
          <w:rFonts w:ascii="Phetsarath OT" w:hAnsi="Phetsarath OT" w:cs="Phetsarath OT"/>
          <w:b/>
          <w:bCs/>
          <w:sz w:val="24"/>
          <w:szCs w:val="24"/>
          <w:u w:val="single"/>
        </w:rPr>
      </w:pP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ປັບປຸງບັນຊີ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ພາຍຫຼັງທີ່ສຳເລັດທຸລະກຳໜຶ່ງ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ຫຼື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ສຳເລັດການແກ້ໄຂທຸລະ​ກຳ​ທີ່ຜິດພາດ;</w:t>
      </w:r>
    </w:p>
    <w:p w:rsidR="00E73568" w:rsidRPr="00395CB0" w:rsidRDefault="00E73568" w:rsidP="00E73568">
      <w:pPr>
        <w:pStyle w:val="ListParagraph"/>
        <w:numPr>
          <w:ilvl w:val="0"/>
          <w:numId w:val="17"/>
        </w:numPr>
        <w:tabs>
          <w:tab w:val="left" w:pos="851"/>
        </w:tabs>
        <w:spacing w:after="0" w:line="276" w:lineRule="auto"/>
        <w:ind w:left="1276" w:hanging="283"/>
        <w:jc w:val="both"/>
        <w:rPr>
          <w:rFonts w:ascii="Phetsarath OT" w:hAnsi="Phetsarath OT" w:cs="Phetsarath OT"/>
          <w:b/>
          <w:bCs/>
          <w:sz w:val="24"/>
          <w:szCs w:val="24"/>
          <w:u w:val="single"/>
        </w:rPr>
      </w:pP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ປະສານສົມທົບ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ແລະ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ໃຫ້ການຮ່ວມມືກັບສະມາຊິກ​​ອື່ນ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ໃນການແກ້ໄຂທຸລະກໍາທີ່ຜິດພາດ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ດ້ວຍການສະໜອງ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ແລະ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ແລກປ່ຽນຂໍ້ມູນລາຍລະອຽດ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ເຊິ່ງກັນ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ແລະ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ກັນ;</w:t>
      </w:r>
    </w:p>
    <w:p w:rsidR="00395CB0" w:rsidRPr="00395CB0" w:rsidRDefault="00395CB0" w:rsidP="00E73568">
      <w:pPr>
        <w:pStyle w:val="ListParagraph"/>
        <w:numPr>
          <w:ilvl w:val="0"/>
          <w:numId w:val="17"/>
        </w:numPr>
        <w:tabs>
          <w:tab w:val="left" w:pos="851"/>
        </w:tabs>
        <w:spacing w:after="0" w:line="276" w:lineRule="auto"/>
        <w:ind w:left="1276" w:hanging="283"/>
        <w:jc w:val="both"/>
        <w:rPr>
          <w:rFonts w:ascii="Phetsarath OT" w:hAnsi="Phetsarath OT" w:cs="Phetsarath OT"/>
          <w:b/>
          <w:bCs/>
          <w:sz w:val="28"/>
          <w:szCs w:val="28"/>
          <w:u w:val="single"/>
        </w:rPr>
      </w:pPr>
      <w:r w:rsidRPr="00395CB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ນຳໃຊ້ຊື່ ແລະ ສັນຍາລັກ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ຂອງແຕ່ລະຜະລິດຕະພັນ ໃຫ້ຖືກຕ້ອງຕາມ</w:t>
      </w:r>
      <w:r w:rsidRPr="00395CB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ທີ່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</w:t>
      </w:r>
      <w:r w:rsidRPr="00BE39F9">
        <w:rPr>
          <w:rFonts w:ascii="Times New Roman" w:eastAsia="Phetsarath OT" w:hAnsi="Times New Roman" w:cs="Times New Roman"/>
          <w:sz w:val="24"/>
          <w:szCs w:val="24"/>
        </w:rPr>
        <w:t>LAPNet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ກຳນົດໄວ້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>;</w:t>
      </w:r>
    </w:p>
    <w:p w:rsidR="00E73568" w:rsidRPr="00E73568" w:rsidRDefault="00E73568" w:rsidP="00E73568">
      <w:pPr>
        <w:pStyle w:val="ListParagraph"/>
        <w:numPr>
          <w:ilvl w:val="0"/>
          <w:numId w:val="17"/>
        </w:numPr>
        <w:tabs>
          <w:tab w:val="left" w:pos="851"/>
        </w:tabs>
        <w:spacing w:after="0" w:line="276" w:lineRule="auto"/>
        <w:ind w:left="1276" w:hanging="283"/>
        <w:jc w:val="both"/>
        <w:rPr>
          <w:rFonts w:ascii="Phetsarath OT" w:hAnsi="Phetsarath OT" w:cs="Phetsarath OT"/>
          <w:b/>
          <w:bCs/>
          <w:sz w:val="24"/>
          <w:szCs w:val="24"/>
          <w:u w:val="single"/>
        </w:rPr>
      </w:pP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ໂຄສະນາໃຫ້ມວນຊົນຮັບຮູ້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ແລະ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ເຂົ້າໃຈກ່ຽວກັບຜະລິດຕະພັນ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 xml:space="preserve">ຂອງລະບົບ </w:t>
      </w:r>
      <w:r w:rsidRPr="00E73568">
        <w:rPr>
          <w:rFonts w:ascii="Times New Roman" w:eastAsia="Phetsarath OT" w:hAnsi="Times New Roman" w:cs="Times New Roman"/>
          <w:sz w:val="24"/>
          <w:szCs w:val="24"/>
        </w:rPr>
        <w:t>LMPS</w:t>
      </w:r>
      <w:r w:rsidRPr="00E7356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ຜ່ານຊ່ອງທາງການໃຫ້ບໍລິການ,</w:t>
      </w:r>
      <w:r w:rsidRPr="00E7356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>ສັງຄົມອອນລາຍ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,</w:t>
      </w:r>
      <w:r w:rsidRPr="00E7356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ໜັງສືພິມ, ໂທລະພາບ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ແລະ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ຊ່ອງທາງອື່ນໆ;</w:t>
      </w:r>
    </w:p>
    <w:p w:rsidR="00E73568" w:rsidRPr="00DE3F0B" w:rsidRDefault="00E73568" w:rsidP="00E73568">
      <w:pPr>
        <w:pStyle w:val="ListParagraph"/>
        <w:numPr>
          <w:ilvl w:val="0"/>
          <w:numId w:val="17"/>
        </w:numPr>
        <w:tabs>
          <w:tab w:val="left" w:pos="851"/>
        </w:tabs>
        <w:spacing w:after="0" w:line="276" w:lineRule="auto"/>
        <w:ind w:left="1276" w:hanging="283"/>
        <w:jc w:val="both"/>
        <w:rPr>
          <w:rFonts w:ascii="Phetsarath OT" w:hAnsi="Phetsarath OT" w:cs="Phetsarath OT"/>
          <w:b/>
          <w:bCs/>
          <w:sz w:val="24"/>
          <w:szCs w:val="24"/>
          <w:u w:val="single"/>
        </w:rPr>
      </w:pP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ຊຳລະຄ່າທຳນຽມຕ່າງໆທີ່</w:t>
      </w:r>
      <w:r w:rsidR="00395CB0" w:rsidRPr="00395CB0">
        <w:rPr>
          <w:rFonts w:ascii="Times New Roman" w:eastAsia="Phetsarath OT" w:hAnsi="Times New Roman" w:cs="Times New Roman"/>
          <w:sz w:val="24"/>
          <w:szCs w:val="24"/>
        </w:rPr>
        <w:t xml:space="preserve"> </w:t>
      </w:r>
      <w:r w:rsidR="00395CB0" w:rsidRPr="00BE39F9">
        <w:rPr>
          <w:rFonts w:ascii="Times New Roman" w:eastAsia="Phetsarath OT" w:hAnsi="Times New Roman" w:cs="Times New Roman"/>
          <w:sz w:val="24"/>
          <w:szCs w:val="24"/>
        </w:rPr>
        <w:t>LAPNet</w:t>
      </w:r>
      <w:r w:rsidRPr="00E7356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="00395CB0">
        <w:rPr>
          <w:rFonts w:ascii="Phetsarath OT" w:eastAsia="Phetsarath OT" w:hAnsi="Phetsarath OT" w:cs="Phetsarath OT" w:hint="cs"/>
          <w:sz w:val="24"/>
          <w:szCs w:val="24"/>
          <w:cs/>
        </w:rPr>
        <w:t>ກຳນົດ ແລະ ອອກແຈ້ງການ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>;</w:t>
      </w:r>
    </w:p>
    <w:p w:rsidR="00DE3F0B" w:rsidRPr="00E73568" w:rsidRDefault="00DE3F0B" w:rsidP="00E73568">
      <w:pPr>
        <w:pStyle w:val="ListParagraph"/>
        <w:numPr>
          <w:ilvl w:val="0"/>
          <w:numId w:val="17"/>
        </w:numPr>
        <w:tabs>
          <w:tab w:val="left" w:pos="851"/>
        </w:tabs>
        <w:spacing w:after="0" w:line="276" w:lineRule="auto"/>
        <w:ind w:left="1276" w:hanging="283"/>
        <w:jc w:val="both"/>
        <w:rPr>
          <w:rFonts w:ascii="Phetsarath OT" w:hAnsi="Phetsarath OT" w:cs="Phetsarath OT"/>
          <w:b/>
          <w:bCs/>
          <w:sz w:val="24"/>
          <w:szCs w:val="24"/>
          <w:u w:val="single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</w:rPr>
        <w:t xml:space="preserve">ແກ້ໄຂຂໍ້ຂັດແຍ່ງດ້ານທຸລະກຳຜິດພາດຕາມລະບຽບຂອງ </w:t>
      </w:r>
      <w:r w:rsidRPr="00BE39F9">
        <w:rPr>
          <w:rFonts w:ascii="Times New Roman" w:eastAsia="Phetsarath OT" w:hAnsi="Times New Roman" w:cs="Times New Roman"/>
          <w:sz w:val="24"/>
          <w:szCs w:val="24"/>
        </w:rPr>
        <w:t>LAPNet</w:t>
      </w:r>
      <w:r w:rsidRPr="00E7356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>ວາງອອກ;</w:t>
      </w:r>
    </w:p>
    <w:p w:rsidR="00F95BC6" w:rsidRPr="00E73568" w:rsidRDefault="00F95BC6" w:rsidP="00E73568">
      <w:pPr>
        <w:pStyle w:val="ListParagraph"/>
        <w:numPr>
          <w:ilvl w:val="0"/>
          <w:numId w:val="2"/>
        </w:numPr>
        <w:tabs>
          <w:tab w:val="left" w:pos="851"/>
        </w:tabs>
        <w:spacing w:after="0" w:line="276" w:lineRule="auto"/>
        <w:ind w:left="1276" w:hanging="283"/>
        <w:jc w:val="both"/>
        <w:rPr>
          <w:rFonts w:ascii="Phetsarath OT" w:hAnsi="Phetsarath OT" w:cs="Phetsarath OT"/>
          <w:sz w:val="24"/>
          <w:szCs w:val="24"/>
        </w:rPr>
      </w:pPr>
      <w:r w:rsidRPr="00E73568">
        <w:rPr>
          <w:rFonts w:ascii="Phetsarath OT" w:hAnsi="Phetsarath OT" w:cs="Phetsarath OT" w:hint="cs"/>
          <w:sz w:val="24"/>
          <w:szCs w:val="24"/>
          <w:cs/>
        </w:rPr>
        <w:t>ຕ້ອງເປັນຝ່າຍນຳເອົາສັນຍາສະບັບນີ້ ນຳໄປຈົດທະບຽນສານ ແລະ ເປັນຝ່າຍຮັບຜິດຊອບຄ່າໃຊ້ຈ່າຍໃນການດຳເນີນງານ ຕາມຂັ້ນຕອນທີ່ອົງການທະບຽນສານ ວາງອອກ;</w:t>
      </w:r>
    </w:p>
    <w:p w:rsidR="008F7B4E" w:rsidRPr="00E73568" w:rsidRDefault="008376E2" w:rsidP="00E73568">
      <w:pPr>
        <w:pStyle w:val="ListParagraph"/>
        <w:numPr>
          <w:ilvl w:val="0"/>
          <w:numId w:val="2"/>
        </w:numPr>
        <w:tabs>
          <w:tab w:val="left" w:pos="851"/>
        </w:tabs>
        <w:spacing w:after="0" w:line="276" w:lineRule="auto"/>
        <w:ind w:left="1276" w:hanging="283"/>
        <w:jc w:val="both"/>
        <w:rPr>
          <w:rFonts w:ascii="Phetsarath OT" w:hAnsi="Phetsarath OT" w:cs="Phetsarath OT"/>
          <w:b/>
          <w:bCs/>
          <w:sz w:val="24"/>
          <w:szCs w:val="24"/>
          <w:u w:val="single"/>
        </w:rPr>
      </w:pPr>
      <w:r w:rsidRPr="00E73568">
        <w:rPr>
          <w:rFonts w:ascii="Phetsarath OT" w:eastAsia="Phetsarath OT" w:hAnsi="Phetsarath OT" w:cs="Phetsarath OT" w:hint="cs"/>
          <w:b/>
          <w:sz w:val="24"/>
          <w:szCs w:val="24"/>
          <w:cs/>
        </w:rPr>
        <w:t>ປະຕິບັດພັນທະ​ອື່ນທີ່ຕິດພັນນຳຕົນໂດຍທາງກົງ</w:t>
      </w:r>
      <w:r w:rsidR="00395CB0">
        <w:rPr>
          <w:rFonts w:ascii="Phetsarath OT" w:eastAsia="Phetsarath OT" w:hAnsi="Phetsarath OT" w:cs="Phetsarath OT" w:hint="cs"/>
          <w:b/>
          <w:sz w:val="24"/>
          <w:szCs w:val="24"/>
          <w:cs/>
        </w:rPr>
        <w:t xml:space="preserve"> ຕາມລະບຽບຂອງບໍລິສັດວາງອອກ.</w:t>
      </w:r>
    </w:p>
    <w:p w:rsidR="00115D7C" w:rsidRPr="00851D7E" w:rsidRDefault="00115D7C" w:rsidP="00E166D9">
      <w:pPr>
        <w:spacing w:after="0" w:line="276" w:lineRule="auto"/>
        <w:jc w:val="both"/>
        <w:rPr>
          <w:rFonts w:ascii="Phetsarath OT" w:hAnsi="Phetsarath OT" w:cs="Phetsarath OT"/>
          <w:sz w:val="14"/>
          <w:szCs w:val="14"/>
        </w:rPr>
      </w:pPr>
    </w:p>
    <w:p w:rsidR="008376E2" w:rsidRPr="00CC5600" w:rsidRDefault="008376E2" w:rsidP="00851D7E">
      <w:pPr>
        <w:tabs>
          <w:tab w:val="left" w:pos="1276"/>
        </w:tabs>
        <w:spacing w:after="0" w:line="276" w:lineRule="auto"/>
        <w:jc w:val="both"/>
        <w:rPr>
          <w:rFonts w:ascii="Phetsarath OT" w:hAnsi="Phetsarath OT" w:cs="Phetsarath OT"/>
          <w:b/>
          <w:bCs/>
          <w:sz w:val="24"/>
          <w:szCs w:val="24"/>
        </w:rPr>
      </w:pPr>
      <w:r w:rsidRPr="00CC5600">
        <w:rPr>
          <w:rFonts w:ascii="Phetsarath OT" w:hAnsi="Phetsarath OT" w:cs="Phetsarath OT" w:hint="cs"/>
          <w:b/>
          <w:bCs/>
          <w:sz w:val="24"/>
          <w:szCs w:val="24"/>
          <w:cs/>
        </w:rPr>
        <w:t>ມາດຕາ</w:t>
      </w:r>
      <w:r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  </w:t>
      </w:r>
      <w:r w:rsidRPr="00CC5600"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 </w:t>
      </w:r>
      <w:r w:rsidR="00253B4B" w:rsidRPr="0033746D">
        <w:rPr>
          <w:rFonts w:ascii="Times New Roman" w:hAnsi="Times New Roman" w:cs="Times New Roman"/>
          <w:b/>
          <w:bCs/>
          <w:sz w:val="24"/>
          <w:szCs w:val="24"/>
          <w:cs/>
        </w:rPr>
        <w:t>6</w:t>
      </w:r>
      <w:r w:rsidRPr="00CC5600"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 </w:t>
      </w:r>
      <w:r>
        <w:rPr>
          <w:rFonts w:ascii="Phetsarath OT" w:hAnsi="Phetsarath OT" w:cs="Phetsarath OT" w:hint="cs"/>
          <w:b/>
          <w:bCs/>
          <w:sz w:val="24"/>
          <w:szCs w:val="24"/>
          <w:cs/>
        </w:rPr>
        <w:tab/>
      </w:r>
      <w:r w:rsidRPr="00CC5600">
        <w:rPr>
          <w:rFonts w:ascii="Phetsarath OT" w:hAnsi="Phetsarath OT" w:cs="Phetsarath OT" w:hint="cs"/>
          <w:b/>
          <w:bCs/>
          <w:sz w:val="24"/>
          <w:szCs w:val="24"/>
          <w:cs/>
        </w:rPr>
        <w:t>ການຮັກສາຄວາມລັບ</w:t>
      </w:r>
    </w:p>
    <w:p w:rsidR="00504723" w:rsidRDefault="008376E2" w:rsidP="00504723">
      <w:pPr>
        <w:spacing w:after="0" w:line="276" w:lineRule="auto"/>
        <w:ind w:left="284" w:right="-2" w:firstLine="992"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 w:hint="cs"/>
          <w:sz w:val="24"/>
          <w:szCs w:val="24"/>
          <w:cs/>
        </w:rPr>
        <w:t>ຄູ່ສັນຍາ</w:t>
      </w:r>
      <w:r w:rsidRPr="00CC5600">
        <w:rPr>
          <w:rFonts w:ascii="Phetsarath OT" w:hAnsi="Phetsarath OT" w:cs="Phetsarath OT" w:hint="cs"/>
          <w:sz w:val="24"/>
          <w:szCs w:val="24"/>
          <w:cs/>
        </w:rPr>
        <w:t>ທັງສອງຝ່າຍຕ້ອງຮັກສາ</w:t>
      </w:r>
      <w:r w:rsidR="006F7094">
        <w:rPr>
          <w:rFonts w:ascii="Phetsarath OT" w:hAnsi="Phetsarath OT" w:cs="Phetsarath OT"/>
          <w:sz w:val="24"/>
          <w:szCs w:val="24"/>
        </w:rPr>
        <w:t xml:space="preserve"> </w:t>
      </w:r>
      <w:r w:rsidRPr="00CC5600">
        <w:rPr>
          <w:rFonts w:ascii="Phetsarath OT" w:hAnsi="Phetsarath OT" w:cs="Phetsarath OT" w:hint="cs"/>
          <w:sz w:val="24"/>
          <w:szCs w:val="24"/>
          <w:cs/>
        </w:rPr>
        <w:t>ບັນດາເນື້ອໃນທັງໝົດຂອງສັນຍາສະບັບນີ້, ບັນດາຂໍ້ມູນທີ່ຕົນເອງໄດ້ຮັບຊາບຈາ</w:t>
      </w:r>
      <w:r w:rsidR="00184F1F">
        <w:rPr>
          <w:rFonts w:ascii="Phetsarath OT" w:hAnsi="Phetsarath OT" w:cs="Phetsarath OT" w:hint="cs"/>
          <w:sz w:val="24"/>
          <w:szCs w:val="24"/>
          <w:cs/>
        </w:rPr>
        <w:t xml:space="preserve">ກການປະຕິບັດສັນຍາ ຫຼື ການບໍລິການ </w:t>
      </w:r>
      <w:r>
        <w:rPr>
          <w:rFonts w:ascii="Phetsarath OT" w:hAnsi="Phetsarath OT" w:cs="Phetsarath OT" w:hint="cs"/>
          <w:sz w:val="24"/>
          <w:szCs w:val="24"/>
          <w:cs/>
        </w:rPr>
        <w:t>ໃຫ້ເປັນ</w:t>
      </w:r>
      <w:r w:rsidR="00184F1F">
        <w:rPr>
          <w:rFonts w:ascii="Phetsarath OT" w:hAnsi="Phetsarath OT" w:cs="Phetsarath OT" w:hint="cs"/>
          <w:sz w:val="24"/>
          <w:szCs w:val="24"/>
          <w:cs/>
        </w:rPr>
        <w:t>ຂໍ້ມູນ</w:t>
      </w:r>
      <w:r>
        <w:rPr>
          <w:rFonts w:ascii="Phetsarath OT" w:hAnsi="Phetsarath OT" w:cs="Phetsarath OT" w:hint="cs"/>
          <w:sz w:val="24"/>
          <w:szCs w:val="24"/>
          <w:cs/>
        </w:rPr>
        <w:t>ຄວາມລັບ;</w:t>
      </w:r>
      <w:r w:rsidRPr="00CC5600"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 w:rsidR="006F7094">
        <w:rPr>
          <w:rFonts w:ascii="Phetsarath OT" w:hAnsi="Phetsarath OT" w:cs="Phetsarath OT" w:hint="cs"/>
          <w:sz w:val="24"/>
          <w:szCs w:val="24"/>
          <w:cs/>
        </w:rPr>
        <w:t>ຕ້ອງບໍ່ເປີດເຜີຍລາຍລະອຽດຂອງສັນຍາ</w:t>
      </w:r>
      <w:r w:rsidR="00184F1F">
        <w:rPr>
          <w:rFonts w:ascii="Phetsarath OT" w:hAnsi="Phetsarath OT" w:cs="Phetsarath OT" w:hint="cs"/>
          <w:sz w:val="24"/>
          <w:szCs w:val="24"/>
          <w:cs/>
        </w:rPr>
        <w:t xml:space="preserve">, </w:t>
      </w:r>
      <w:r w:rsidRPr="00CC5600">
        <w:rPr>
          <w:rFonts w:ascii="Phetsarath OT" w:hAnsi="Phetsarath OT" w:cs="Phetsarath OT" w:hint="cs"/>
          <w:sz w:val="24"/>
          <w:szCs w:val="24"/>
          <w:cs/>
        </w:rPr>
        <w:t>ເອກະສານ ແລະ ຂໍ້ມູນ</w:t>
      </w:r>
      <w:r>
        <w:rPr>
          <w:rFonts w:ascii="Phetsarath OT" w:hAnsi="Phetsarath OT" w:cs="Phetsarath OT" w:hint="cs"/>
          <w:sz w:val="24"/>
          <w:szCs w:val="24"/>
          <w:cs/>
        </w:rPr>
        <w:t xml:space="preserve">ຕ່າງໆທີ່ກ່ຽວຂ້ອງ </w:t>
      </w:r>
      <w:r w:rsidRPr="00CC5600">
        <w:rPr>
          <w:rFonts w:ascii="Phetsarath OT" w:hAnsi="Phetsarath OT" w:cs="Phetsarath OT" w:hint="cs"/>
          <w:sz w:val="24"/>
          <w:szCs w:val="24"/>
          <w:cs/>
        </w:rPr>
        <w:t>ໃຫ້ແກ່ບຸກຄົນທີສາມ</w:t>
      </w:r>
      <w:r>
        <w:rPr>
          <w:rFonts w:ascii="Phetsarath OT" w:hAnsi="Phetsarath OT" w:cs="Phetsarath OT" w:hint="cs"/>
          <w:sz w:val="24"/>
          <w:szCs w:val="24"/>
          <w:cs/>
        </w:rPr>
        <w:t>ຮັບຮູ້</w:t>
      </w:r>
      <w:r w:rsidRPr="00CC5600">
        <w:rPr>
          <w:rFonts w:ascii="Phetsarath OT" w:hAnsi="Phetsarath OT" w:cs="Phetsarath OT" w:hint="cs"/>
          <w:sz w:val="24"/>
          <w:szCs w:val="24"/>
          <w:cs/>
        </w:rPr>
        <w:t xml:space="preserve"> ເວັ້ນເສຍແຕ່ໄດ້ຮັບການເຫັນດີຈາກ </w:t>
      </w:r>
      <w:r w:rsidRPr="00613775">
        <w:rPr>
          <w:rFonts w:ascii="Times New Roman" w:hAnsi="Times New Roman" w:cs="Times New Roman"/>
          <w:sz w:val="24"/>
          <w:szCs w:val="24"/>
        </w:rPr>
        <w:t>LAPNet</w:t>
      </w:r>
      <w:r w:rsidRPr="00CC5600">
        <w:rPr>
          <w:rFonts w:ascii="Phetsarath OT" w:hAnsi="Phetsarath OT" w:cs="Phetsarath OT"/>
          <w:sz w:val="24"/>
          <w:szCs w:val="24"/>
        </w:rPr>
        <w:t xml:space="preserve"> </w:t>
      </w:r>
      <w:r w:rsidRPr="00CC5600">
        <w:rPr>
          <w:rFonts w:ascii="Phetsarath OT" w:hAnsi="Phetsarath OT" w:cs="Phetsarath OT" w:hint="cs"/>
          <w:sz w:val="24"/>
          <w:szCs w:val="24"/>
          <w:cs/>
        </w:rPr>
        <w:t>ແລະ ອົງການທີ່ມີສິດອຳນາດຕາມກົດໝາຍ ຢ່າງເປັນລາຍລັກອັກສອນ.</w:t>
      </w:r>
    </w:p>
    <w:p w:rsidR="00EA1E02" w:rsidRPr="00851D7E" w:rsidRDefault="00EA1E02" w:rsidP="00504723">
      <w:pPr>
        <w:spacing w:after="0" w:line="276" w:lineRule="auto"/>
        <w:ind w:left="284" w:right="-2" w:firstLine="992"/>
        <w:jc w:val="both"/>
        <w:rPr>
          <w:rFonts w:ascii="Phetsarath OT" w:hAnsi="Phetsarath OT" w:cs="Phetsarath OT"/>
          <w:sz w:val="14"/>
          <w:szCs w:val="14"/>
        </w:rPr>
      </w:pPr>
    </w:p>
    <w:p w:rsidR="008376E2" w:rsidRPr="00D370E3" w:rsidRDefault="00253B4B" w:rsidP="00851D7E">
      <w:pPr>
        <w:tabs>
          <w:tab w:val="left" w:pos="1276"/>
        </w:tabs>
        <w:spacing w:after="0" w:line="276" w:lineRule="auto"/>
        <w:jc w:val="both"/>
        <w:rPr>
          <w:rFonts w:ascii="Phetsarath OT" w:hAnsi="Phetsarath OT" w:cs="Phetsarath OT"/>
          <w:b/>
          <w:bCs/>
          <w:sz w:val="24"/>
          <w:szCs w:val="24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ມາດຕາ </w:t>
      </w:r>
      <w:r w:rsidRPr="0033746D"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 </w:t>
      </w:r>
      <w:r w:rsidRPr="0033746D">
        <w:rPr>
          <w:rFonts w:ascii="Times New Roman" w:hAnsi="Times New Roman" w:cs="Times New Roman"/>
          <w:b/>
          <w:bCs/>
          <w:sz w:val="24"/>
          <w:szCs w:val="24"/>
          <w:cs/>
        </w:rPr>
        <w:t>7</w:t>
      </w:r>
      <w:r w:rsidR="008376E2" w:rsidRPr="0033746D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="008376E2">
        <w:rPr>
          <w:rFonts w:ascii="Phetsarath OT" w:hAnsi="Phetsarath OT" w:cs="Phetsarath OT" w:hint="cs"/>
          <w:b/>
          <w:bCs/>
          <w:sz w:val="24"/>
          <w:szCs w:val="24"/>
          <w:cs/>
        </w:rPr>
        <w:tab/>
      </w:r>
      <w:r w:rsidR="008376E2" w:rsidRPr="00D370E3">
        <w:rPr>
          <w:rFonts w:ascii="Phetsarath OT" w:hAnsi="Phetsarath OT" w:cs="Phetsarath OT" w:hint="cs"/>
          <w:b/>
          <w:bCs/>
          <w:sz w:val="24"/>
          <w:szCs w:val="24"/>
          <w:cs/>
        </w:rPr>
        <w:t>ການດັດແກ້, ການຍົກເລີກ ແລະ ການສິ້ນສຸດສັນຍາ</w:t>
      </w:r>
    </w:p>
    <w:p w:rsidR="00EA1E02" w:rsidRPr="00EA1E02" w:rsidRDefault="008376E2" w:rsidP="00E166D9">
      <w:pPr>
        <w:pStyle w:val="ListParagraph"/>
        <w:numPr>
          <w:ilvl w:val="0"/>
          <w:numId w:val="13"/>
        </w:numPr>
        <w:spacing w:after="0" w:line="276" w:lineRule="auto"/>
        <w:ind w:left="1276" w:hanging="425"/>
        <w:jc w:val="both"/>
        <w:rPr>
          <w:rFonts w:ascii="Phetsarath OT" w:hAnsi="Phetsarath OT" w:cs="Phetsarath OT"/>
          <w:b/>
          <w:bCs/>
          <w:sz w:val="24"/>
          <w:szCs w:val="24"/>
          <w:u w:val="single"/>
        </w:rPr>
      </w:pPr>
      <w:r w:rsidRPr="00CC5600">
        <w:rPr>
          <w:rFonts w:ascii="Phetsarath OT" w:hAnsi="Phetsarath OT" w:cs="Phetsarath OT" w:hint="cs"/>
          <w:sz w:val="24"/>
          <w:szCs w:val="24"/>
          <w:cs/>
        </w:rPr>
        <w:t>ສັນຍາສະບັບນີ້ສາມາດດັດແກ້ເນື້ອໃນບາງສ່ວນ ຫຼື ທັງໝົດ</w:t>
      </w:r>
      <w:r w:rsidR="00756ED0"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 w:rsidR="00184F1F">
        <w:rPr>
          <w:rFonts w:ascii="Phetsarath OT" w:hAnsi="Phetsarath OT" w:cs="Phetsarath OT" w:hint="cs"/>
          <w:sz w:val="24"/>
          <w:szCs w:val="24"/>
          <w:cs/>
        </w:rPr>
        <w:t>ໂດຍອີງ</w:t>
      </w:r>
      <w:r w:rsidRPr="00CC5600">
        <w:rPr>
          <w:rFonts w:ascii="Phetsarath OT" w:hAnsi="Phetsarath OT" w:cs="Phetsarath OT" w:hint="cs"/>
          <w:sz w:val="24"/>
          <w:szCs w:val="24"/>
          <w:cs/>
        </w:rPr>
        <w:t>ຕາມການຕົກລົງເຫັນດີຂອງ</w:t>
      </w:r>
      <w:r w:rsidR="00184F1F">
        <w:rPr>
          <w:rFonts w:ascii="Phetsarath OT" w:hAnsi="Phetsarath OT" w:cs="Phetsarath OT" w:hint="cs"/>
          <w:sz w:val="24"/>
          <w:szCs w:val="24"/>
          <w:cs/>
        </w:rPr>
        <w:t xml:space="preserve">  </w:t>
      </w:r>
    </w:p>
    <w:p w:rsidR="00756ED0" w:rsidRPr="00851D7E" w:rsidRDefault="008376E2" w:rsidP="00E166D9">
      <w:pPr>
        <w:pStyle w:val="ListParagraph"/>
        <w:spacing w:after="0" w:line="276" w:lineRule="auto"/>
        <w:ind w:left="1276"/>
        <w:jc w:val="both"/>
        <w:rPr>
          <w:rFonts w:ascii="Phetsarath OT" w:hAnsi="Phetsarath OT" w:cs="Phetsarath OT"/>
          <w:b/>
          <w:bCs/>
          <w:sz w:val="24"/>
          <w:szCs w:val="24"/>
          <w:u w:val="single"/>
        </w:rPr>
      </w:pPr>
      <w:r w:rsidRPr="00CC5600">
        <w:rPr>
          <w:rFonts w:ascii="Phetsarath OT" w:hAnsi="Phetsarath OT" w:cs="Phetsarath OT" w:hint="cs"/>
          <w:sz w:val="24"/>
          <w:szCs w:val="24"/>
          <w:cs/>
        </w:rPr>
        <w:t xml:space="preserve">ຄູ່ສັນຍາທັງສອງຝ່າຍ; </w:t>
      </w:r>
      <w:r w:rsidR="00756ED0">
        <w:rPr>
          <w:rFonts w:ascii="Phetsarath OT" w:hAnsi="Phetsarath OT" w:cs="Phetsarath OT" w:hint="cs"/>
          <w:sz w:val="24"/>
          <w:szCs w:val="24"/>
          <w:cs/>
        </w:rPr>
        <w:t xml:space="preserve"> </w:t>
      </w:r>
    </w:p>
    <w:p w:rsidR="00756ED0" w:rsidRPr="00851D7E" w:rsidRDefault="008376E2" w:rsidP="00E166D9">
      <w:pPr>
        <w:pStyle w:val="ListParagraph"/>
        <w:numPr>
          <w:ilvl w:val="0"/>
          <w:numId w:val="13"/>
        </w:numPr>
        <w:spacing w:after="0" w:line="276" w:lineRule="auto"/>
        <w:ind w:left="1276" w:hanging="425"/>
        <w:jc w:val="both"/>
        <w:rPr>
          <w:rFonts w:ascii="Phetsarath OT" w:eastAsia="Phetsarath OT" w:hAnsi="Phetsarath OT" w:cs="Phetsarath OT"/>
          <w:sz w:val="24"/>
          <w:szCs w:val="24"/>
          <w:lang w:val="fr-FR"/>
        </w:rPr>
      </w:pPr>
      <w:r w:rsidRPr="00CC560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ຄູ່ສັນຍາທັງສອງຝ່າຍມີສິດຍົກເລີກສັນຍາສະບັບນີ້ ບົນພື້ນຖານການ</w:t>
      </w:r>
      <w:r w:rsidR="00756ED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ຕົກລົ</w:t>
      </w:r>
      <w:r w:rsidR="00184F1F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ງເຫັນດີຂອງທັງສອງຝ່າຍ ຫຼື ກໍລະນີ 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ທີ່ເຫັນວ່າຄູ່ສັນຍາຝ່າຍໃດໜຶ່ງບໍ່ປະຕິບັດຕາມພັນທະທີ່ໄດ້ກຳນົດໄວ້ໃນສັນຍາສະບັບນີ້</w:t>
      </w:r>
      <w:r w:rsidR="00756ED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ແລະ ຕາມລະບຽບຂອງບໍລິສັດ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</w:t>
      </w:r>
      <w:r w:rsidR="00756ED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ເປັນເຫດ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ໃຫ້ຝ່າຍຕົນໄດ້ຮັບຄວາມອັບປະໂຫຍດ; ຊຶ່ງຄູ່ສັນຍາຝ່າຍໃດໜຶ່ງມີ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lastRenderedPageBreak/>
        <w:t xml:space="preserve">ຈຸດປະສົງຕ້ອງການຍົກເລີກສັນຍາສະບັບນີ້ ຕ້ອງແຈ້ງເປັນລາຍລັກອັກສອນ ພ້ອມທັງລະບຸເຫດຜົນ </w:t>
      </w:r>
      <w:r w:rsidR="00756ED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ໃຫ້ຄູ່ສັນຍາອີກຝ່າຍ</w:t>
      </w:r>
      <w:r w:rsidRPr="00623FA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ຊາບ </w:t>
      </w:r>
      <w:r w:rsidR="002433DD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ພາຍໃນ</w:t>
      </w:r>
      <w:r w:rsidRPr="002433DD">
        <w:rPr>
          <w:rFonts w:ascii="Times New Roman" w:eastAsia="Phetsarath OT" w:hAnsi="Times New Roman" w:cs="Times New Roman"/>
          <w:sz w:val="24"/>
          <w:szCs w:val="24"/>
          <w:cs/>
          <w:lang w:val="fr-FR"/>
        </w:rPr>
        <w:t xml:space="preserve"> </w:t>
      </w:r>
      <w:r w:rsidR="002433DD" w:rsidRPr="002433DD">
        <w:rPr>
          <w:rFonts w:ascii="Times New Roman" w:eastAsia="Phetsarath OT" w:hAnsi="Times New Roman" w:cs="Times New Roman"/>
          <w:sz w:val="24"/>
          <w:szCs w:val="24"/>
          <w:cs/>
          <w:lang w:val="fr-FR"/>
        </w:rPr>
        <w:t>60</w:t>
      </w:r>
      <w:r w:rsidRPr="00623FA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ວັນ</w:t>
      </w:r>
      <w:r w:rsidR="002433DD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ກ່ອນວັນທີຕ້ອງການຍົກເລີກສັນຍາ</w:t>
      </w:r>
      <w:r w:rsidRPr="00623FA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;</w:t>
      </w:r>
      <w:r w:rsidR="00756ED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</w:t>
      </w:r>
    </w:p>
    <w:p w:rsidR="008376E2" w:rsidRPr="001C2AC0" w:rsidRDefault="008376E2" w:rsidP="00E166D9">
      <w:pPr>
        <w:pStyle w:val="ListParagraph"/>
        <w:numPr>
          <w:ilvl w:val="0"/>
          <w:numId w:val="13"/>
        </w:numPr>
        <w:spacing w:after="0" w:line="276" w:lineRule="auto"/>
        <w:ind w:left="1276" w:hanging="425"/>
        <w:jc w:val="both"/>
        <w:rPr>
          <w:rFonts w:ascii="Phetsarath OT" w:eastAsia="Phetsarath OT" w:hAnsi="Phetsarath OT" w:cs="Phetsarath OT"/>
          <w:sz w:val="24"/>
          <w:szCs w:val="24"/>
          <w:lang w:val="fr-FR"/>
        </w:rPr>
      </w:pPr>
      <w:r w:rsidRPr="00623FA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ສັນຍາສະບັບນີ້ຈະສິ້ນສຸດລົງ ໃນກໍລະນີ ດັ່ງນີ້:</w:t>
      </w:r>
    </w:p>
    <w:p w:rsidR="001C2AC0" w:rsidRPr="001C2AC0" w:rsidRDefault="001C2AC0" w:rsidP="00E166D9">
      <w:pPr>
        <w:pStyle w:val="ListParagraph"/>
        <w:numPr>
          <w:ilvl w:val="0"/>
          <w:numId w:val="2"/>
        </w:numPr>
        <w:spacing w:after="0" w:line="276" w:lineRule="auto"/>
        <w:ind w:left="1276" w:hanging="283"/>
        <w:jc w:val="both"/>
        <w:rPr>
          <w:rFonts w:ascii="Phetsarath OT" w:eastAsia="Phetsarath OT" w:hAnsi="Phetsarath OT" w:cs="Phetsarath OT"/>
          <w:sz w:val="24"/>
          <w:szCs w:val="24"/>
          <w:lang w:val="fr-FR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ຄູ່ສັນຍາທັງສອງ</w:t>
      </w:r>
      <w:r w:rsidR="0022506D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ຝ່າຍຕົກລົງເຫັນດີກັນ ຮັບຮອງເອົາສັ</w:t>
      </w:r>
      <w:r w:rsidR="00692AB7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ນຍາສະບັບໃໝ່ຂຶ້ນ ແລະ ລົບລ້າງສັ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ນຍາສະບັບນີ້;</w:t>
      </w:r>
    </w:p>
    <w:p w:rsidR="001C2AC0" w:rsidRPr="001C2AC0" w:rsidRDefault="00184F1F" w:rsidP="00E166D9">
      <w:pPr>
        <w:pStyle w:val="ListParagraph"/>
        <w:numPr>
          <w:ilvl w:val="0"/>
          <w:numId w:val="2"/>
        </w:numPr>
        <w:spacing w:after="0" w:line="276" w:lineRule="auto"/>
        <w:ind w:left="1276" w:hanging="283"/>
        <w:jc w:val="both"/>
        <w:rPr>
          <w:rFonts w:ascii="Phetsarath OT" w:eastAsia="Phetsarath OT" w:hAnsi="Phetsarath OT" w:cs="Phetsarath OT"/>
          <w:sz w:val="24"/>
          <w:szCs w:val="24"/>
          <w:lang w:val="fr-FR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ຄູ່ສັນຍາທັງສອງຝ່າຍຕົກລົງເຫັນດີກັນ ສິ້ນສຸດສັນຍາ;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 xml:space="preserve"> </w:t>
      </w:r>
    </w:p>
    <w:p w:rsidR="008376E2" w:rsidRPr="006D66DF" w:rsidRDefault="008376E2" w:rsidP="00E166D9">
      <w:pPr>
        <w:pStyle w:val="ListParagraph"/>
        <w:numPr>
          <w:ilvl w:val="0"/>
          <w:numId w:val="2"/>
        </w:numPr>
        <w:spacing w:after="0" w:line="276" w:lineRule="auto"/>
        <w:ind w:left="1276" w:hanging="283"/>
        <w:jc w:val="both"/>
        <w:rPr>
          <w:rFonts w:ascii="Phetsarath OT" w:eastAsia="Phetsarath OT" w:hAnsi="Phetsarath OT" w:cs="Phetsarath OT"/>
          <w:sz w:val="24"/>
          <w:szCs w:val="24"/>
          <w:lang w:val="fr-FR"/>
        </w:rPr>
      </w:pPr>
      <w:r w:rsidRPr="00CC5600">
        <w:rPr>
          <w:rFonts w:ascii="Phetsarath OT" w:eastAsia="Phetsarath OT" w:hAnsi="Phetsarath OT" w:cs="Phetsarath OT" w:hint="cs"/>
          <w:sz w:val="24"/>
          <w:szCs w:val="24"/>
          <w:cs/>
        </w:rPr>
        <w:t>ຄູ່ສັນຍາຝ່າຍໃດ</w:t>
      </w:r>
      <w:r w:rsidR="001C2AC0">
        <w:rPr>
          <w:rFonts w:ascii="Phetsarath OT" w:eastAsia="Phetsarath OT" w:hAnsi="Phetsarath OT" w:cs="Phetsarath OT" w:hint="cs"/>
          <w:sz w:val="24"/>
          <w:szCs w:val="24"/>
          <w:cs/>
        </w:rPr>
        <w:t>ໜຶ່ງຖືກ</w:t>
      </w:r>
      <w:r w:rsidR="00184F1F">
        <w:rPr>
          <w:rFonts w:ascii="Phetsarath OT" w:eastAsia="Phetsarath OT" w:hAnsi="Phetsarath OT" w:cs="Phetsarath OT" w:hint="cs"/>
          <w:sz w:val="24"/>
          <w:szCs w:val="24"/>
          <w:cs/>
        </w:rPr>
        <w:t>ປະຕິມາດຕະການ, ຖືກສານຕັດສິນໃຫ້</w:t>
      </w:r>
      <w:r w:rsidR="001C2AC0">
        <w:rPr>
          <w:rFonts w:ascii="Phetsarath OT" w:eastAsia="Phetsarath OT" w:hAnsi="Phetsarath OT" w:cs="Phetsarath OT" w:hint="cs"/>
          <w:sz w:val="24"/>
          <w:szCs w:val="24"/>
          <w:cs/>
        </w:rPr>
        <w:t>ຍຸບເລີກ ຫຼື ລົ້ມລະລາຍ;</w:t>
      </w:r>
    </w:p>
    <w:p w:rsidR="006669D6" w:rsidRPr="00851D7E" w:rsidRDefault="006669D6" w:rsidP="00E166D9">
      <w:pPr>
        <w:tabs>
          <w:tab w:val="left" w:pos="1276"/>
        </w:tabs>
        <w:spacing w:after="0" w:line="276" w:lineRule="auto"/>
        <w:jc w:val="both"/>
        <w:rPr>
          <w:rFonts w:ascii="Phetsarath OT" w:eastAsia="Phetsarath OT" w:hAnsi="Phetsarath OT" w:cs="Phetsarath OT"/>
          <w:sz w:val="14"/>
          <w:szCs w:val="14"/>
          <w:lang w:val="fr-FR"/>
        </w:rPr>
      </w:pPr>
    </w:p>
    <w:p w:rsidR="008376E2" w:rsidRPr="00D370E3" w:rsidRDefault="008376E2" w:rsidP="00851D7E">
      <w:pPr>
        <w:tabs>
          <w:tab w:val="left" w:pos="1276"/>
        </w:tabs>
        <w:spacing w:after="0" w:line="276" w:lineRule="auto"/>
        <w:jc w:val="both"/>
        <w:rPr>
          <w:rFonts w:ascii="Phetsarath OT" w:hAnsi="Phetsarath OT" w:cs="Phetsarath OT"/>
          <w:b/>
          <w:bCs/>
          <w:sz w:val="24"/>
          <w:szCs w:val="24"/>
          <w:lang w:val="fr-FR"/>
        </w:rPr>
      </w:pPr>
      <w:r w:rsidRPr="00D370E3"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ມາດຕາ </w:t>
      </w:r>
      <w:r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 </w:t>
      </w:r>
      <w:r w:rsidR="00253B4B" w:rsidRPr="0033746D">
        <w:rPr>
          <w:rFonts w:ascii="Times New Roman" w:hAnsi="Times New Roman" w:cs="Times New Roman"/>
          <w:b/>
          <w:bCs/>
          <w:sz w:val="24"/>
          <w:szCs w:val="24"/>
          <w:cs/>
        </w:rPr>
        <w:t>8</w:t>
      </w:r>
      <w:r w:rsidRPr="0033746D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>
        <w:rPr>
          <w:rFonts w:ascii="Phetsarath OT" w:hAnsi="Phetsarath OT" w:cs="Phetsarath OT" w:hint="cs"/>
          <w:b/>
          <w:bCs/>
          <w:sz w:val="24"/>
          <w:szCs w:val="24"/>
          <w:cs/>
        </w:rPr>
        <w:tab/>
        <w:t>ການແກ້ໄຂຂໍ້ຂັດແຍ່ງ</w:t>
      </w:r>
    </w:p>
    <w:p w:rsidR="008376E2" w:rsidRDefault="008376E2" w:rsidP="002433DD">
      <w:pPr>
        <w:spacing w:after="0" w:line="276" w:lineRule="auto"/>
        <w:ind w:left="284" w:firstLine="992"/>
        <w:jc w:val="both"/>
        <w:rPr>
          <w:rFonts w:ascii="Phetsarath OT" w:eastAsia="Phetsarath OT" w:hAnsi="Phetsarath OT" w:cs="Phetsarath OT"/>
          <w:sz w:val="24"/>
          <w:szCs w:val="24"/>
          <w:lang w:val="fr-FR"/>
        </w:rPr>
      </w:pPr>
      <w:r w:rsidRPr="00CC560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ໃນການຈັດຕັ້ງປະຕິບັດສັນຍາສະບັບນີ້</w:t>
      </w:r>
      <w:r w:rsidRPr="00CC5600">
        <w:rPr>
          <w:rFonts w:ascii="Phetsarath OT" w:eastAsia="Phetsarath OT" w:hAnsi="Phetsarath OT" w:cs="Phetsarath OT"/>
          <w:sz w:val="24"/>
          <w:szCs w:val="24"/>
          <w:lang w:val="fr-FR"/>
        </w:rPr>
        <w:t xml:space="preserve"> </w:t>
      </w:r>
      <w:r w:rsidRPr="00CC5600">
        <w:rPr>
          <w:rFonts w:ascii="Phetsarath OT" w:eastAsia="Phetsarath OT" w:hAnsi="Phetsarath OT" w:cs="Phetsarath OT"/>
          <w:sz w:val="24"/>
          <w:szCs w:val="24"/>
          <w:cs/>
          <w:lang w:val="fr-FR"/>
        </w:rPr>
        <w:t>ຖ້າຫາກມີຂໍ້ຂັດແຍ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່</w:t>
      </w:r>
      <w:r w:rsidRPr="00CC5600">
        <w:rPr>
          <w:rFonts w:ascii="Phetsarath OT" w:eastAsia="Phetsarath OT" w:hAnsi="Phetsarath OT" w:cs="Phetsarath OT"/>
          <w:sz w:val="24"/>
          <w:szCs w:val="24"/>
          <w:cs/>
          <w:lang w:val="fr-FR"/>
        </w:rPr>
        <w:t xml:space="preserve">ງ ຫຼື 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ເກີດ</w:t>
      </w:r>
      <w:r w:rsidRPr="00CC5600">
        <w:rPr>
          <w:rFonts w:ascii="Phetsarath OT" w:eastAsia="Phetsarath OT" w:hAnsi="Phetsarath OT" w:cs="Phetsarath OT"/>
          <w:sz w:val="24"/>
          <w:szCs w:val="24"/>
          <w:cs/>
          <w:lang w:val="fr-FR"/>
        </w:rPr>
        <w:t>ຄວາມບໍ່ເຂົ້າໃຈກັນ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ຄູ່ສັນຍາທັງສອງຝ່າຍຕ້ອງປຶກສາຫາລ</w:t>
      </w:r>
      <w:r w:rsidR="002446AB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ື ແລະ ແກ້ໄຂຮ່ວມກັນຢ່າງສັນຕິວິທີ; 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ຫາກບໍ່ສາມາດຕົກລົງກັນໄດ້</w:t>
      </w:r>
      <w:r w:rsidR="002446AB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ໂດຍຜ່ານການປຶກສາຫາລື </w:t>
      </w:r>
      <w:r w:rsidR="002446AB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ແມ່ນໃຫ້ປະຕິບັດຕາມທີ່ກຳນົດໄວ້</w:t>
      </w:r>
      <w:r w:rsidR="009775A1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</w:t>
      </w:r>
      <w:r w:rsidR="002446AB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ໃນລະບຽບວ່າດ້ວຍການຄຸ້ມຄອງສະມາຊິກຂອງບໍລິສັດ ລາວເນເຊີນນໍ</w:t>
      </w:r>
      <w:r w:rsidR="009775A1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 </w:t>
      </w:r>
      <w:r w:rsidR="002446AB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ເພເມັ້ນ ເນັດເວີກ ຈຳກັດ</w:t>
      </w:r>
      <w:r w:rsidR="009775A1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ແລະ ໃຫ້ສອດຄ່ອງກັບກົດໝາຍຂອງ ສປປ ລາວ</w:t>
      </w:r>
      <w:r w:rsidR="002446AB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.</w:t>
      </w:r>
    </w:p>
    <w:p w:rsidR="00C50087" w:rsidRPr="00851D7E" w:rsidRDefault="00C50087" w:rsidP="00E166D9">
      <w:pPr>
        <w:spacing w:after="0" w:line="276" w:lineRule="auto"/>
        <w:ind w:left="284" w:firstLine="992"/>
        <w:jc w:val="both"/>
        <w:rPr>
          <w:rFonts w:ascii="Phetsarath OT" w:eastAsia="Phetsarath OT" w:hAnsi="Phetsarath OT" w:cs="Phetsarath OT"/>
          <w:sz w:val="14"/>
          <w:szCs w:val="14"/>
          <w:lang w:val="fr-FR"/>
        </w:rPr>
      </w:pPr>
    </w:p>
    <w:p w:rsidR="008376E2" w:rsidRPr="00D370E3" w:rsidRDefault="008376E2" w:rsidP="00851D7E">
      <w:pPr>
        <w:tabs>
          <w:tab w:val="left" w:pos="1276"/>
        </w:tabs>
        <w:spacing w:after="0" w:line="276" w:lineRule="auto"/>
        <w:jc w:val="both"/>
        <w:rPr>
          <w:rFonts w:ascii="Phetsarath OT" w:hAnsi="Phetsarath OT" w:cs="Phetsarath OT"/>
          <w:b/>
          <w:bCs/>
          <w:sz w:val="24"/>
          <w:szCs w:val="24"/>
          <w:lang w:val="fr-FR"/>
        </w:rPr>
      </w:pPr>
      <w:r w:rsidRPr="00D370E3"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ມາດຕາ </w:t>
      </w:r>
      <w:r w:rsidR="00E3256F"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 </w:t>
      </w:r>
      <w:r w:rsidR="00253B4B" w:rsidRPr="0033746D">
        <w:rPr>
          <w:rFonts w:ascii="Times New Roman" w:hAnsi="Times New Roman" w:cs="Times New Roman"/>
          <w:b/>
          <w:bCs/>
          <w:sz w:val="24"/>
          <w:szCs w:val="24"/>
          <w:cs/>
        </w:rPr>
        <w:t>9</w:t>
      </w:r>
      <w:r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 </w:t>
      </w:r>
      <w:r>
        <w:rPr>
          <w:rFonts w:ascii="Phetsarath OT" w:hAnsi="Phetsarath OT" w:cs="Phetsarath OT" w:hint="cs"/>
          <w:b/>
          <w:bCs/>
          <w:sz w:val="24"/>
          <w:szCs w:val="24"/>
          <w:cs/>
        </w:rPr>
        <w:tab/>
        <w:t>ຜົນສັກສິດຂອງສັນຍາ</w:t>
      </w:r>
    </w:p>
    <w:p w:rsidR="008376E2" w:rsidRPr="00236F57" w:rsidRDefault="00692AB7" w:rsidP="002433DD">
      <w:pPr>
        <w:spacing w:after="0" w:line="276" w:lineRule="auto"/>
        <w:ind w:left="284" w:firstLine="992"/>
        <w:jc w:val="both"/>
        <w:rPr>
          <w:rFonts w:ascii="Times New Roman" w:eastAsia="Phetsarath OT" w:hAnsi="Times New Roman" w:cs="DokChampa"/>
          <w:sz w:val="24"/>
          <w:szCs w:val="24"/>
          <w:lang w:val="fr-FR"/>
        </w:rPr>
      </w:pPr>
      <w:r w:rsidRPr="00340D0A">
        <w:rPr>
          <w:rFonts w:ascii="Phetsarath OT" w:eastAsia="Phetsarath OT" w:hAnsi="Phetsarath OT" w:cs="Phetsarath OT"/>
          <w:sz w:val="24"/>
          <w:szCs w:val="24"/>
          <w:cs/>
          <w:lang w:val="fr-FR"/>
        </w:rPr>
        <w:t xml:space="preserve">ສັນຍາສະບັບນີ້ </w:t>
      </w:r>
      <w:r w:rsidRPr="00340D0A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ສ້າງຂຶ້ນ</w:t>
      </w:r>
      <w:r w:rsidRPr="00340D0A">
        <w:rPr>
          <w:rFonts w:ascii="Phetsarath OT" w:eastAsia="Phetsarath OT" w:hAnsi="Phetsarath OT" w:cs="Phetsarath OT"/>
          <w:sz w:val="24"/>
          <w:szCs w:val="24"/>
          <w:cs/>
          <w:lang w:val="fr-FR"/>
        </w:rPr>
        <w:t>ເປັນພາສາລາວ</w:t>
      </w:r>
      <w:r w:rsidRPr="00340D0A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ປະກອບມີ</w:t>
      </w:r>
      <w:r w:rsidRPr="00340D0A">
        <w:rPr>
          <w:rStyle w:val="CommentReference"/>
          <w:rFonts w:cstheme="minorBidi" w:hint="cs"/>
          <w:sz w:val="24"/>
          <w:szCs w:val="24"/>
          <w:cs/>
        </w:rPr>
        <w:t xml:space="preserve"> </w:t>
      </w:r>
      <w:r w:rsidRPr="00340D0A">
        <w:rPr>
          <w:rStyle w:val="CommentReference"/>
          <w:rFonts w:cs="DokChampa" w:hint="cs"/>
          <w:sz w:val="24"/>
          <w:szCs w:val="24"/>
          <w:cs/>
        </w:rPr>
        <w:t xml:space="preserve"> </w:t>
      </w:r>
      <w:r w:rsidRPr="00340D0A">
        <w:rPr>
          <w:rStyle w:val="CommentReference"/>
          <w:rFonts w:ascii="Times New Roman" w:hAnsi="Times New Roman" w:cs="Times New Roman"/>
          <w:sz w:val="24"/>
          <w:szCs w:val="24"/>
          <w:cs/>
        </w:rPr>
        <w:t>0</w:t>
      </w:r>
      <w:r w:rsidRPr="00340D0A">
        <w:rPr>
          <w:rFonts w:ascii="Times New Roman" w:eastAsia="Phetsarath OT" w:hAnsi="Times New Roman" w:cs="Times New Roman"/>
          <w:sz w:val="24"/>
          <w:szCs w:val="24"/>
          <w:cs/>
          <w:lang w:val="fr-FR"/>
        </w:rPr>
        <w:t>9</w:t>
      </w:r>
      <w:r w:rsidRPr="00340D0A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ມາດຕາ, ລວມມີ </w:t>
      </w:r>
      <w:r w:rsidRPr="002433DD">
        <w:rPr>
          <w:rFonts w:ascii="Times New Roman" w:eastAsia="Phetsarath OT" w:hAnsi="Times New Roman" w:cs="Times New Roman"/>
          <w:sz w:val="24"/>
          <w:szCs w:val="24"/>
          <w:lang w:val="fr-FR"/>
        </w:rPr>
        <w:t>0</w:t>
      </w:r>
      <w:r w:rsidR="002E69CD">
        <w:rPr>
          <w:rFonts w:ascii="Times New Roman" w:eastAsia="Phetsarath OT" w:hAnsi="Times New Roman" w:cs="Times New Roman"/>
          <w:sz w:val="24"/>
          <w:szCs w:val="24"/>
          <w:lang w:val="fr-FR"/>
        </w:rPr>
        <w:t>5</w:t>
      </w:r>
      <w:r w:rsidRPr="00340D0A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ໜ້າ ແລະ ເຮັດຂຶ້ນເປັນ </w:t>
      </w:r>
      <w:r w:rsidRPr="00340D0A">
        <w:rPr>
          <w:rFonts w:ascii="Times New Roman" w:eastAsia="Phetsarath OT" w:hAnsi="Times New Roman" w:cs="Times New Roman"/>
          <w:sz w:val="24"/>
          <w:szCs w:val="24"/>
          <w:cs/>
          <w:lang w:val="fr-FR"/>
        </w:rPr>
        <w:t>03</w:t>
      </w:r>
      <w:r w:rsidRPr="00340D0A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ສະບັບ 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ຄູ່ສັນຍາ</w:t>
      </w:r>
      <w:r w:rsidRPr="00340D0A">
        <w:rPr>
          <w:rFonts w:ascii="Phetsarath OT" w:eastAsia="Phetsarath OT" w:hAnsi="Phetsarath OT" w:cs="Phetsarath OT"/>
          <w:sz w:val="24"/>
          <w:szCs w:val="24"/>
          <w:cs/>
          <w:lang w:val="fr-FR"/>
        </w:rPr>
        <w:t>ແຕ່ລະຝ່າຍເກັບຮັກສາໄວ້ຝ່າຍລະ</w:t>
      </w:r>
      <w:r w:rsidRPr="00340D0A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</w:t>
      </w:r>
      <w:r w:rsidRPr="00340D0A">
        <w:rPr>
          <w:rFonts w:ascii="Times New Roman" w:eastAsia="Phetsarath OT" w:hAnsi="Times New Roman" w:cs="Times New Roman"/>
          <w:sz w:val="24"/>
          <w:szCs w:val="24"/>
          <w:cs/>
          <w:lang w:val="fr-FR"/>
        </w:rPr>
        <w:t>01</w:t>
      </w:r>
      <w:r w:rsidRPr="00340D0A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</w:t>
      </w:r>
      <w:r w:rsidRPr="00340D0A">
        <w:rPr>
          <w:rFonts w:ascii="Phetsarath OT" w:eastAsia="Phetsarath OT" w:hAnsi="Phetsarath OT" w:cs="Phetsarath OT"/>
          <w:sz w:val="24"/>
          <w:szCs w:val="24"/>
          <w:cs/>
          <w:lang w:val="fr-FR"/>
        </w:rPr>
        <w:t>ສະບັບ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ແລະ ສຳນັກງານທະບຽນສານເກັບໄວ້ </w:t>
      </w:r>
      <w:r w:rsidRPr="00340D0A">
        <w:rPr>
          <w:rFonts w:ascii="Times New Roman" w:eastAsia="Phetsarath OT" w:hAnsi="Times New Roman" w:cs="Times New Roman"/>
          <w:sz w:val="24"/>
          <w:szCs w:val="24"/>
          <w:cs/>
          <w:lang w:val="fr-FR"/>
        </w:rPr>
        <w:t>01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ສະບັບ</w:t>
      </w:r>
      <w:r w:rsidR="002433DD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,</w:t>
      </w:r>
      <w:r w:rsidRPr="00340D0A">
        <w:rPr>
          <w:rFonts w:ascii="Phetsarath OT" w:eastAsia="Phetsarath OT" w:hAnsi="Phetsarath OT" w:cs="Phetsarath OT"/>
          <w:sz w:val="24"/>
          <w:szCs w:val="24"/>
          <w:lang w:val="fr-FR"/>
        </w:rPr>
        <w:t xml:space="preserve"> </w:t>
      </w:r>
      <w:r w:rsidRPr="00340D0A">
        <w:rPr>
          <w:rFonts w:ascii="Phetsarath OT" w:eastAsia="Phetsarath OT" w:hAnsi="Phetsarath OT" w:cs="Phetsarath OT"/>
          <w:sz w:val="24"/>
          <w:szCs w:val="24"/>
          <w:cs/>
          <w:lang w:val="fr-FR"/>
        </w:rPr>
        <w:t>ແຕ່ລະສະບັບລ້ວນແຕ່ມີຄວາມໝາຍ ແລະ ຄຸນຄ່າເທົ່າທຽມກັນ</w:t>
      </w:r>
      <w:r w:rsidR="008376E2" w:rsidRPr="00CC560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>;</w:t>
      </w:r>
      <w:r w:rsidR="008376E2" w:rsidRPr="00CC5600">
        <w:rPr>
          <w:rFonts w:ascii="Phetsarath OT" w:eastAsia="Phetsarath OT" w:hAnsi="Phetsarath OT" w:cs="Phetsarath OT"/>
          <w:sz w:val="24"/>
          <w:szCs w:val="24"/>
          <w:cs/>
          <w:lang w:val="fr-FR"/>
        </w:rPr>
        <w:t xml:space="preserve"> </w:t>
      </w:r>
    </w:p>
    <w:p w:rsidR="008F7B4E" w:rsidRPr="00851D7E" w:rsidRDefault="008376E2" w:rsidP="00851D7E">
      <w:pPr>
        <w:pStyle w:val="BodyTextIndent"/>
        <w:spacing w:after="240" w:line="276" w:lineRule="auto"/>
        <w:ind w:left="284" w:firstLine="992"/>
        <w:rPr>
          <w:rFonts w:ascii="Phetsarath OT" w:eastAsia="Phetsarath OT" w:hAnsi="Phetsarath OT" w:cs="Phetsarath OT"/>
          <w:lang w:val="fr-FR" w:bidi="lo-LA"/>
        </w:rPr>
      </w:pPr>
      <w:r w:rsidRPr="00CC5600">
        <w:rPr>
          <w:rFonts w:ascii="Phetsarath OT" w:eastAsia="Phetsarath OT" w:hAnsi="Phetsarath OT" w:cs="Phetsarath OT"/>
          <w:cs/>
          <w:lang w:val="fr-FR" w:bidi="lo-LA"/>
        </w:rPr>
        <w:t>ຄູ່ສັນຍາທັງສອງຝ່າຍໄດ້ພ້ອມກັນອ່ານ</w:t>
      </w:r>
      <w:r w:rsidR="002433DD">
        <w:rPr>
          <w:rFonts w:ascii="Phetsarath OT" w:eastAsia="Phetsarath OT" w:hAnsi="Phetsarath OT" w:cs="Phetsarath OT" w:hint="cs"/>
          <w:cs/>
          <w:lang w:val="fr-FR" w:bidi="lo-LA"/>
        </w:rPr>
        <w:t>,</w:t>
      </w:r>
      <w:r w:rsidRPr="00CC5600">
        <w:rPr>
          <w:rFonts w:ascii="Phetsarath OT" w:eastAsia="Phetsarath OT" w:hAnsi="Phetsarath OT" w:cs="Phetsarath OT"/>
          <w:lang w:val="fr-FR"/>
        </w:rPr>
        <w:t xml:space="preserve"> </w:t>
      </w:r>
      <w:r w:rsidRPr="00CC5600">
        <w:rPr>
          <w:rFonts w:ascii="Phetsarath OT" w:eastAsia="Phetsarath OT" w:hAnsi="Phetsarath OT" w:cs="Phetsarath OT" w:hint="cs"/>
          <w:cs/>
          <w:lang w:val="fr-FR" w:bidi="lo-LA"/>
        </w:rPr>
        <w:t>ທຳຄວາມ</w:t>
      </w:r>
      <w:r w:rsidRPr="00CC5600">
        <w:rPr>
          <w:rFonts w:ascii="Phetsarath OT" w:eastAsia="Phetsarath OT" w:hAnsi="Phetsarath OT" w:cs="Phetsarath OT"/>
          <w:cs/>
          <w:lang w:val="fr-FR" w:bidi="lo-LA"/>
        </w:rPr>
        <w:t>ເຂົ້າໃຈ ແລະ ຕົກລົງເຫັນດີເປັນເອກະພາບກັນ</w:t>
      </w:r>
      <w:r w:rsidR="00756ED0">
        <w:rPr>
          <w:rFonts w:ascii="Phetsarath OT" w:eastAsia="Phetsarath OT" w:hAnsi="Phetsarath OT" w:cs="Phetsarath OT" w:hint="cs"/>
          <w:cs/>
          <w:lang w:val="fr-FR" w:bidi="lo-LA"/>
        </w:rPr>
        <w:t xml:space="preserve">    </w:t>
      </w:r>
      <w:r w:rsidRPr="00CC5600">
        <w:rPr>
          <w:rFonts w:ascii="Phetsarath OT" w:eastAsia="Phetsarath OT" w:hAnsi="Phetsarath OT" w:cs="Phetsarath OT" w:hint="cs"/>
          <w:cs/>
          <w:lang w:val="fr-FR" w:bidi="lo-LA"/>
        </w:rPr>
        <w:t>ໃນ</w:t>
      </w:r>
      <w:r w:rsidRPr="00CC5600">
        <w:rPr>
          <w:rFonts w:ascii="Phetsarath OT" w:eastAsia="Phetsarath OT" w:hAnsi="Phetsarath OT" w:cs="Phetsarath OT"/>
          <w:cs/>
          <w:lang w:val="fr-FR" w:bidi="lo-LA"/>
        </w:rPr>
        <w:t>ທຸກໆເນື້ອໃນທຸກໆຂໍ້ຄວາມທີ່ນອນຢູ່ໃນສັນຍາສະບັບນີ້</w:t>
      </w:r>
      <w:r w:rsidRPr="00CC5600">
        <w:rPr>
          <w:rFonts w:ascii="Phetsarath OT" w:eastAsia="Phetsarath OT" w:hAnsi="Phetsarath OT" w:cs="Phetsarath OT" w:hint="cs"/>
          <w:cs/>
          <w:lang w:val="fr-FR" w:bidi="lo-LA"/>
        </w:rPr>
        <w:t>;</w:t>
      </w:r>
      <w:r w:rsidRPr="00CC5600">
        <w:rPr>
          <w:rFonts w:ascii="Phetsarath OT" w:eastAsia="Phetsarath OT" w:hAnsi="Phetsarath OT" w:cs="Phetsarath OT"/>
          <w:lang w:val="fr-FR"/>
        </w:rPr>
        <w:t xml:space="preserve"> </w:t>
      </w:r>
      <w:r w:rsidRPr="00CC5600">
        <w:rPr>
          <w:rFonts w:ascii="Phetsarath OT" w:eastAsia="Phetsarath OT" w:hAnsi="Phetsarath OT" w:cs="Phetsarath OT"/>
          <w:cs/>
          <w:lang w:val="fr-FR" w:bidi="lo-LA"/>
        </w:rPr>
        <w:t>ດັ່ງນັ້ນ</w:t>
      </w:r>
      <w:r w:rsidRPr="00CC5600">
        <w:rPr>
          <w:rFonts w:ascii="Phetsarath OT" w:eastAsia="Phetsarath OT" w:hAnsi="Phetsarath OT" w:cs="Phetsarath OT" w:hint="cs"/>
          <w:cs/>
          <w:lang w:val="fr-FR" w:bidi="lo-LA"/>
        </w:rPr>
        <w:t xml:space="preserve">, </w:t>
      </w:r>
      <w:r w:rsidRPr="00CC5600">
        <w:rPr>
          <w:rFonts w:ascii="Phetsarath OT" w:eastAsia="Phetsarath OT" w:hAnsi="Phetsarath OT" w:cs="Phetsarath OT"/>
          <w:cs/>
          <w:lang w:val="fr-FR" w:bidi="lo-LA"/>
        </w:rPr>
        <w:t>ຈຶ່ງພ້ອມກັນລົງລາຍເຊັນໄວ້ເພື່ອເປັນຫຼັກຖານ</w:t>
      </w:r>
      <w:r w:rsidRPr="00CC5600">
        <w:rPr>
          <w:rFonts w:ascii="Phetsarath OT" w:eastAsia="Phetsarath OT" w:hAnsi="Phetsarath OT" w:cs="Phetsarath OT" w:hint="cs"/>
          <w:cs/>
          <w:lang w:val="fr-FR" w:bidi="lo-LA"/>
        </w:rPr>
        <w:t>;</w:t>
      </w:r>
    </w:p>
    <w:p w:rsidR="00A26DA3" w:rsidRDefault="008376E2" w:rsidP="00504723">
      <w:pPr>
        <w:spacing w:after="0" w:line="240" w:lineRule="auto"/>
        <w:ind w:left="284" w:firstLine="992"/>
        <w:jc w:val="both"/>
        <w:rPr>
          <w:rFonts w:ascii="Phetsarath OT" w:eastAsia="Phetsarath OT" w:hAnsi="Phetsarath OT" w:cs="Phetsarath OT"/>
          <w:sz w:val="24"/>
          <w:szCs w:val="24"/>
          <w:lang w:val="fr-FR"/>
        </w:rPr>
      </w:pPr>
      <w:r w:rsidRPr="00CC5600">
        <w:rPr>
          <w:rFonts w:ascii="Phetsarath OT" w:eastAsia="Phetsarath OT" w:hAnsi="Phetsarath OT" w:cs="Phetsarath OT"/>
          <w:sz w:val="24"/>
          <w:szCs w:val="24"/>
          <w:cs/>
          <w:lang w:val="fr-FR"/>
        </w:rPr>
        <w:t>ສັນຍາສະບັບນີ້ມີຜົນສັກສິດ</w:t>
      </w:r>
      <w:r w:rsidRPr="00CC5600">
        <w:rPr>
          <w:rFonts w:ascii="Phetsarath OT" w:eastAsia="Phetsarath OT" w:hAnsi="Phetsarath OT" w:cs="Phetsarath OT" w:hint="cs"/>
          <w:sz w:val="24"/>
          <w:szCs w:val="24"/>
          <w:cs/>
          <w:lang w:val="fr-FR"/>
        </w:rPr>
        <w:t xml:space="preserve"> </w:t>
      </w:r>
      <w:r w:rsidRPr="00CC5600">
        <w:rPr>
          <w:rFonts w:ascii="Phetsarath OT" w:eastAsia="Phetsarath OT" w:hAnsi="Phetsarath OT" w:cs="Phetsarath OT"/>
          <w:sz w:val="24"/>
          <w:szCs w:val="24"/>
          <w:cs/>
          <w:lang w:val="fr-FR"/>
        </w:rPr>
        <w:t>ນັບແຕ່ວັນທີລົງລາຍເຊັນເປັນຕົ້ນໄປ</w:t>
      </w:r>
      <w:r w:rsidRPr="00CC5600">
        <w:rPr>
          <w:rFonts w:ascii="Phetsarath OT" w:eastAsia="Phetsarath OT" w:hAnsi="Phetsarath OT" w:cs="Phetsarath OT"/>
          <w:sz w:val="24"/>
          <w:szCs w:val="24"/>
          <w:lang w:val="fr-FR"/>
        </w:rPr>
        <w:t>.</w:t>
      </w:r>
    </w:p>
    <w:p w:rsidR="005E3A14" w:rsidRPr="00851D7E" w:rsidRDefault="005E3A14" w:rsidP="00E166D9">
      <w:pPr>
        <w:spacing w:after="0" w:line="276" w:lineRule="auto"/>
        <w:jc w:val="both"/>
        <w:rPr>
          <w:rFonts w:ascii="Phetsarath OT" w:eastAsia="Phetsarath OT" w:hAnsi="Phetsarath OT" w:cs="Phetsarath OT"/>
          <w:sz w:val="20"/>
          <w:szCs w:val="20"/>
          <w:lang w:val="fr-FR"/>
        </w:rPr>
      </w:pPr>
    </w:p>
    <w:p w:rsidR="008376E2" w:rsidRPr="00CC5600" w:rsidRDefault="008376E2" w:rsidP="00E166D9">
      <w:pPr>
        <w:spacing w:after="0" w:line="276" w:lineRule="auto"/>
        <w:ind w:firstLine="851"/>
        <w:jc w:val="both"/>
        <w:rPr>
          <w:rFonts w:ascii="Phetsarath OT" w:hAnsi="Phetsarath OT" w:cs="Phetsarath OT"/>
          <w:b/>
          <w:bCs/>
          <w:sz w:val="24"/>
          <w:szCs w:val="24"/>
        </w:rPr>
      </w:pPr>
      <w:r w:rsidRPr="00CC5600"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  ສະມາຊິກ</w:t>
      </w:r>
      <w:r w:rsidRPr="00CC5600">
        <w:rPr>
          <w:rFonts w:ascii="Phetsarath OT" w:hAnsi="Phetsarath OT" w:cs="Phetsarath OT"/>
          <w:b/>
          <w:bCs/>
          <w:sz w:val="24"/>
          <w:szCs w:val="24"/>
          <w:cs/>
        </w:rPr>
        <w:tab/>
      </w:r>
      <w:r w:rsidRPr="00CC5600">
        <w:rPr>
          <w:rFonts w:ascii="Phetsarath OT" w:hAnsi="Phetsarath OT" w:cs="Phetsarath OT"/>
          <w:b/>
          <w:bCs/>
          <w:sz w:val="24"/>
          <w:szCs w:val="24"/>
          <w:cs/>
        </w:rPr>
        <w:tab/>
      </w:r>
      <w:r w:rsidRPr="00CC5600">
        <w:rPr>
          <w:rFonts w:ascii="Phetsarath OT" w:hAnsi="Phetsarath OT" w:cs="Phetsarath OT"/>
          <w:b/>
          <w:bCs/>
          <w:sz w:val="24"/>
          <w:szCs w:val="24"/>
          <w:cs/>
        </w:rPr>
        <w:tab/>
      </w:r>
      <w:r w:rsidRPr="00CC5600">
        <w:rPr>
          <w:rFonts w:ascii="Phetsarath OT" w:hAnsi="Phetsarath OT" w:cs="Phetsarath OT"/>
          <w:b/>
          <w:bCs/>
          <w:sz w:val="24"/>
          <w:szCs w:val="24"/>
          <w:cs/>
        </w:rPr>
        <w:tab/>
      </w:r>
      <w:r w:rsidRPr="00CC5600">
        <w:rPr>
          <w:rFonts w:ascii="Phetsarath OT" w:hAnsi="Phetsarath OT" w:cs="Phetsarath OT"/>
          <w:b/>
          <w:bCs/>
          <w:sz w:val="24"/>
          <w:szCs w:val="24"/>
          <w:cs/>
        </w:rPr>
        <w:tab/>
      </w:r>
      <w:r w:rsidRPr="00CC5600">
        <w:rPr>
          <w:rFonts w:ascii="Phetsarath OT" w:hAnsi="Phetsarath OT" w:cs="Phetsarath OT"/>
          <w:b/>
          <w:bCs/>
          <w:sz w:val="24"/>
          <w:szCs w:val="24"/>
          <w:cs/>
        </w:rPr>
        <w:tab/>
      </w:r>
      <w:r w:rsidRPr="00CC5600">
        <w:rPr>
          <w:rFonts w:ascii="Phetsarath OT" w:hAnsi="Phetsarath OT" w:cs="Phetsarath OT"/>
          <w:b/>
          <w:bCs/>
          <w:sz w:val="24"/>
          <w:szCs w:val="24"/>
          <w:cs/>
        </w:rPr>
        <w:tab/>
      </w:r>
      <w:r w:rsidRPr="00CC5600"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    </w:t>
      </w:r>
      <w:r w:rsidRPr="00613775">
        <w:rPr>
          <w:rFonts w:ascii="Times New Roman" w:hAnsi="Times New Roman" w:cs="Times New Roman"/>
          <w:b/>
          <w:bCs/>
          <w:sz w:val="24"/>
          <w:szCs w:val="24"/>
        </w:rPr>
        <w:t xml:space="preserve"> LAPNet</w:t>
      </w:r>
    </w:p>
    <w:p w:rsidR="00CE4C40" w:rsidRPr="00851D7E" w:rsidRDefault="00CE4C40" w:rsidP="00756ED0">
      <w:pPr>
        <w:spacing w:after="0" w:line="276" w:lineRule="auto"/>
        <w:ind w:right="-188"/>
        <w:jc w:val="both"/>
        <w:rPr>
          <w:rFonts w:ascii="Phetsarath OT" w:hAnsi="Phetsarath OT" w:cs="Phetsarath OT"/>
          <w:b/>
          <w:bCs/>
          <w:sz w:val="24"/>
          <w:szCs w:val="24"/>
        </w:rPr>
      </w:pPr>
    </w:p>
    <w:p w:rsidR="008376E2" w:rsidRPr="002E69CD" w:rsidRDefault="008376E2" w:rsidP="008376E2">
      <w:pPr>
        <w:spacing w:after="0" w:line="276" w:lineRule="auto"/>
        <w:jc w:val="both"/>
        <w:rPr>
          <w:rFonts w:ascii="Phetsarath OT" w:hAnsi="Phetsarath OT" w:cs="Phetsarath OT"/>
          <w:sz w:val="32"/>
          <w:szCs w:val="32"/>
          <w:lang w:val="fr-FR"/>
        </w:rPr>
      </w:pPr>
    </w:p>
    <w:p w:rsidR="008376E2" w:rsidRPr="00CC5600" w:rsidRDefault="008376E2" w:rsidP="00851D7E">
      <w:pPr>
        <w:tabs>
          <w:tab w:val="left" w:pos="5670"/>
        </w:tabs>
        <w:spacing w:line="276" w:lineRule="auto"/>
        <w:jc w:val="both"/>
        <w:rPr>
          <w:rFonts w:ascii="Phetsarath OT" w:hAnsi="Phetsarath OT" w:cs="Phetsarath OT"/>
          <w:sz w:val="24"/>
          <w:szCs w:val="24"/>
          <w:lang w:val="fr-FR"/>
        </w:rPr>
      </w:pPr>
      <w:r w:rsidRPr="00CC5600">
        <w:rPr>
          <w:rFonts w:ascii="Phetsarath OT" w:hAnsi="Phetsarath OT" w:cs="Phetsarath OT" w:hint="cs"/>
          <w:sz w:val="24"/>
          <w:szCs w:val="24"/>
          <w:cs/>
        </w:rPr>
        <w:t>ຊື່ ແລະ ນາມສະກຸນ:..........................</w:t>
      </w:r>
      <w:r w:rsidRPr="00CC5600">
        <w:rPr>
          <w:rFonts w:ascii="Phetsarath OT" w:hAnsi="Phetsarath OT" w:cs="Phetsarath OT"/>
          <w:sz w:val="24"/>
          <w:szCs w:val="24"/>
          <w:cs/>
        </w:rPr>
        <w:tab/>
      </w:r>
      <w:r w:rsidRPr="00CC5600">
        <w:rPr>
          <w:rFonts w:ascii="Phetsarath OT" w:hAnsi="Phetsarath OT" w:cs="Phetsarath OT" w:hint="cs"/>
          <w:sz w:val="24"/>
          <w:szCs w:val="24"/>
          <w:cs/>
        </w:rPr>
        <w:t>ຊື່ ແລະ ນາມສະກຸນ:..........................</w:t>
      </w:r>
    </w:p>
    <w:p w:rsidR="00CE4C40" w:rsidRPr="00651B6B" w:rsidRDefault="008376E2" w:rsidP="00851D7E">
      <w:pPr>
        <w:tabs>
          <w:tab w:val="left" w:pos="5670"/>
        </w:tabs>
        <w:spacing w:after="0" w:line="276" w:lineRule="auto"/>
        <w:jc w:val="both"/>
        <w:rPr>
          <w:rFonts w:ascii="Phetsarath OT" w:hAnsi="Phetsarath OT" w:cs="Phetsarath OT"/>
          <w:sz w:val="24"/>
          <w:szCs w:val="24"/>
          <w:lang w:val="fr-FR"/>
        </w:rPr>
      </w:pPr>
      <w:r w:rsidRPr="00CC5600">
        <w:rPr>
          <w:rFonts w:ascii="Phetsarath OT" w:hAnsi="Phetsarath OT" w:cs="Phetsarath OT" w:hint="cs"/>
          <w:sz w:val="24"/>
          <w:szCs w:val="24"/>
          <w:cs/>
        </w:rPr>
        <w:t>ຕຳແໜ່ງ:........................................</w:t>
      </w:r>
      <w:r w:rsidRPr="00CC5600">
        <w:rPr>
          <w:rFonts w:ascii="Phetsarath OT" w:hAnsi="Phetsarath OT" w:cs="Phetsarath OT"/>
          <w:sz w:val="24"/>
          <w:szCs w:val="24"/>
          <w:cs/>
        </w:rPr>
        <w:tab/>
      </w:r>
      <w:r w:rsidRPr="00CC5600">
        <w:rPr>
          <w:rFonts w:ascii="Phetsarath OT" w:hAnsi="Phetsarath OT" w:cs="Phetsarath OT" w:hint="cs"/>
          <w:sz w:val="24"/>
          <w:szCs w:val="24"/>
          <w:cs/>
        </w:rPr>
        <w:t>ຕຳແໜ່ງ:...................................</w:t>
      </w:r>
      <w:r w:rsidR="00E67118">
        <w:rPr>
          <w:rFonts w:ascii="Phetsarath OT" w:hAnsi="Phetsarath OT" w:cs="Phetsarath OT" w:hint="cs"/>
          <w:sz w:val="24"/>
          <w:szCs w:val="24"/>
          <w:cs/>
        </w:rPr>
        <w:t>..</w:t>
      </w:r>
      <w:r w:rsidR="008F7B4E">
        <w:rPr>
          <w:rFonts w:ascii="Phetsarath OT" w:hAnsi="Phetsarath OT" w:cs="Phetsarath OT" w:hint="cs"/>
          <w:sz w:val="24"/>
          <w:szCs w:val="24"/>
          <w:cs/>
        </w:rPr>
        <w:t>...</w:t>
      </w:r>
    </w:p>
    <w:p w:rsidR="008F7B4E" w:rsidRPr="00CE315A" w:rsidRDefault="008F7B4E" w:rsidP="003A2EB8">
      <w:pPr>
        <w:tabs>
          <w:tab w:val="left" w:pos="5670"/>
        </w:tabs>
        <w:spacing w:after="0" w:line="240" w:lineRule="auto"/>
        <w:jc w:val="both"/>
        <w:rPr>
          <w:rFonts w:ascii="Phetsarath OT" w:hAnsi="Phetsarath OT" w:cs="Phetsarath OT"/>
          <w:sz w:val="24"/>
          <w:szCs w:val="24"/>
          <w:lang w:val="fr-FR"/>
        </w:rPr>
      </w:pPr>
    </w:p>
    <w:p w:rsidR="00CC0FB9" w:rsidRPr="00651B6B" w:rsidRDefault="0069555E" w:rsidP="00BD1B41">
      <w:pPr>
        <w:tabs>
          <w:tab w:val="left" w:pos="6096"/>
        </w:tabs>
        <w:spacing w:after="0" w:line="276" w:lineRule="auto"/>
        <w:ind w:left="720" w:firstLine="273"/>
        <w:rPr>
          <w:rFonts w:ascii="Phetsarath OT" w:hAnsi="Phetsarath OT" w:cs="Phetsarath OT"/>
          <w:b/>
          <w:bCs/>
          <w:sz w:val="24"/>
          <w:szCs w:val="24"/>
          <w:lang w:val="fr-FR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</w:rPr>
        <w:t>ພະຍານ</w:t>
      </w:r>
      <w:r w:rsidR="00BD1B41">
        <w:rPr>
          <w:rFonts w:ascii="Phetsarath OT" w:hAnsi="Phetsarath OT" w:cs="Phetsarath OT" w:hint="cs"/>
          <w:b/>
          <w:bCs/>
          <w:sz w:val="24"/>
          <w:szCs w:val="24"/>
          <w:cs/>
        </w:rPr>
        <w:tab/>
      </w:r>
      <w:r w:rsidR="000E3972">
        <w:rPr>
          <w:rFonts w:ascii="Phetsarath OT" w:hAnsi="Phetsarath OT" w:cs="Phetsarath OT" w:hint="cs"/>
          <w:b/>
          <w:bCs/>
          <w:sz w:val="24"/>
          <w:szCs w:val="24"/>
          <w:cs/>
        </w:rPr>
        <w:t>ຢັ້ງຢືນ</w:t>
      </w:r>
      <w:r w:rsidR="00EB3272">
        <w:rPr>
          <w:rFonts w:ascii="Phetsarath OT" w:hAnsi="Phetsarath OT" w:cs="Phetsarath OT" w:hint="cs"/>
          <w:b/>
          <w:bCs/>
          <w:sz w:val="24"/>
          <w:szCs w:val="24"/>
          <w:cs/>
        </w:rPr>
        <w:t>ສຳນັກງານ</w:t>
      </w:r>
      <w:r w:rsidR="000E3972">
        <w:rPr>
          <w:rFonts w:ascii="Phetsarath OT" w:hAnsi="Phetsarath OT" w:cs="Phetsarath OT" w:hint="cs"/>
          <w:b/>
          <w:bCs/>
          <w:sz w:val="24"/>
          <w:szCs w:val="24"/>
          <w:cs/>
        </w:rPr>
        <w:t>ທະບຽນສານ</w:t>
      </w:r>
    </w:p>
    <w:p w:rsidR="00BD1B41" w:rsidRPr="00851D7E" w:rsidRDefault="00BD1B41" w:rsidP="00BD1B41">
      <w:pPr>
        <w:tabs>
          <w:tab w:val="left" w:pos="6096"/>
        </w:tabs>
        <w:spacing w:after="0" w:line="276" w:lineRule="auto"/>
        <w:ind w:left="720" w:firstLine="273"/>
        <w:rPr>
          <w:rFonts w:ascii="Phetsarath OT" w:hAnsi="Phetsarath OT" w:cs="Phetsarath OT"/>
          <w:b/>
          <w:bCs/>
          <w:sz w:val="16"/>
          <w:szCs w:val="16"/>
          <w:lang w:val="fr-FR"/>
        </w:rPr>
      </w:pPr>
    </w:p>
    <w:p w:rsidR="00BD1B41" w:rsidRPr="00BD1B41" w:rsidRDefault="00BD1B41" w:rsidP="00851D7E">
      <w:pPr>
        <w:pStyle w:val="ListParagraph"/>
        <w:numPr>
          <w:ilvl w:val="0"/>
          <w:numId w:val="18"/>
        </w:numPr>
        <w:tabs>
          <w:tab w:val="left" w:pos="6096"/>
        </w:tabs>
        <w:spacing w:after="0" w:line="600" w:lineRule="auto"/>
        <w:ind w:left="284" w:hanging="284"/>
        <w:rPr>
          <w:rFonts w:ascii="Times New Roman" w:hAnsi="Times New Roman" w:cs="Times New Roman"/>
          <w:sz w:val="24"/>
          <w:szCs w:val="24"/>
          <w:lang w:val="fr-FR"/>
        </w:rPr>
      </w:pPr>
      <w:r w:rsidRPr="00BD1B41">
        <w:rPr>
          <w:rFonts w:ascii="Times New Roman" w:hAnsi="Times New Roman" w:cs="Times New Roman"/>
          <w:sz w:val="24"/>
          <w:szCs w:val="24"/>
          <w:cs/>
          <w:lang w:val="fr-FR"/>
        </w:rPr>
        <w:t>........................................</w:t>
      </w:r>
    </w:p>
    <w:p w:rsidR="00BD1B41" w:rsidRPr="00851D7E" w:rsidRDefault="00BD1B41" w:rsidP="00851D7E">
      <w:pPr>
        <w:pStyle w:val="ListParagraph"/>
        <w:numPr>
          <w:ilvl w:val="0"/>
          <w:numId w:val="18"/>
        </w:numPr>
        <w:tabs>
          <w:tab w:val="left" w:pos="6096"/>
        </w:tabs>
        <w:spacing w:after="0" w:line="600" w:lineRule="auto"/>
        <w:ind w:left="284" w:hanging="284"/>
        <w:rPr>
          <w:rFonts w:ascii="Times New Roman" w:hAnsi="Times New Roman" w:cs="Times New Roman"/>
          <w:sz w:val="24"/>
          <w:szCs w:val="24"/>
          <w:lang w:val="fr-FR"/>
        </w:rPr>
      </w:pPr>
      <w:r w:rsidRPr="00BD1B41">
        <w:rPr>
          <w:rFonts w:ascii="Times New Roman" w:hAnsi="Times New Roman" w:cs="Times New Roman"/>
          <w:sz w:val="24"/>
          <w:szCs w:val="24"/>
          <w:cs/>
          <w:lang w:val="fr-FR"/>
        </w:rPr>
        <w:t>........................................</w:t>
      </w:r>
    </w:p>
    <w:p w:rsidR="00D446CD" w:rsidRPr="00D446CD" w:rsidRDefault="00BD1B41" w:rsidP="00D446CD">
      <w:pPr>
        <w:pStyle w:val="ListParagraph"/>
        <w:numPr>
          <w:ilvl w:val="0"/>
          <w:numId w:val="18"/>
        </w:numPr>
        <w:tabs>
          <w:tab w:val="left" w:pos="6096"/>
        </w:tabs>
        <w:spacing w:after="0" w:line="600" w:lineRule="auto"/>
        <w:ind w:left="284" w:hanging="284"/>
        <w:rPr>
          <w:rFonts w:ascii="Times New Roman" w:hAnsi="Times New Roman" w:cs="Times New Roman"/>
          <w:sz w:val="24"/>
          <w:szCs w:val="24"/>
          <w:lang w:val="fr-FR"/>
        </w:rPr>
      </w:pPr>
      <w:r w:rsidRPr="00BD1B41">
        <w:rPr>
          <w:rFonts w:ascii="Times New Roman" w:hAnsi="Times New Roman" w:cs="Times New Roman"/>
          <w:sz w:val="24"/>
          <w:szCs w:val="24"/>
          <w:cs/>
          <w:lang w:val="fr-FR"/>
        </w:rPr>
        <w:t>........</w:t>
      </w:r>
      <w:r w:rsidR="00D446CD">
        <w:rPr>
          <w:rFonts w:ascii="Times New Roman" w:hAnsi="Times New Roman" w:cs="Times New Roman"/>
          <w:sz w:val="24"/>
          <w:szCs w:val="24"/>
          <w:cs/>
          <w:lang w:val="fr-FR"/>
        </w:rPr>
        <w:t>...............................</w:t>
      </w:r>
    </w:p>
    <w:sectPr w:rsidR="00D446CD" w:rsidRPr="00D446CD" w:rsidSect="003A2EB8">
      <w:footerReference w:type="default" r:id="rId9"/>
      <w:pgSz w:w="11906" w:h="16838" w:code="9"/>
      <w:pgMar w:top="1134" w:right="1134" w:bottom="1134" w:left="1418" w:header="72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17CF" w:rsidRDefault="004D17CF">
      <w:pPr>
        <w:spacing w:after="0" w:line="240" w:lineRule="auto"/>
      </w:pPr>
      <w:r>
        <w:separator/>
      </w:r>
    </w:p>
  </w:endnote>
  <w:endnote w:type="continuationSeparator" w:id="0">
    <w:p w:rsidR="004D17CF" w:rsidRDefault="004D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hetsarath OT">
    <w:panose1 w:val="02000500000000000000"/>
    <w:charset w:val="81"/>
    <w:family w:val="auto"/>
    <w:pitch w:val="variable"/>
    <w:sig w:usb0="F7FFAEFF" w:usb1="FBDFFFFF" w:usb2="1FFBFFFF" w:usb3="00000000" w:csb0="8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aysettha Lao">
    <w:panose1 w:val="020B050402020702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  <w:szCs w:val="24"/>
      </w:rPr>
      <w:id w:val="9498297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433DD" w:rsidRPr="009434FB" w:rsidRDefault="002433DD" w:rsidP="002433DD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434FB">
          <w:rPr>
            <w:rFonts w:ascii="Times New Roman" w:hAnsi="Times New Roman" w:cs="Times New Roman"/>
            <w:sz w:val="24"/>
            <w:szCs w:val="24"/>
            <w:shd w:val="clear" w:color="auto" w:fill="FFFFFF" w:themeFill="background1"/>
          </w:rPr>
          <w:fldChar w:fldCharType="begin"/>
        </w:r>
        <w:r w:rsidRPr="009434FB">
          <w:rPr>
            <w:rFonts w:ascii="Times New Roman" w:hAnsi="Times New Roman" w:cs="Times New Roman"/>
            <w:sz w:val="24"/>
            <w:szCs w:val="24"/>
            <w:shd w:val="clear" w:color="auto" w:fill="FFFFFF" w:themeFill="background1"/>
          </w:rPr>
          <w:instrText xml:space="preserve"> PAGE   \* MERGEFORMAT </w:instrText>
        </w:r>
        <w:r w:rsidRPr="009434FB">
          <w:rPr>
            <w:rFonts w:ascii="Times New Roman" w:hAnsi="Times New Roman" w:cs="Times New Roman"/>
            <w:sz w:val="24"/>
            <w:szCs w:val="24"/>
            <w:shd w:val="clear" w:color="auto" w:fill="FFFFFF" w:themeFill="background1"/>
          </w:rPr>
          <w:fldChar w:fldCharType="separate"/>
        </w:r>
        <w:r w:rsidR="008F2210">
          <w:rPr>
            <w:rFonts w:ascii="Times New Roman" w:hAnsi="Times New Roman" w:cs="Times New Roman"/>
            <w:noProof/>
            <w:sz w:val="24"/>
            <w:szCs w:val="24"/>
            <w:shd w:val="clear" w:color="auto" w:fill="FFFFFF" w:themeFill="background1"/>
          </w:rPr>
          <w:t>2</w:t>
        </w:r>
        <w:r w:rsidRPr="009434FB">
          <w:rPr>
            <w:rFonts w:ascii="Times New Roman" w:hAnsi="Times New Roman" w:cs="Times New Roman"/>
            <w:noProof/>
            <w:sz w:val="24"/>
            <w:szCs w:val="24"/>
            <w:shd w:val="clear" w:color="auto" w:fill="FFFFFF" w:themeFill="background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17CF" w:rsidRDefault="004D17CF">
      <w:pPr>
        <w:spacing w:after="0" w:line="240" w:lineRule="auto"/>
      </w:pPr>
      <w:r>
        <w:separator/>
      </w:r>
    </w:p>
  </w:footnote>
  <w:footnote w:type="continuationSeparator" w:id="0">
    <w:p w:rsidR="004D17CF" w:rsidRDefault="004D17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54723"/>
    <w:multiLevelType w:val="hybridMultilevel"/>
    <w:tmpl w:val="5498BD62"/>
    <w:lvl w:ilvl="0" w:tplc="DC78639E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D3B45BC"/>
    <w:multiLevelType w:val="hybridMultilevel"/>
    <w:tmpl w:val="3E406BB8"/>
    <w:lvl w:ilvl="0" w:tplc="ED8E036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CA21DF"/>
    <w:multiLevelType w:val="hybridMultilevel"/>
    <w:tmpl w:val="0F64E7E6"/>
    <w:lvl w:ilvl="0" w:tplc="ED7C5BEE">
      <w:start w:val="1"/>
      <w:numFmt w:val="decimal"/>
      <w:lvlText w:val="%1."/>
      <w:lvlJc w:val="left"/>
      <w:pPr>
        <w:ind w:left="1530" w:hanging="360"/>
      </w:pPr>
      <w:rPr>
        <w:rFonts w:ascii="Phetsarath OT" w:eastAsia="Phetsarath OT" w:hAnsi="Phetsarath OT" w:cs="Phetsarath OT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111959"/>
    <w:multiLevelType w:val="hybridMultilevel"/>
    <w:tmpl w:val="EDB4D8CA"/>
    <w:lvl w:ilvl="0" w:tplc="6C4E49B2">
      <w:numFmt w:val="bullet"/>
      <w:lvlText w:val="-"/>
      <w:lvlJc w:val="left"/>
      <w:pPr>
        <w:ind w:left="1440" w:hanging="360"/>
      </w:pPr>
      <w:rPr>
        <w:rFonts w:ascii="Phetsarath OT" w:eastAsia="Phetsarath OT" w:hAnsi="Phetsarath OT" w:cs="Phetsarath OT" w:hint="eastAsia"/>
        <w:lang w:bidi="lo-L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C527C6A"/>
    <w:multiLevelType w:val="hybridMultilevel"/>
    <w:tmpl w:val="1E50246C"/>
    <w:lvl w:ilvl="0" w:tplc="A43051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5C79C9"/>
    <w:multiLevelType w:val="hybridMultilevel"/>
    <w:tmpl w:val="A47E27B0"/>
    <w:lvl w:ilvl="0" w:tplc="91AE3B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3EA4EA2"/>
    <w:multiLevelType w:val="hybridMultilevel"/>
    <w:tmpl w:val="10BA1E4A"/>
    <w:lvl w:ilvl="0" w:tplc="E1F4D7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DE36675"/>
    <w:multiLevelType w:val="multilevel"/>
    <w:tmpl w:val="5526F45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242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40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74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8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28" w:hanging="2160"/>
      </w:pPr>
      <w:rPr>
        <w:rFonts w:hint="default"/>
      </w:rPr>
    </w:lvl>
  </w:abstractNum>
  <w:abstractNum w:abstractNumId="8">
    <w:nsid w:val="3FE90588"/>
    <w:multiLevelType w:val="hybridMultilevel"/>
    <w:tmpl w:val="1E02A742"/>
    <w:lvl w:ilvl="0" w:tplc="A976AB82">
      <w:start w:val="1"/>
      <w:numFmt w:val="decimal"/>
      <w:lvlText w:val="%1."/>
      <w:lvlJc w:val="left"/>
      <w:pPr>
        <w:ind w:left="1080" w:hanging="360"/>
      </w:pPr>
      <w:rPr>
        <w:rFonts w:eastAsia="Phetsarath OT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C384E3F"/>
    <w:multiLevelType w:val="hybridMultilevel"/>
    <w:tmpl w:val="F80A3B9E"/>
    <w:lvl w:ilvl="0" w:tplc="80C0E4D8">
      <w:numFmt w:val="bullet"/>
      <w:lvlText w:val="-"/>
      <w:lvlJc w:val="left"/>
      <w:pPr>
        <w:ind w:left="1515" w:hanging="360"/>
      </w:pPr>
      <w:rPr>
        <w:rFonts w:ascii="Phetsarath OT" w:eastAsiaTheme="minorHAnsi" w:hAnsi="Phetsarath OT" w:cs="Phetsarath OT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0">
    <w:nsid w:val="4CEA6686"/>
    <w:multiLevelType w:val="hybridMultilevel"/>
    <w:tmpl w:val="C64A9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F96E58"/>
    <w:multiLevelType w:val="hybridMultilevel"/>
    <w:tmpl w:val="CA76C8E0"/>
    <w:lvl w:ilvl="0" w:tplc="41F6F40A">
      <w:numFmt w:val="bullet"/>
      <w:lvlText w:val="-"/>
      <w:lvlJc w:val="left"/>
      <w:pPr>
        <w:ind w:left="720" w:hanging="360"/>
      </w:pPr>
      <w:rPr>
        <w:rFonts w:ascii="Phetsarath OT" w:eastAsia="Phetsarath OT" w:hAnsi="Phetsarath OT" w:cs="Phetsarath OT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F303C0"/>
    <w:multiLevelType w:val="hybridMultilevel"/>
    <w:tmpl w:val="9C1C4D2C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>
    <w:nsid w:val="62A651C4"/>
    <w:multiLevelType w:val="hybridMultilevel"/>
    <w:tmpl w:val="B14A1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285661"/>
    <w:multiLevelType w:val="hybridMultilevel"/>
    <w:tmpl w:val="730C1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D57E9B"/>
    <w:multiLevelType w:val="hybridMultilevel"/>
    <w:tmpl w:val="76E0D000"/>
    <w:lvl w:ilvl="0" w:tplc="ED103616">
      <w:start w:val="4"/>
      <w:numFmt w:val="bullet"/>
      <w:lvlText w:val="-"/>
      <w:lvlJc w:val="left"/>
      <w:pPr>
        <w:ind w:left="1080" w:hanging="360"/>
      </w:pPr>
      <w:rPr>
        <w:rFonts w:ascii="Phetsarath OT" w:eastAsia="Phetsarath OT" w:hAnsi="Phetsarath OT" w:cs="Phetsarath OT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2306867"/>
    <w:multiLevelType w:val="hybridMultilevel"/>
    <w:tmpl w:val="82A0B5B8"/>
    <w:lvl w:ilvl="0" w:tplc="E9920C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bCs/>
        <w:lang w:bidi="lo-L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4D14359"/>
    <w:multiLevelType w:val="hybridMultilevel"/>
    <w:tmpl w:val="9F18F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8260AB5"/>
    <w:multiLevelType w:val="hybridMultilevel"/>
    <w:tmpl w:val="07905902"/>
    <w:lvl w:ilvl="0" w:tplc="8ECA6B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F320453"/>
    <w:multiLevelType w:val="hybridMultilevel"/>
    <w:tmpl w:val="D150815E"/>
    <w:lvl w:ilvl="0" w:tplc="902451F0">
      <w:numFmt w:val="bullet"/>
      <w:lvlText w:val="-"/>
      <w:lvlJc w:val="left"/>
      <w:pPr>
        <w:ind w:left="2160" w:hanging="360"/>
      </w:pPr>
      <w:rPr>
        <w:rFonts w:ascii="Times New Roman" w:eastAsia="Phetsarath OT" w:hAnsi="Times New Roman" w:cs="Times New Roman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6"/>
  </w:num>
  <w:num w:numId="3">
    <w:abstractNumId w:val="2"/>
  </w:num>
  <w:num w:numId="4">
    <w:abstractNumId w:val="10"/>
  </w:num>
  <w:num w:numId="5">
    <w:abstractNumId w:val="13"/>
  </w:num>
  <w:num w:numId="6">
    <w:abstractNumId w:val="12"/>
  </w:num>
  <w:num w:numId="7">
    <w:abstractNumId w:val="14"/>
  </w:num>
  <w:num w:numId="8">
    <w:abstractNumId w:val="6"/>
  </w:num>
  <w:num w:numId="9">
    <w:abstractNumId w:val="8"/>
  </w:num>
  <w:num w:numId="10">
    <w:abstractNumId w:val="7"/>
  </w:num>
  <w:num w:numId="11">
    <w:abstractNumId w:val="9"/>
  </w:num>
  <w:num w:numId="12">
    <w:abstractNumId w:val="5"/>
  </w:num>
  <w:num w:numId="13">
    <w:abstractNumId w:val="0"/>
  </w:num>
  <w:num w:numId="14">
    <w:abstractNumId w:val="18"/>
  </w:num>
  <w:num w:numId="15">
    <w:abstractNumId w:val="1"/>
  </w:num>
  <w:num w:numId="16">
    <w:abstractNumId w:val="4"/>
  </w:num>
  <w:num w:numId="17">
    <w:abstractNumId w:val="3"/>
  </w:num>
  <w:num w:numId="18">
    <w:abstractNumId w:val="17"/>
  </w:num>
  <w:num w:numId="19">
    <w:abstractNumId w:val="15"/>
  </w:num>
  <w:num w:numId="20">
    <w:abstractNumId w:val="11"/>
  </w:num>
  <w:num w:numId="21">
    <w:abstractNumId w:val="15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6E2"/>
    <w:rsid w:val="0000339A"/>
    <w:rsid w:val="00003C85"/>
    <w:rsid w:val="000335E8"/>
    <w:rsid w:val="00047232"/>
    <w:rsid w:val="00056FBE"/>
    <w:rsid w:val="00067C29"/>
    <w:rsid w:val="00086DC5"/>
    <w:rsid w:val="000D0B2F"/>
    <w:rsid w:val="000E3972"/>
    <w:rsid w:val="000E7875"/>
    <w:rsid w:val="000F42C3"/>
    <w:rsid w:val="001110C4"/>
    <w:rsid w:val="001129D6"/>
    <w:rsid w:val="00113B63"/>
    <w:rsid w:val="00115D7C"/>
    <w:rsid w:val="00144020"/>
    <w:rsid w:val="00151F88"/>
    <w:rsid w:val="00157C99"/>
    <w:rsid w:val="00184F1F"/>
    <w:rsid w:val="00187C4E"/>
    <w:rsid w:val="001C2AC0"/>
    <w:rsid w:val="00203524"/>
    <w:rsid w:val="00210001"/>
    <w:rsid w:val="0022506D"/>
    <w:rsid w:val="00236F57"/>
    <w:rsid w:val="002433DD"/>
    <w:rsid w:val="002446AB"/>
    <w:rsid w:val="00253B4B"/>
    <w:rsid w:val="00254DDF"/>
    <w:rsid w:val="00283A1F"/>
    <w:rsid w:val="00287C08"/>
    <w:rsid w:val="002A00F5"/>
    <w:rsid w:val="002A72D7"/>
    <w:rsid w:val="002E69CD"/>
    <w:rsid w:val="002F6702"/>
    <w:rsid w:val="00313B37"/>
    <w:rsid w:val="0033746D"/>
    <w:rsid w:val="003454FC"/>
    <w:rsid w:val="003607EF"/>
    <w:rsid w:val="003808A0"/>
    <w:rsid w:val="00395CB0"/>
    <w:rsid w:val="003A2EB8"/>
    <w:rsid w:val="003B7804"/>
    <w:rsid w:val="003C33F5"/>
    <w:rsid w:val="003E0BA6"/>
    <w:rsid w:val="003F0AD0"/>
    <w:rsid w:val="004338E4"/>
    <w:rsid w:val="00436423"/>
    <w:rsid w:val="004472E4"/>
    <w:rsid w:val="00451873"/>
    <w:rsid w:val="00452E67"/>
    <w:rsid w:val="00464229"/>
    <w:rsid w:val="00493D6B"/>
    <w:rsid w:val="004D17CF"/>
    <w:rsid w:val="004D48B2"/>
    <w:rsid w:val="004E4F57"/>
    <w:rsid w:val="004F55F9"/>
    <w:rsid w:val="00504723"/>
    <w:rsid w:val="00526EA0"/>
    <w:rsid w:val="00530A6F"/>
    <w:rsid w:val="00574142"/>
    <w:rsid w:val="0059083A"/>
    <w:rsid w:val="00596E40"/>
    <w:rsid w:val="005B35C1"/>
    <w:rsid w:val="005B649C"/>
    <w:rsid w:val="005C2D22"/>
    <w:rsid w:val="005C3204"/>
    <w:rsid w:val="005C73BF"/>
    <w:rsid w:val="005C7B1A"/>
    <w:rsid w:val="005E3A14"/>
    <w:rsid w:val="005F367F"/>
    <w:rsid w:val="006059FC"/>
    <w:rsid w:val="00623B16"/>
    <w:rsid w:val="006319CA"/>
    <w:rsid w:val="00631C7D"/>
    <w:rsid w:val="00651B6B"/>
    <w:rsid w:val="0065367A"/>
    <w:rsid w:val="00663528"/>
    <w:rsid w:val="006669D6"/>
    <w:rsid w:val="0068242E"/>
    <w:rsid w:val="00692AB7"/>
    <w:rsid w:val="00694AF0"/>
    <w:rsid w:val="0069555E"/>
    <w:rsid w:val="006A2291"/>
    <w:rsid w:val="006C515F"/>
    <w:rsid w:val="006D1445"/>
    <w:rsid w:val="006D5D7D"/>
    <w:rsid w:val="006F7094"/>
    <w:rsid w:val="00716B72"/>
    <w:rsid w:val="007260F0"/>
    <w:rsid w:val="00756ED0"/>
    <w:rsid w:val="00795D7C"/>
    <w:rsid w:val="00796866"/>
    <w:rsid w:val="007972F6"/>
    <w:rsid w:val="00797C4E"/>
    <w:rsid w:val="007A5ADB"/>
    <w:rsid w:val="007E0EE7"/>
    <w:rsid w:val="007E5F4A"/>
    <w:rsid w:val="00825B5A"/>
    <w:rsid w:val="008376E2"/>
    <w:rsid w:val="00851D7E"/>
    <w:rsid w:val="008667D8"/>
    <w:rsid w:val="008769BD"/>
    <w:rsid w:val="00884092"/>
    <w:rsid w:val="008A69DC"/>
    <w:rsid w:val="008B7970"/>
    <w:rsid w:val="008C0FFB"/>
    <w:rsid w:val="008C154C"/>
    <w:rsid w:val="008C5218"/>
    <w:rsid w:val="008E3E3C"/>
    <w:rsid w:val="008F09CA"/>
    <w:rsid w:val="008F2210"/>
    <w:rsid w:val="008F7B4E"/>
    <w:rsid w:val="0090374C"/>
    <w:rsid w:val="00913461"/>
    <w:rsid w:val="00917294"/>
    <w:rsid w:val="00920AD5"/>
    <w:rsid w:val="009434FB"/>
    <w:rsid w:val="00944B2E"/>
    <w:rsid w:val="009774B6"/>
    <w:rsid w:val="009775A1"/>
    <w:rsid w:val="00A2331B"/>
    <w:rsid w:val="00A26DA3"/>
    <w:rsid w:val="00A52AF0"/>
    <w:rsid w:val="00A849A5"/>
    <w:rsid w:val="00AA6118"/>
    <w:rsid w:val="00B31A25"/>
    <w:rsid w:val="00B37A99"/>
    <w:rsid w:val="00B44EDC"/>
    <w:rsid w:val="00B50CC1"/>
    <w:rsid w:val="00B51BD2"/>
    <w:rsid w:val="00B528B6"/>
    <w:rsid w:val="00B535B1"/>
    <w:rsid w:val="00B54A30"/>
    <w:rsid w:val="00B657AA"/>
    <w:rsid w:val="00B90907"/>
    <w:rsid w:val="00B96FEB"/>
    <w:rsid w:val="00BC4780"/>
    <w:rsid w:val="00BD1B41"/>
    <w:rsid w:val="00BD6931"/>
    <w:rsid w:val="00C145F9"/>
    <w:rsid w:val="00C33725"/>
    <w:rsid w:val="00C3628D"/>
    <w:rsid w:val="00C50087"/>
    <w:rsid w:val="00C60E55"/>
    <w:rsid w:val="00C62253"/>
    <w:rsid w:val="00CC0FB9"/>
    <w:rsid w:val="00CE315A"/>
    <w:rsid w:val="00CE4C40"/>
    <w:rsid w:val="00CE6FF7"/>
    <w:rsid w:val="00D21A3C"/>
    <w:rsid w:val="00D229FF"/>
    <w:rsid w:val="00D24F23"/>
    <w:rsid w:val="00D446CD"/>
    <w:rsid w:val="00D5689D"/>
    <w:rsid w:val="00D8497A"/>
    <w:rsid w:val="00D9140E"/>
    <w:rsid w:val="00D9318E"/>
    <w:rsid w:val="00DB1A06"/>
    <w:rsid w:val="00DB529F"/>
    <w:rsid w:val="00DC4A8E"/>
    <w:rsid w:val="00DE33C0"/>
    <w:rsid w:val="00DE3F0B"/>
    <w:rsid w:val="00E07B47"/>
    <w:rsid w:val="00E166D9"/>
    <w:rsid w:val="00E306D9"/>
    <w:rsid w:val="00E3256F"/>
    <w:rsid w:val="00E34480"/>
    <w:rsid w:val="00E34CB9"/>
    <w:rsid w:val="00E42BE7"/>
    <w:rsid w:val="00E43825"/>
    <w:rsid w:val="00E44872"/>
    <w:rsid w:val="00E51922"/>
    <w:rsid w:val="00E67118"/>
    <w:rsid w:val="00E73568"/>
    <w:rsid w:val="00E82215"/>
    <w:rsid w:val="00EA1E02"/>
    <w:rsid w:val="00EA28D0"/>
    <w:rsid w:val="00EA4752"/>
    <w:rsid w:val="00EB3272"/>
    <w:rsid w:val="00ED156F"/>
    <w:rsid w:val="00ED1C8F"/>
    <w:rsid w:val="00ED25A2"/>
    <w:rsid w:val="00ED3A47"/>
    <w:rsid w:val="00ED4D14"/>
    <w:rsid w:val="00F058D6"/>
    <w:rsid w:val="00F17D16"/>
    <w:rsid w:val="00F20D48"/>
    <w:rsid w:val="00F273F7"/>
    <w:rsid w:val="00F35F55"/>
    <w:rsid w:val="00F363F7"/>
    <w:rsid w:val="00F52DE1"/>
    <w:rsid w:val="00F6237A"/>
    <w:rsid w:val="00F94EFA"/>
    <w:rsid w:val="00F95BC6"/>
    <w:rsid w:val="00FA302F"/>
    <w:rsid w:val="00FE486B"/>
    <w:rsid w:val="00FE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76E2"/>
    <w:pPr>
      <w:spacing w:after="160" w:line="259" w:lineRule="auto"/>
    </w:pPr>
    <w:rPr>
      <w:rFonts w:eastAsia="SimSun" w:cs="Arial Unicode MS"/>
      <w:szCs w:val="22"/>
      <w:lang w:bidi="lo-L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73568"/>
    <w:pPr>
      <w:keepNext/>
      <w:keepLines/>
      <w:tabs>
        <w:tab w:val="left" w:pos="1276"/>
      </w:tabs>
      <w:spacing w:after="0" w:line="240" w:lineRule="auto"/>
      <w:outlineLvl w:val="0"/>
    </w:pPr>
    <w:rPr>
      <w:rFonts w:ascii="Phetsarath OT" w:eastAsia="Phetsarath OT" w:hAnsi="Phetsarath OT" w:cs="Phetsarath OT"/>
      <w:b/>
      <w:bCs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References"/>
    <w:basedOn w:val="Normal"/>
    <w:link w:val="ListParagraphChar"/>
    <w:uiPriority w:val="34"/>
    <w:qFormat/>
    <w:rsid w:val="008376E2"/>
    <w:pPr>
      <w:ind w:left="720"/>
      <w:contextualSpacing/>
    </w:pPr>
  </w:style>
  <w:style w:type="character" w:customStyle="1" w:styleId="ListParagraphChar">
    <w:name w:val="List Paragraph Char"/>
    <w:aliases w:val="References Char"/>
    <w:link w:val="ListParagraph"/>
    <w:uiPriority w:val="34"/>
    <w:qFormat/>
    <w:rsid w:val="008376E2"/>
    <w:rPr>
      <w:rFonts w:eastAsia="SimSun" w:cs="Arial Unicode MS"/>
      <w:szCs w:val="22"/>
      <w:lang w:bidi="lo-LA"/>
    </w:rPr>
  </w:style>
  <w:style w:type="character" w:styleId="Hyperlink">
    <w:name w:val="Hyperlink"/>
    <w:uiPriority w:val="99"/>
    <w:unhideWhenUsed/>
    <w:rsid w:val="008376E2"/>
    <w:rPr>
      <w:color w:val="0563C1"/>
      <w:u w:val="single"/>
    </w:rPr>
  </w:style>
  <w:style w:type="paragraph" w:styleId="BodyTextIndent">
    <w:name w:val="Body Text Indent"/>
    <w:basedOn w:val="Normal"/>
    <w:link w:val="BodyTextIndentChar"/>
    <w:rsid w:val="008376E2"/>
    <w:pPr>
      <w:spacing w:after="0" w:line="240" w:lineRule="auto"/>
      <w:ind w:left="360"/>
      <w:jc w:val="both"/>
    </w:pPr>
    <w:rPr>
      <w:rFonts w:ascii="Saysettha Lao" w:eastAsia="DengXian" w:hAnsi="Saysettha Lao" w:cs="Times New Roman"/>
      <w:sz w:val="24"/>
      <w:szCs w:val="24"/>
      <w:lang w:bidi="ar-SA"/>
    </w:rPr>
  </w:style>
  <w:style w:type="character" w:customStyle="1" w:styleId="BodyTextIndentChar">
    <w:name w:val="Body Text Indent Char"/>
    <w:basedOn w:val="DefaultParagraphFont"/>
    <w:link w:val="BodyTextIndent"/>
    <w:rsid w:val="008376E2"/>
    <w:rPr>
      <w:rFonts w:ascii="Saysettha Lao" w:eastAsia="DengXian" w:hAnsi="Saysettha Lao" w:cs="Times New Roman"/>
      <w:sz w:val="24"/>
      <w:szCs w:val="24"/>
      <w:lang w:bidi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376E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376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76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76E2"/>
    <w:rPr>
      <w:rFonts w:eastAsia="SimSun" w:cs="Arial Unicode MS"/>
      <w:sz w:val="20"/>
      <w:szCs w:val="20"/>
      <w:lang w:bidi="lo-L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76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76E2"/>
    <w:rPr>
      <w:rFonts w:eastAsia="SimSun" w:cs="Arial Unicode MS"/>
      <w:b/>
      <w:bCs/>
      <w:sz w:val="20"/>
      <w:szCs w:val="20"/>
      <w:lang w:bidi="lo-L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6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6E2"/>
    <w:rPr>
      <w:rFonts w:ascii="Tahoma" w:eastAsia="SimSun" w:hAnsi="Tahoma" w:cs="Tahoma"/>
      <w:sz w:val="16"/>
      <w:szCs w:val="16"/>
      <w:lang w:bidi="lo-LA"/>
    </w:rPr>
  </w:style>
  <w:style w:type="paragraph" w:styleId="Header">
    <w:name w:val="header"/>
    <w:basedOn w:val="Normal"/>
    <w:link w:val="HeaderChar"/>
    <w:uiPriority w:val="99"/>
    <w:unhideWhenUsed/>
    <w:rsid w:val="00837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6E2"/>
    <w:rPr>
      <w:rFonts w:eastAsia="SimSun" w:cs="Arial Unicode MS"/>
      <w:szCs w:val="22"/>
      <w:lang w:bidi="lo-LA"/>
    </w:rPr>
  </w:style>
  <w:style w:type="paragraph" w:styleId="Footer">
    <w:name w:val="footer"/>
    <w:basedOn w:val="Normal"/>
    <w:link w:val="FooterChar"/>
    <w:uiPriority w:val="99"/>
    <w:unhideWhenUsed/>
    <w:rsid w:val="00837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6E2"/>
    <w:rPr>
      <w:rFonts w:eastAsia="SimSun" w:cs="Arial Unicode MS"/>
      <w:szCs w:val="22"/>
      <w:lang w:bidi="lo-LA"/>
    </w:rPr>
  </w:style>
  <w:style w:type="character" w:customStyle="1" w:styleId="Heading1Char">
    <w:name w:val="Heading 1 Char"/>
    <w:basedOn w:val="DefaultParagraphFont"/>
    <w:link w:val="Heading1"/>
    <w:uiPriority w:val="9"/>
    <w:rsid w:val="00E73568"/>
    <w:rPr>
      <w:rFonts w:ascii="Phetsarath OT" w:eastAsia="Phetsarath OT" w:hAnsi="Phetsarath OT" w:cs="Phetsarath OT"/>
      <w:b/>
      <w:bCs/>
      <w:color w:val="000000" w:themeColor="text1"/>
      <w:sz w:val="24"/>
      <w:szCs w:val="24"/>
      <w:lang w:bidi="lo-L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76E2"/>
    <w:pPr>
      <w:spacing w:after="160" w:line="259" w:lineRule="auto"/>
    </w:pPr>
    <w:rPr>
      <w:rFonts w:eastAsia="SimSun" w:cs="Arial Unicode MS"/>
      <w:szCs w:val="22"/>
      <w:lang w:bidi="lo-L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73568"/>
    <w:pPr>
      <w:keepNext/>
      <w:keepLines/>
      <w:tabs>
        <w:tab w:val="left" w:pos="1276"/>
      </w:tabs>
      <w:spacing w:after="0" w:line="240" w:lineRule="auto"/>
      <w:outlineLvl w:val="0"/>
    </w:pPr>
    <w:rPr>
      <w:rFonts w:ascii="Phetsarath OT" w:eastAsia="Phetsarath OT" w:hAnsi="Phetsarath OT" w:cs="Phetsarath OT"/>
      <w:b/>
      <w:bCs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References"/>
    <w:basedOn w:val="Normal"/>
    <w:link w:val="ListParagraphChar"/>
    <w:uiPriority w:val="34"/>
    <w:qFormat/>
    <w:rsid w:val="008376E2"/>
    <w:pPr>
      <w:ind w:left="720"/>
      <w:contextualSpacing/>
    </w:pPr>
  </w:style>
  <w:style w:type="character" w:customStyle="1" w:styleId="ListParagraphChar">
    <w:name w:val="List Paragraph Char"/>
    <w:aliases w:val="References Char"/>
    <w:link w:val="ListParagraph"/>
    <w:uiPriority w:val="34"/>
    <w:qFormat/>
    <w:rsid w:val="008376E2"/>
    <w:rPr>
      <w:rFonts w:eastAsia="SimSun" w:cs="Arial Unicode MS"/>
      <w:szCs w:val="22"/>
      <w:lang w:bidi="lo-LA"/>
    </w:rPr>
  </w:style>
  <w:style w:type="character" w:styleId="Hyperlink">
    <w:name w:val="Hyperlink"/>
    <w:uiPriority w:val="99"/>
    <w:unhideWhenUsed/>
    <w:rsid w:val="008376E2"/>
    <w:rPr>
      <w:color w:val="0563C1"/>
      <w:u w:val="single"/>
    </w:rPr>
  </w:style>
  <w:style w:type="paragraph" w:styleId="BodyTextIndent">
    <w:name w:val="Body Text Indent"/>
    <w:basedOn w:val="Normal"/>
    <w:link w:val="BodyTextIndentChar"/>
    <w:rsid w:val="008376E2"/>
    <w:pPr>
      <w:spacing w:after="0" w:line="240" w:lineRule="auto"/>
      <w:ind w:left="360"/>
      <w:jc w:val="both"/>
    </w:pPr>
    <w:rPr>
      <w:rFonts w:ascii="Saysettha Lao" w:eastAsia="DengXian" w:hAnsi="Saysettha Lao" w:cs="Times New Roman"/>
      <w:sz w:val="24"/>
      <w:szCs w:val="24"/>
      <w:lang w:bidi="ar-SA"/>
    </w:rPr>
  </w:style>
  <w:style w:type="character" w:customStyle="1" w:styleId="BodyTextIndentChar">
    <w:name w:val="Body Text Indent Char"/>
    <w:basedOn w:val="DefaultParagraphFont"/>
    <w:link w:val="BodyTextIndent"/>
    <w:rsid w:val="008376E2"/>
    <w:rPr>
      <w:rFonts w:ascii="Saysettha Lao" w:eastAsia="DengXian" w:hAnsi="Saysettha Lao" w:cs="Times New Roman"/>
      <w:sz w:val="24"/>
      <w:szCs w:val="24"/>
      <w:lang w:bidi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376E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376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76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76E2"/>
    <w:rPr>
      <w:rFonts w:eastAsia="SimSun" w:cs="Arial Unicode MS"/>
      <w:sz w:val="20"/>
      <w:szCs w:val="20"/>
      <w:lang w:bidi="lo-L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76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76E2"/>
    <w:rPr>
      <w:rFonts w:eastAsia="SimSun" w:cs="Arial Unicode MS"/>
      <w:b/>
      <w:bCs/>
      <w:sz w:val="20"/>
      <w:szCs w:val="20"/>
      <w:lang w:bidi="lo-L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6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6E2"/>
    <w:rPr>
      <w:rFonts w:ascii="Tahoma" w:eastAsia="SimSun" w:hAnsi="Tahoma" w:cs="Tahoma"/>
      <w:sz w:val="16"/>
      <w:szCs w:val="16"/>
      <w:lang w:bidi="lo-LA"/>
    </w:rPr>
  </w:style>
  <w:style w:type="paragraph" w:styleId="Header">
    <w:name w:val="header"/>
    <w:basedOn w:val="Normal"/>
    <w:link w:val="HeaderChar"/>
    <w:uiPriority w:val="99"/>
    <w:unhideWhenUsed/>
    <w:rsid w:val="00837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6E2"/>
    <w:rPr>
      <w:rFonts w:eastAsia="SimSun" w:cs="Arial Unicode MS"/>
      <w:szCs w:val="22"/>
      <w:lang w:bidi="lo-LA"/>
    </w:rPr>
  </w:style>
  <w:style w:type="paragraph" w:styleId="Footer">
    <w:name w:val="footer"/>
    <w:basedOn w:val="Normal"/>
    <w:link w:val="FooterChar"/>
    <w:uiPriority w:val="99"/>
    <w:unhideWhenUsed/>
    <w:rsid w:val="00837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6E2"/>
    <w:rPr>
      <w:rFonts w:eastAsia="SimSun" w:cs="Arial Unicode MS"/>
      <w:szCs w:val="22"/>
      <w:lang w:bidi="lo-LA"/>
    </w:rPr>
  </w:style>
  <w:style w:type="character" w:customStyle="1" w:styleId="Heading1Char">
    <w:name w:val="Heading 1 Char"/>
    <w:basedOn w:val="DefaultParagraphFont"/>
    <w:link w:val="Heading1"/>
    <w:uiPriority w:val="9"/>
    <w:rsid w:val="00E73568"/>
    <w:rPr>
      <w:rFonts w:ascii="Phetsarath OT" w:eastAsia="Phetsarath OT" w:hAnsi="Phetsarath OT" w:cs="Phetsarath OT"/>
      <w:b/>
      <w:bCs/>
      <w:color w:val="000000" w:themeColor="text1"/>
      <w:sz w:val="24"/>
      <w:szCs w:val="24"/>
      <w:lang w:bidi="lo-L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4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E1790-ECBB-4562-96D3-0BE4F978B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5</Pages>
  <Words>1356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Advice</dc:creator>
  <cp:lastModifiedBy>LAPNet's legal</cp:lastModifiedBy>
  <cp:revision>11</cp:revision>
  <cp:lastPrinted>2020-09-22T07:08:00Z</cp:lastPrinted>
  <dcterms:created xsi:type="dcterms:W3CDTF">2020-11-27T01:49:00Z</dcterms:created>
  <dcterms:modified xsi:type="dcterms:W3CDTF">2021-12-07T04:13:00Z</dcterms:modified>
</cp:coreProperties>
</file>