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30BD2" w14:textId="31B42F67" w:rsidR="00043DA1" w:rsidRPr="00EC6608" w:rsidRDefault="003851AA">
      <w:pPr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ຂັ້ນຕອນການຂໍເຂົ້າເປັນສະມາຊິກລະບົບ </w:t>
      </w:r>
      <w:r w:rsidRPr="00EC6608">
        <w:rPr>
          <w:rFonts w:ascii="Times New Roman" w:eastAsia="Phetsarath OT" w:hAnsi="Times New Roman" w:cs="Times New Roman"/>
          <w:sz w:val="24"/>
          <w:szCs w:val="24"/>
        </w:rPr>
        <w:t>LMPS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ສໍາລັບ ບໍລິສັດບັນດາ </w:t>
      </w:r>
      <w:r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</w:p>
    <w:p w14:paraId="445C6D4A" w14:textId="568A48BA" w:rsidR="003851AA" w:rsidRPr="00EC6608" w:rsidRDefault="003851AA" w:rsidP="003851AA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ການກະກຽມກ່ອນເຂົ້າເປັນສະມາຊິກ</w:t>
      </w:r>
    </w:p>
    <w:p w14:paraId="458171FE" w14:textId="45C7D104" w:rsidR="00771F76" w:rsidRPr="00EC6608" w:rsidRDefault="007B5A06" w:rsidP="00FB3EBF">
      <w:pPr>
        <w:pStyle w:val="ListParagraph"/>
        <w:numPr>
          <w:ilvl w:val="0"/>
          <w:numId w:val="2"/>
        </w:numPr>
        <w:ind w:left="1080" w:hanging="45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r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="00DC0DA7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ໄດ້ຮັບອະນຸຍາດ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ໃນການ</w:t>
      </w:r>
      <w:r w:rsidR="00DC0DA7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ໃຫ້ບໍລິການ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ເປັນ</w:t>
      </w:r>
      <w:r w:rsidR="00DC0DA7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ຜູ້ໃຫ້ບໍລິການຊໍາລະເງິນ ຫຼື/ແລະ ໄດ້ຮັບອະນຸຍາດໃຫ້ບໍລິການ </w:t>
      </w:r>
      <w:r w:rsidRPr="00EC6608">
        <w:rPr>
          <w:rFonts w:ascii="Times New Roman" w:eastAsia="Phetsarath OT" w:hAnsi="Times New Roman" w:cs="Times New Roman"/>
          <w:sz w:val="24"/>
          <w:szCs w:val="24"/>
        </w:rPr>
        <w:t>QR Code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ຈາກກົມຄຸ້ມຄອງລະບົບຊໍາລະສະສາງ ທະນາຄານແຫ່ງ ສປປ ລາວ;</w:t>
      </w:r>
    </w:p>
    <w:p w14:paraId="239417FF" w14:textId="50DC2FD5" w:rsidR="003851AA" w:rsidRPr="00EC6608" w:rsidRDefault="007B5A06" w:rsidP="00FB3EBF">
      <w:pPr>
        <w:pStyle w:val="ListParagraph"/>
        <w:numPr>
          <w:ilvl w:val="0"/>
          <w:numId w:val="2"/>
        </w:numPr>
        <w:ind w:left="1080" w:hanging="45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ຮັບປະກັນ</w:t>
      </w:r>
      <w:r w:rsidR="00FC1360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ກ່ຽວກັບການຊໍາລະສະສາງ, ບໍລິສັດ </w:t>
      </w:r>
      <w:r w:rsidR="00FC1360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FC1360"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="00180639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ມີ</w:t>
      </w:r>
      <w:r w:rsidR="00180639" w:rsidRPr="00EC6608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180639" w:rsidRPr="00EC6608">
        <w:rPr>
          <w:rFonts w:ascii="Times New Roman" w:eastAsia="Phetsarath OT" w:hAnsi="Times New Roman" w:cs="DokChampa"/>
          <w:sz w:val="24"/>
          <w:szCs w:val="24"/>
        </w:rPr>
        <w:t xml:space="preserve">Sponsor bank </w:t>
      </w:r>
      <w:r w:rsidR="00A6259E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ເປັນສະມາຊິກລະບົບ</w:t>
      </w:r>
      <w:r w:rsidR="00A6259E" w:rsidRPr="00EC6608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A6259E" w:rsidRPr="007409A8">
        <w:rPr>
          <w:rFonts w:ascii="Times New Roman" w:eastAsia="Phetsarath OT" w:hAnsi="Times New Roman" w:cs="Times New Roman"/>
          <w:sz w:val="24"/>
          <w:szCs w:val="24"/>
        </w:rPr>
        <w:t>LMPS</w:t>
      </w:r>
      <w:r w:rsidR="00A6259E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ແລະ ມີຄວາມພ້ອມໃນການຊໍາລະສະສາງໃຫ້ແກ່ ບໍລິສັດ </w:t>
      </w:r>
      <w:r w:rsidR="00A6259E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A6259E"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; </w:t>
      </w:r>
      <w:r w:rsidR="00A6259E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ພ້ອມທັງເຮັດເອກະສານຢືນຢັນກ່ຽວກັບ</w:t>
      </w:r>
      <w:r w:rsidR="00A6259E" w:rsidRPr="00EC6608">
        <w:rPr>
          <w:rFonts w:ascii="Times New Roman" w:eastAsia="Phetsarath OT" w:hAnsi="Times New Roman" w:cs="DokChampa"/>
          <w:sz w:val="24"/>
          <w:szCs w:val="24"/>
        </w:rPr>
        <w:t xml:space="preserve"> Sponsor bank</w:t>
      </w:r>
      <w:r w:rsidR="00A6259E" w:rsidRPr="00EC6608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A6259E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ມາຍັງ</w:t>
      </w:r>
      <w:r w:rsidR="00A6259E" w:rsidRPr="00EC6608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A6259E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proofErr w:type="spellStart"/>
      <w:r w:rsidR="00A6259E" w:rsidRPr="007409A8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="00A6259E" w:rsidRPr="00EC6608">
        <w:rPr>
          <w:rFonts w:ascii="Times New Roman" w:eastAsia="Phetsarath OT" w:hAnsi="Times New Roman" w:cs="DokChampa" w:hint="cs"/>
          <w:sz w:val="24"/>
          <w:szCs w:val="24"/>
          <w:cs/>
        </w:rPr>
        <w:t xml:space="preserve">  </w:t>
      </w:r>
      <w:r w:rsidR="00A6259E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ຢ່າງເປັນລາຍລັກອັກສອນ</w:t>
      </w:r>
      <w:r w:rsidR="00A6259E"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>;</w:t>
      </w:r>
    </w:p>
    <w:p w14:paraId="331782EC" w14:textId="671F369F" w:rsidR="001016AA" w:rsidRPr="00EC6608" w:rsidRDefault="001016AA" w:rsidP="00FB3EBF">
      <w:pPr>
        <w:pStyle w:val="ListParagraph"/>
        <w:numPr>
          <w:ilvl w:val="0"/>
          <w:numId w:val="2"/>
        </w:numPr>
        <w:ind w:left="1080" w:hanging="45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ກະກຽມຂື້ນແຜນງົບປະມານ ເພື່ອຮອງຮັບການຊໍາລະຄ່າລົ</w:t>
      </w:r>
      <w:r w:rsidR="00E0165F">
        <w:rPr>
          <w:rFonts w:ascii="Phetsarath OT" w:eastAsia="Phetsarath OT" w:hAnsi="Phetsarath OT" w:cs="Phetsarath OT" w:hint="cs"/>
          <w:sz w:val="24"/>
          <w:szCs w:val="24"/>
          <w:cs/>
        </w:rPr>
        <w:t>ງ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ທະບຽບເຂົ້າເປັນສະມາຊິກ </w:t>
      </w:r>
      <w:r w:rsidRPr="00EC6608">
        <w:rPr>
          <w:rFonts w:ascii="Phetsarath OT" w:eastAsia="Phetsarath OT" w:hAnsi="Phetsarath OT" w:cs="Phetsarath OT"/>
          <w:sz w:val="24"/>
          <w:szCs w:val="24"/>
        </w:rPr>
        <w:t>(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Register fee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),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ຄ່າຄຸ້ມຄອງລະບົບ ແລະ ຄ່າທໍານຽມອື່ນໆ ອີງຕາມແຈ້ງ</w:t>
      </w:r>
      <w:r w:rsidR="00B203D4">
        <w:rPr>
          <w:rFonts w:ascii="Phetsarath OT" w:eastAsia="Phetsarath OT" w:hAnsi="Phetsarath OT" w:cs="Phetsarath OT" w:hint="cs"/>
          <w:sz w:val="24"/>
          <w:szCs w:val="24"/>
          <w:cs/>
        </w:rPr>
        <w:t>ກ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ານ</w:t>
      </w:r>
      <w:r w:rsidR="008600EC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ບໍລິສັດໃນແຕ່ລະໄລຍະ;</w:t>
      </w:r>
    </w:p>
    <w:p w14:paraId="00151E9F" w14:textId="57E405C6" w:rsidR="008600EC" w:rsidRDefault="00445107" w:rsidP="00FB3EBF">
      <w:pPr>
        <w:pStyle w:val="ListParagraph"/>
        <w:numPr>
          <w:ilvl w:val="0"/>
          <w:numId w:val="2"/>
        </w:numPr>
        <w:ind w:left="1080" w:hanging="45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ຮ່າງ</w:t>
      </w:r>
      <w:r w:rsidR="00B75F9C">
        <w:rPr>
          <w:rFonts w:ascii="Phetsarath OT" w:eastAsia="Phetsarath OT" w:hAnsi="Phetsarath OT" w:cs="Phetsarath OT" w:hint="cs"/>
          <w:sz w:val="24"/>
          <w:szCs w:val="24"/>
          <w:cs/>
        </w:rPr>
        <w:t>ໜັງສື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ສະເໜີມາຍັງບໍລິສັດ </w:t>
      </w:r>
      <w:proofErr w:type="spellStart"/>
      <w:r w:rsidRPr="004A141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ໃນການຂໍເຂົ້າເປັນສະມາຊິກລະບົບ </w:t>
      </w:r>
      <w:r w:rsidRPr="004A141F">
        <w:rPr>
          <w:rFonts w:ascii="Times New Roman" w:eastAsia="Phetsarath OT" w:hAnsi="Times New Roman" w:cs="Times New Roman"/>
          <w:sz w:val="24"/>
          <w:szCs w:val="24"/>
        </w:rPr>
        <w:t>LMPS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ພ້ອມດ້ວຍລະບຸຈຸດປະສົງຮູບແບບການເຊື່ອມຕໍ່ຢ່າງຊັດເຈນ</w:t>
      </w:r>
      <w:r w:rsidR="004A141F">
        <w:rPr>
          <w:rFonts w:ascii="Phetsarath OT" w:eastAsia="Phetsarath OT" w:hAnsi="Phetsarath OT" w:cs="Phetsarath OT"/>
          <w:sz w:val="24"/>
          <w:szCs w:val="24"/>
        </w:rPr>
        <w:t xml:space="preserve"> (</w:t>
      </w:r>
      <w:r w:rsidR="004A141F" w:rsidRPr="004A141F">
        <w:rPr>
          <w:rFonts w:ascii="Times New Roman" w:eastAsia="Phetsarath OT" w:hAnsi="Times New Roman" w:cs="Times New Roman"/>
          <w:sz w:val="24"/>
          <w:szCs w:val="24"/>
        </w:rPr>
        <w:t>Direct member</w:t>
      </w:r>
      <w:r w:rsidR="004A141F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="004A141F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4A141F" w:rsidRPr="004A141F">
        <w:rPr>
          <w:rFonts w:ascii="Times New Roman" w:eastAsia="Phetsarath OT" w:hAnsi="Times New Roman" w:cs="Times New Roman"/>
          <w:sz w:val="24"/>
          <w:szCs w:val="24"/>
        </w:rPr>
        <w:t>Indirect member</w:t>
      </w:r>
      <w:r w:rsidR="004A141F">
        <w:rPr>
          <w:rFonts w:ascii="Phetsarath OT" w:eastAsia="Phetsarath OT" w:hAnsi="Phetsarath OT" w:cs="Phetsarath OT"/>
          <w:sz w:val="24"/>
          <w:szCs w:val="24"/>
        </w:rPr>
        <w:t>)</w:t>
      </w:r>
      <w:r w:rsidRPr="00EC6608">
        <w:rPr>
          <w:rFonts w:ascii="Phetsarath OT" w:eastAsia="Phetsarath OT" w:hAnsi="Phetsarath OT" w:cs="Phetsarath OT"/>
          <w:sz w:val="24"/>
          <w:szCs w:val="24"/>
        </w:rPr>
        <w:t>;</w:t>
      </w:r>
    </w:p>
    <w:p w14:paraId="31B6B751" w14:textId="409C1FC6" w:rsidR="00A150FD" w:rsidRPr="00EC6608" w:rsidRDefault="00A150FD" w:rsidP="00FB3EBF">
      <w:pPr>
        <w:pStyle w:val="ListParagraph"/>
        <w:numPr>
          <w:ilvl w:val="0"/>
          <w:numId w:val="2"/>
        </w:numPr>
        <w:ind w:left="1080" w:hanging="450"/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ສະໜອງເອກະສານຈໍາເປັນອື່ນໆໃຫ້ແກ່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proofErr w:type="spellStart"/>
      <w:r w:rsidRPr="007409A8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Times New Roman" w:eastAsia="Phetsarath OT" w:hAnsi="Times New Roman" w:cs="DokChampa" w:hint="cs"/>
          <w:sz w:val="24"/>
          <w:szCs w:val="24"/>
          <w:cs/>
        </w:rPr>
        <w:t xml:space="preserve">  </w:t>
      </w:r>
      <w:r w:rsidRPr="00A150FD">
        <w:rPr>
          <w:rFonts w:ascii="Phetsarath OT" w:eastAsia="Phetsarath OT" w:hAnsi="Phetsarath OT" w:cs="Phetsarath OT" w:hint="cs"/>
          <w:sz w:val="24"/>
          <w:szCs w:val="24"/>
          <w:cs/>
        </w:rPr>
        <w:t>ຕາມການຮ້ອງຂໍແຕ່ລະໄລຍະ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.</w:t>
      </w:r>
    </w:p>
    <w:p w14:paraId="46FE4078" w14:textId="292DFE3B" w:rsidR="003851AA" w:rsidRPr="00EC6608" w:rsidRDefault="003851AA" w:rsidP="003851AA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ການເຂົ້າເປັນສະມາຊິກຊົ່ວຄາວ ແລະ ການກະກຽມທົດລອງໃນລະບົບ </w:t>
      </w:r>
      <w:r w:rsidRPr="00EA5780">
        <w:rPr>
          <w:rFonts w:ascii="Times New Roman" w:eastAsia="Phetsarath OT" w:hAnsi="Times New Roman" w:cs="Times New Roman"/>
          <w:sz w:val="24"/>
          <w:szCs w:val="24"/>
        </w:rPr>
        <w:t>UAT</w:t>
      </w:r>
    </w:p>
    <w:p w14:paraId="5FBD4EB5" w14:textId="0703FA8F" w:rsidR="006B4723" w:rsidRPr="00EC6608" w:rsidRDefault="00A6259E" w:rsidP="006B4723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ພາຍຫຼັງທີ່ບໍລິສັດ </w:t>
      </w:r>
      <w:proofErr w:type="spellStart"/>
      <w:r w:rsidRPr="00EA5780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ເຫັນດີຮັບເອົາບໍລິສັດ </w:t>
      </w:r>
      <w:r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ເຂົ້າເປັນສະມາຊິກຊົ່ວຄາວ</w:t>
      </w:r>
      <w:r w:rsidR="006B4723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ໂດຍມີໄລຍະເວລາ </w:t>
      </w:r>
      <w:r w:rsidR="006B4723" w:rsidRPr="00EA5780">
        <w:rPr>
          <w:rFonts w:ascii="Times New Roman" w:eastAsia="Phetsarath OT" w:hAnsi="Times New Roman" w:cs="Times New Roman"/>
          <w:sz w:val="24"/>
          <w:szCs w:val="24"/>
          <w:cs/>
        </w:rPr>
        <w:t>90</w:t>
      </w:r>
      <w:r w:rsidR="006B4723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ວັນ ນັບແຕ່ວັນທີ່ ບໍລິສັດ </w:t>
      </w:r>
      <w:proofErr w:type="spellStart"/>
      <w:r w:rsidR="006B4723" w:rsidRPr="00EA5780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="006B4723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ອອກແຈ້ງການ.</w:t>
      </w:r>
    </w:p>
    <w:p w14:paraId="19F54CA5" w14:textId="306F715D" w:rsidR="001016AA" w:rsidRDefault="00A6259E" w:rsidP="001016AA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>ທັງສອງຝ່າຍ</w:t>
      </w:r>
      <w:r w:rsidR="004A141F" w:rsidRPr="00FB3EBF">
        <w:rPr>
          <w:rFonts w:ascii="Phetsarath OT" w:eastAsia="Phetsarath OT" w:hAnsi="Phetsarath OT" w:cs="Phetsarath OT" w:hint="cs"/>
          <w:sz w:val="24"/>
          <w:szCs w:val="24"/>
          <w:cs/>
        </w:rPr>
        <w:t>ຈໍາເປັນ</w:t>
      </w: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>ຕ້ອງໄດ້ເຊັນເອກະສານຮັກສາຄວາມລັບຮ່ວມກັນ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ກ່ອນ ເພື່ອຮັບເອົາເອກະສານເຕັກນິກທີ່ຕິດພັນກັບລະບົບ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="00F55D2D" w:rsidRPr="004A141F">
        <w:rPr>
          <w:rFonts w:ascii="Times New Roman" w:eastAsia="Phetsarath OT" w:hAnsi="Times New Roman" w:cs="Times New Roman"/>
          <w:sz w:val="24"/>
          <w:szCs w:val="24"/>
        </w:rPr>
        <w:t>LMPS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ນໍາໄປຄົ້ນຄວ້າ;</w:t>
      </w:r>
    </w:p>
    <w:p w14:paraId="6E8BEA9A" w14:textId="6F7E040E" w:rsidR="00E0165F" w:rsidRPr="00E0165F" w:rsidRDefault="00E0165F" w:rsidP="00E0165F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proofErr w:type="spellStart"/>
      <w:r w:rsidRPr="00E0165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ຈະສະໜອງລະບຽບ ແລະ ຂໍ້ກໍານົດຕ່າງໆທີ່ຕິດພັນກັບການເຂົ້າເປັນສະມາຊິກຊົ່ວຄາວ ແລະ ຖາວອນໃຫ້ແກ່ບໍລິສັດ </w:t>
      </w:r>
      <w:r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B81FB8">
        <w:rPr>
          <w:rFonts w:ascii="Times New Roman" w:eastAsia="Phetsarath OT" w:hAnsi="Times New Roman" w:cs="Times New Roman" w:hint="cs"/>
          <w:sz w:val="24"/>
          <w:szCs w:val="24"/>
          <w:cs/>
        </w:rPr>
        <w:t>;</w:t>
      </w:r>
    </w:p>
    <w:p w14:paraId="741DC838" w14:textId="5234F408" w:rsidR="00A6259E" w:rsidRPr="00EC6608" w:rsidRDefault="00A6259E" w:rsidP="001016AA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ສະມາຊິກຊົ່ວຄາວ ຈະຕ້ອງໄດ້ຊໍາລະຄ່າລົງທະບຽບການເຂົ້າເປັນສະມາຊິກ </w:t>
      </w:r>
      <w:r w:rsidRPr="00EC6608">
        <w:rPr>
          <w:rFonts w:ascii="Phetsarath OT" w:eastAsia="Phetsarath OT" w:hAnsi="Phetsarath OT" w:cs="Phetsarath OT"/>
          <w:sz w:val="24"/>
          <w:szCs w:val="24"/>
        </w:rPr>
        <w:t>(</w:t>
      </w:r>
      <w:r w:rsidRPr="00EA5780">
        <w:rPr>
          <w:rFonts w:ascii="Times New Roman" w:eastAsia="Phetsarath OT" w:hAnsi="Times New Roman" w:cs="Times New Roman"/>
          <w:sz w:val="24"/>
          <w:szCs w:val="24"/>
        </w:rPr>
        <w:t>Register fee</w:t>
      </w:r>
      <w:r w:rsidRPr="00EC6608">
        <w:rPr>
          <w:rFonts w:ascii="Phetsarath OT" w:eastAsia="Phetsarath OT" w:hAnsi="Phetsarath OT" w:cs="Phetsarath OT"/>
          <w:sz w:val="24"/>
          <w:szCs w:val="24"/>
        </w:rPr>
        <w:t>)</w:t>
      </w:r>
      <w:r w:rsidR="00C8565E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C8565E">
        <w:rPr>
          <w:rFonts w:ascii="Phetsarath OT" w:eastAsia="Phetsarath OT" w:hAnsi="Phetsarath OT" w:cs="Phetsarath OT" w:hint="cs"/>
          <w:sz w:val="24"/>
          <w:szCs w:val="24"/>
          <w:cs/>
        </w:rPr>
        <w:t>ຕາມຮູບການການເຊື່ອມຕໍ່</w:t>
      </w:r>
      <w:r w:rsidR="00E0165F">
        <w:rPr>
          <w:rFonts w:ascii="Phetsarath OT" w:eastAsia="Phetsarath OT" w:hAnsi="Phetsarath OT" w:cs="Phetsarath OT"/>
          <w:sz w:val="24"/>
          <w:szCs w:val="24"/>
        </w:rPr>
        <w:t>(</w:t>
      </w:r>
      <w:r w:rsidR="00E0165F" w:rsidRPr="004A141F">
        <w:rPr>
          <w:rFonts w:ascii="Times New Roman" w:eastAsia="Phetsarath OT" w:hAnsi="Times New Roman" w:cs="Times New Roman"/>
          <w:sz w:val="24"/>
          <w:szCs w:val="24"/>
        </w:rPr>
        <w:t>Direct member</w:t>
      </w:r>
      <w:r w:rsidR="00E0165F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E0165F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="00E0165F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E0165F" w:rsidRPr="004A141F">
        <w:rPr>
          <w:rFonts w:ascii="Times New Roman" w:eastAsia="Phetsarath OT" w:hAnsi="Times New Roman" w:cs="Times New Roman"/>
          <w:sz w:val="24"/>
          <w:szCs w:val="24"/>
        </w:rPr>
        <w:t>Indirect member</w:t>
      </w:r>
      <w:r w:rsidR="00E0165F">
        <w:rPr>
          <w:rFonts w:ascii="Phetsarath OT" w:eastAsia="Phetsarath OT" w:hAnsi="Phetsarath OT" w:cs="Phetsarath OT"/>
          <w:sz w:val="24"/>
          <w:szCs w:val="24"/>
        </w:rPr>
        <w:t>)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</w:p>
    <w:p w14:paraId="3FBA5895" w14:textId="3A09C205" w:rsidR="008B4169" w:rsidRPr="00FB3EBF" w:rsidRDefault="008B4169" w:rsidP="008B4169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ປະກອບເອກະສານຂໍ້ມູນຂອງການເຊື່ອມຕໍ່ </w:t>
      </w:r>
      <w:r w:rsidRPr="00FB3EBF">
        <w:rPr>
          <w:rFonts w:ascii="Times New Roman" w:eastAsia="Phetsarath OT" w:hAnsi="Times New Roman" w:cs="Times New Roman"/>
          <w:sz w:val="24"/>
          <w:szCs w:val="24"/>
        </w:rPr>
        <w:t>(Application form)</w:t>
      </w:r>
      <w:r w:rsidRPr="00FB3EBF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ໃຫ້ຄົບຖວ້ນ ໂດຍທີ່ ບໍລິສັດ </w:t>
      </w:r>
      <w:proofErr w:type="spellStart"/>
      <w:r w:rsidRPr="00FB3EB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ເປັນຜູ້ສະໜອງ </w:t>
      </w:r>
      <w:r w:rsidRPr="00FB3EBF">
        <w:rPr>
          <w:rFonts w:ascii="Times New Roman" w:eastAsia="Phetsarath OT" w:hAnsi="Times New Roman" w:cs="Times New Roman"/>
          <w:sz w:val="24"/>
          <w:szCs w:val="24"/>
        </w:rPr>
        <w:t>Form</w:t>
      </w: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ໃຫ້</w:t>
      </w:r>
      <w:r w:rsidRPr="00FB3EBF">
        <w:rPr>
          <w:rFonts w:ascii="Phetsarath OT" w:eastAsia="Phetsarath OT" w:hAnsi="Phetsarath OT" w:cs="Phetsarath OT"/>
          <w:sz w:val="24"/>
          <w:szCs w:val="24"/>
        </w:rPr>
        <w:t>;</w:t>
      </w:r>
    </w:p>
    <w:p w14:paraId="156030C0" w14:textId="4A901471" w:rsidR="006E64E1" w:rsidRPr="00FB3EBF" w:rsidRDefault="006E64E1" w:rsidP="006E64E1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>ຂ້ືນແຜນກ່ຽວກັບການພັດທະນາລະບົບຂອງຕົນທີ່ໃຊ້ອ້າງອີງ</w:t>
      </w:r>
      <w:r w:rsidR="00E0165F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ແຜນການເຊື່ອມຕໍ່ເຂົ້າກັບລະບົບ </w:t>
      </w:r>
      <w:r w:rsidRPr="00FB3EBF">
        <w:rPr>
          <w:rFonts w:ascii="Times New Roman" w:eastAsia="Phetsarath OT" w:hAnsi="Times New Roman" w:cs="Times New Roman"/>
          <w:sz w:val="24"/>
          <w:szCs w:val="24"/>
        </w:rPr>
        <w:t>LMPS</w:t>
      </w:r>
      <w:r w:rsidR="00E6732B">
        <w:rPr>
          <w:rFonts w:ascii="Times New Roman" w:eastAsia="Phetsarath OT" w:hAnsi="Times New Roman" w:cs="DokChampa"/>
          <w:sz w:val="24"/>
          <w:szCs w:val="24"/>
        </w:rPr>
        <w:t xml:space="preserve">(Direct member) </w:t>
      </w:r>
      <w:r w:rsidR="00E6732B">
        <w:rPr>
          <w:rFonts w:ascii="Phetsarath OT" w:eastAsia="Phetsarath OT" w:hAnsi="Phetsarath OT" w:cs="Phetsarath OT" w:hint="cs"/>
          <w:sz w:val="24"/>
          <w:szCs w:val="24"/>
          <w:cs/>
        </w:rPr>
        <w:t>ຫຼື</w:t>
      </w:r>
      <w:r w:rsidR="00E6732B" w:rsidRPr="00E6732B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ເຊື່ອມກັບ</w:t>
      </w:r>
      <w:r w:rsidR="00E6732B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E6732B" w:rsidRPr="00EC6608">
        <w:rPr>
          <w:rFonts w:ascii="Times New Roman" w:eastAsia="Phetsarath OT" w:hAnsi="Times New Roman" w:cs="DokChampa"/>
          <w:sz w:val="24"/>
          <w:szCs w:val="24"/>
        </w:rPr>
        <w:t>Sponsor bank</w:t>
      </w:r>
      <w:r w:rsidR="00E6732B"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="00E6732B">
        <w:rPr>
          <w:rFonts w:ascii="Times New Roman" w:eastAsia="Phetsarath OT" w:hAnsi="Times New Roman" w:cs="DokChampa"/>
          <w:sz w:val="24"/>
          <w:szCs w:val="24"/>
        </w:rPr>
        <w:t>(</w:t>
      </w:r>
      <w:r w:rsidR="00E6732B" w:rsidRPr="004A141F">
        <w:rPr>
          <w:rFonts w:ascii="Times New Roman" w:eastAsia="Phetsarath OT" w:hAnsi="Times New Roman" w:cs="Times New Roman"/>
          <w:sz w:val="24"/>
          <w:szCs w:val="24"/>
        </w:rPr>
        <w:t>Indirect member</w:t>
      </w:r>
      <w:r w:rsidR="00E6732B">
        <w:rPr>
          <w:rFonts w:ascii="Phetsarath OT" w:eastAsia="Phetsarath OT" w:hAnsi="Phetsarath OT" w:cs="Phetsarath OT"/>
          <w:sz w:val="24"/>
          <w:szCs w:val="24"/>
        </w:rPr>
        <w:t>)</w:t>
      </w:r>
      <w:r w:rsidR="00B75F9C"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ໃຫ້ແກ່ບໍລິສັດ </w:t>
      </w:r>
      <w:proofErr w:type="spellStart"/>
      <w:r w:rsidR="00B75F9C" w:rsidRPr="00FB3EB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FB3EBF">
        <w:rPr>
          <w:rFonts w:ascii="Phetsarath OT" w:eastAsia="Phetsarath OT" w:hAnsi="Phetsarath OT" w:cs="Phetsarath OT"/>
          <w:sz w:val="24"/>
          <w:szCs w:val="24"/>
        </w:rPr>
        <w:t>;</w:t>
      </w:r>
    </w:p>
    <w:p w14:paraId="7651357A" w14:textId="2E93242D" w:rsidR="008B4169" w:rsidRPr="00EC6608" w:rsidRDefault="008B4169" w:rsidP="008B4169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ປະເມີນ ແລະ ລາຍງານແຜນການພັດທະນາທີ່ລະບົບສາມາດທົດລອງທຸລະກໍາໃນລະບົບທົດລອງ </w:t>
      </w:r>
      <w:r w:rsidRPr="00F55D2D">
        <w:rPr>
          <w:rFonts w:ascii="Times New Roman" w:eastAsia="Phetsarath OT" w:hAnsi="Times New Roman" w:cs="Times New Roman"/>
          <w:sz w:val="24"/>
          <w:szCs w:val="24"/>
        </w:rPr>
        <w:t>UAT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ໄດ້ ໃຫ້ແກ່ບໍລິສັດ </w:t>
      </w:r>
      <w:proofErr w:type="spellStart"/>
      <w:r w:rsidRPr="00F55D2D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ເພື່ອກະກຽມໃຫ້ການສະໜັບສະໜູນໃນແຕ່ລະໄລຍະໃຫ້ຮັດກຸມ ແລະ ມີປະສິດທ</w:t>
      </w:r>
      <w:r w:rsidR="006B4723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ິ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ພາບ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</w:p>
    <w:p w14:paraId="274614B4" w14:textId="21BA4BFD" w:rsidR="006B4723" w:rsidRPr="00EC6608" w:rsidRDefault="00D43A1A" w:rsidP="008B4169">
      <w:pPr>
        <w:pStyle w:val="ListParagraph"/>
        <w:numPr>
          <w:ilvl w:val="0"/>
          <w:numId w:val="3"/>
        </w:numPr>
        <w:ind w:left="108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proofErr w:type="spellStart"/>
      <w:r w:rsidRPr="00F55D2D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ໃຫ້ການສະໜັບສະໜູນການເຊື່ອມຕໍ່ເຂົ້າລະບົບ </w:t>
      </w:r>
      <w:r w:rsidRPr="00F55D2D">
        <w:rPr>
          <w:rFonts w:ascii="Times New Roman" w:eastAsia="Phetsarath OT" w:hAnsi="Times New Roman" w:cs="Times New Roman"/>
          <w:sz w:val="24"/>
          <w:szCs w:val="24"/>
        </w:rPr>
        <w:t>LMPS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ໃນລະບົບທົດລອງ </w:t>
      </w:r>
      <w:r w:rsidR="00F55D2D" w:rsidRPr="00F55D2D">
        <w:rPr>
          <w:rFonts w:ascii="Times New Roman" w:eastAsia="Phetsarath OT" w:hAnsi="Times New Roman" w:cs="Times New Roman"/>
          <w:sz w:val="24"/>
          <w:szCs w:val="24"/>
        </w:rPr>
        <w:t>UAT</w:t>
      </w:r>
      <w:r w:rsidRPr="00EC6608">
        <w:rPr>
          <w:rFonts w:ascii="Phetsarath OT" w:eastAsia="Phetsarath OT" w:hAnsi="Phetsarath OT" w:cs="Phetsarath OT"/>
          <w:sz w:val="24"/>
          <w:szCs w:val="24"/>
        </w:rPr>
        <w:t>.</w:t>
      </w:r>
    </w:p>
    <w:p w14:paraId="111E2FB6" w14:textId="16E07699" w:rsidR="008B4169" w:rsidRPr="00EC6608" w:rsidRDefault="008B4169" w:rsidP="00D43A1A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lastRenderedPageBreak/>
        <w:t>ໝາຍເຫດ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: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ພາຍໃນ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B75F9C">
        <w:rPr>
          <w:rFonts w:ascii="Times New Roman" w:eastAsia="Phetsarath OT" w:hAnsi="Times New Roman" w:cs="Times New Roman"/>
          <w:sz w:val="24"/>
          <w:szCs w:val="24"/>
        </w:rPr>
        <w:t>90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ວັນ ຫາກບໍໍ່ສາມາດພັດທະນາລະບົບການເຊ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ອມຕໍໍ່ຂອງຕົນສ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ໍາ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ເລັດ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="00F55D2D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r w:rsidR="00F55D2D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F55D2D"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ຈະຕ້ອງຮ່າງໜັງສ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ສະເ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ໜີ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ເພ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ື່ອ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ຂໍຕໍ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ເວລາການເປັນສະມາຊິກຊ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ົ່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ວຄາວ (ໂດຍຈະຕ້ອງເສຍຄ່າທ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ານຽມເພ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ອຕໍ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ເວລາໃນການທົດລອງ)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ພ້ອມທັງ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ລາຍງານຜົນຂອງການພັດທະນາໃນຊ່ວງທ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ີ່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ຜ່ານມາ ແລະ ແຜນການໃນຕ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ໍ່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ໜ້າຢ່າງຊັດເຈນມາໃຫ້ </w:t>
      </w:r>
      <w:proofErr w:type="spellStart"/>
      <w:r w:rsidRPr="00F55D2D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ຮັບຊາບ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ເພ</w:t>
      </w:r>
      <w:r w:rsidR="00D43A1A"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ອພິຈາລະນາການຕໍໍ່ເວລາໃຫ້.</w:t>
      </w:r>
    </w:p>
    <w:p w14:paraId="6E10DBE0" w14:textId="65112CA5" w:rsidR="00D43A1A" w:rsidRPr="00EC6608" w:rsidRDefault="00D43A1A" w:rsidP="00D43A1A">
      <w:pPr>
        <w:ind w:left="360" w:firstLine="72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ກໍລະນີເພີກເສີຍ: ຖ້າເຫັນວ່າ</w:t>
      </w:r>
      <w:r w:rsidR="00F55D2D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r w:rsidR="00F55D2D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F55D2D" w:rsidRPr="00EC6608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ຫາກເພີກເສີຍ ໂດຍບໍ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ມີການລາຍງານ 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ຫຼື ບໍ່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ມີຄວາມຄ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ບໜ້າໃນການພັດທະນາ ເກີນ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ໄລຍະເວລາ </w:t>
      </w:r>
      <w:r w:rsidRPr="00F55D2D">
        <w:rPr>
          <w:rFonts w:ascii="Times New Roman" w:eastAsia="Phetsarath OT" w:hAnsi="Times New Roman" w:cs="Times New Roman"/>
          <w:sz w:val="24"/>
          <w:szCs w:val="24"/>
        </w:rPr>
        <w:t>03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ເດ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ອນ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ທາງບໍລິສັດ ແມ່ນຖ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ື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ວ່າມີສິດສັ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ງໂຈະການເປັນສະມາຊິກຊົົ່ວຄາວຂອງທ່ານ.</w:t>
      </w:r>
    </w:p>
    <w:p w14:paraId="0B1E7FA2" w14:textId="34C7C451" w:rsidR="003851AA" w:rsidRPr="004A141F" w:rsidRDefault="003851AA" w:rsidP="003851AA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4A141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ດໍາເນີນການທົດລອງ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(UAT)</w:t>
      </w:r>
    </w:p>
    <w:p w14:paraId="751DDC96" w14:textId="15DD5A85" w:rsidR="00D43A1A" w:rsidRPr="00EC6608" w:rsidRDefault="00D43A1A" w:rsidP="00D43A1A">
      <w:pPr>
        <w:pStyle w:val="ListParagraph"/>
        <w:numPr>
          <w:ilvl w:val="0"/>
          <w:numId w:val="4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ທົດລອງປະເພດທຸລະກ</w:t>
      </w:r>
      <w:r w:rsidR="00EC6608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າຕ່າງໆ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ທ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ີ່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ໄດ້ລະບຸໄວ້ໃນເອກະສານເຕັກນິກ (ທຸລະກ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າສ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າເລັດ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ທຸລະກ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າບໍໍ່ສ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າເລັດ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ທຸລະກ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າຜິດພາດ ໆລໆ)</w:t>
      </w:r>
      <w:r w:rsidR="00B81FB8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</w:p>
    <w:p w14:paraId="008B74A2" w14:textId="02252D1B" w:rsidR="00D43A1A" w:rsidRPr="00EC6608" w:rsidRDefault="00D43A1A" w:rsidP="00D43A1A">
      <w:pPr>
        <w:pStyle w:val="ListParagraph"/>
        <w:numPr>
          <w:ilvl w:val="0"/>
          <w:numId w:val="4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ກວດສອບ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ການຊໍາລະສະສາງ </w:t>
      </w:r>
      <w:r w:rsidR="00F55D2D" w:rsidRPr="00E0165F">
        <w:rPr>
          <w:rFonts w:ascii="Times New Roman" w:eastAsia="Phetsarath OT" w:hAnsi="Times New Roman" w:cs="Times New Roman"/>
          <w:sz w:val="24"/>
          <w:szCs w:val="24"/>
          <w:cs/>
        </w:rPr>
        <w:t>(</w:t>
      </w:r>
      <w:r w:rsidR="00F55D2D" w:rsidRPr="00E0165F">
        <w:rPr>
          <w:rFonts w:ascii="Times New Roman" w:eastAsia="Phetsarath OT" w:hAnsi="Times New Roman" w:cs="Times New Roman"/>
          <w:sz w:val="24"/>
          <w:szCs w:val="24"/>
        </w:rPr>
        <w:t>Clearing)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 xml:space="preserve"> ເປັນຕົ້ນແມ່ນ </w:t>
      </w:r>
      <w:r w:rsidR="00E6732B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ລາຍລະອຽດທຸລະກໍາ,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ຈ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ານວນທຸລະກ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າ </w:t>
      </w:r>
      <w:r w:rsidR="00F55D2D" w:rsidRPr="00EC6608">
        <w:rPr>
          <w:rFonts w:ascii="Phetsarath OT" w:eastAsia="Phetsarath OT" w:hAnsi="Phetsarath OT" w:cs="Phetsarath OT"/>
          <w:sz w:val="24"/>
          <w:szCs w:val="24"/>
          <w:cs/>
        </w:rPr>
        <w:t>ແລະ ຈ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="00F55D2D" w:rsidRPr="00EC6608">
        <w:rPr>
          <w:rFonts w:ascii="Phetsarath OT" w:eastAsia="Phetsarath OT" w:hAnsi="Phetsarath OT" w:cs="Phetsarath OT"/>
          <w:sz w:val="24"/>
          <w:szCs w:val="24"/>
          <w:cs/>
        </w:rPr>
        <w:t>ານວນເງິນທີ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່</w:t>
      </w:r>
      <w:r w:rsidR="00F55D2D" w:rsidRPr="00EC6608">
        <w:rPr>
          <w:rFonts w:ascii="Phetsarath OT" w:eastAsia="Phetsarath OT" w:hAnsi="Phetsarath OT" w:cs="Phetsarath OT"/>
          <w:sz w:val="24"/>
          <w:szCs w:val="24"/>
          <w:cs/>
        </w:rPr>
        <w:t>ຈະນ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="00F55D2D"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າໄປຫັກບັນຊີ </w:t>
      </w:r>
      <w:r w:rsidR="00F55D2D" w:rsidRPr="00E0165F">
        <w:rPr>
          <w:rFonts w:ascii="Times New Roman" w:eastAsia="Phetsarath OT" w:hAnsi="Times New Roman" w:cs="Times New Roman"/>
          <w:sz w:val="24"/>
          <w:szCs w:val="24"/>
          <w:cs/>
        </w:rPr>
        <w:t>(</w:t>
      </w:r>
      <w:r w:rsidR="00F55D2D" w:rsidRPr="00E0165F">
        <w:rPr>
          <w:rFonts w:ascii="Times New Roman" w:eastAsia="Phetsarath OT" w:hAnsi="Times New Roman" w:cs="Times New Roman"/>
          <w:sz w:val="24"/>
          <w:szCs w:val="24"/>
        </w:rPr>
        <w:t>Settle)</w:t>
      </w:r>
      <w:r w:rsidR="00F55D2D"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ວ່າ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ມີຄວາມ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ຖື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ກຕ້ອງ ແລະ ຄົບຖ້ວນ</w:t>
      </w:r>
      <w:r w:rsidR="00B81FB8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0435DB">
        <w:rPr>
          <w:rFonts w:ascii="Phetsarath OT" w:eastAsia="Phetsarath OT" w:hAnsi="Phetsarath OT" w:cs="Phetsarath OT"/>
          <w:sz w:val="24"/>
          <w:szCs w:val="24"/>
        </w:rPr>
        <w:t>(</w:t>
      </w:r>
      <w:r w:rsidR="000435DB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r w:rsidR="000435DB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0435DB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="000435DB" w:rsidRPr="000435DB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ກວດສອບຮ່ວມກັບ </w:t>
      </w:r>
      <w:r w:rsidR="000435DB" w:rsidRPr="00EC6608">
        <w:rPr>
          <w:rFonts w:ascii="Times New Roman" w:eastAsia="Phetsarath OT" w:hAnsi="Times New Roman" w:cs="DokChampa"/>
          <w:sz w:val="24"/>
          <w:szCs w:val="24"/>
        </w:rPr>
        <w:t>Sponsor bank</w:t>
      </w:r>
      <w:r w:rsidR="000435DB">
        <w:rPr>
          <w:rFonts w:ascii="Phetsarath OT" w:eastAsia="Phetsarath OT" w:hAnsi="Phetsarath OT" w:cs="Phetsarath OT"/>
          <w:sz w:val="24"/>
          <w:szCs w:val="24"/>
        </w:rPr>
        <w:t>)</w:t>
      </w:r>
    </w:p>
    <w:p w14:paraId="3432BF2B" w14:textId="5B87C1DD" w:rsidR="00D43A1A" w:rsidRPr="000435DB" w:rsidRDefault="00D43A1A" w:rsidP="000435DB">
      <w:pPr>
        <w:pStyle w:val="ListParagraph"/>
        <w:numPr>
          <w:ilvl w:val="0"/>
          <w:numId w:val="4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ທົດລອງທັງໝົດອີກຄັ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້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ງ ເພ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ອເປັນການຢ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ັ້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ງຢືນຄວາມຖ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ື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ກຕ້ອງຂອງຂໍໍ້ມູນການເຮັດທຸລະກ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າ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,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ເພ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ອກຽມຄວາມພ້ອມ</w:t>
      </w:r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>ໃນການ</w:t>
      </w:r>
      <w:r w:rsidR="004A141F">
        <w:rPr>
          <w:rFonts w:ascii="Phetsarath OT" w:eastAsia="Phetsarath OT" w:hAnsi="Phetsarath OT" w:cs="Phetsarath OT" w:hint="cs"/>
          <w:sz w:val="24"/>
          <w:szCs w:val="24"/>
          <w:cs/>
        </w:rPr>
        <w:t>ຂື້</w:t>
      </w:r>
      <w:r w:rsidRPr="00EC6608">
        <w:rPr>
          <w:rFonts w:ascii="Phetsarath OT" w:eastAsia="Phetsarath OT" w:hAnsi="Phetsarath OT" w:cs="Phetsarath OT"/>
          <w:sz w:val="24"/>
          <w:szCs w:val="24"/>
          <w:cs/>
        </w:rPr>
        <w:t xml:space="preserve">ນຜະລິດຕະພັນ </w:t>
      </w:r>
      <w:r w:rsidRPr="00E0165F">
        <w:rPr>
          <w:rFonts w:ascii="Times New Roman" w:eastAsia="Phetsarath OT" w:hAnsi="Times New Roman" w:cs="Times New Roman"/>
          <w:sz w:val="24"/>
          <w:szCs w:val="24"/>
          <w:cs/>
        </w:rPr>
        <w:t>(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Go live).</w:t>
      </w:r>
      <w:r w:rsidR="000435DB">
        <w:rPr>
          <w:rFonts w:ascii="Times New Roman" w:eastAsia="Phetsarath OT" w:hAnsi="Times New Roman" w:cs="Times New Roman"/>
          <w:sz w:val="24"/>
          <w:szCs w:val="24"/>
        </w:rPr>
        <w:t xml:space="preserve"> </w:t>
      </w:r>
      <w:r w:rsidR="000435DB">
        <w:rPr>
          <w:rFonts w:ascii="Phetsarath OT" w:eastAsia="Phetsarath OT" w:hAnsi="Phetsarath OT" w:cs="Phetsarath OT"/>
          <w:sz w:val="24"/>
          <w:szCs w:val="24"/>
        </w:rPr>
        <w:t>(</w:t>
      </w:r>
      <w:r w:rsidR="000435DB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r w:rsidR="000435DB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0435DB">
        <w:rPr>
          <w:rFonts w:ascii="Times New Roman" w:eastAsia="Phetsarath OT" w:hAnsi="Times New Roman" w:cs="Times New Roman" w:hint="cs"/>
          <w:sz w:val="24"/>
          <w:szCs w:val="24"/>
          <w:cs/>
        </w:rPr>
        <w:t xml:space="preserve"> </w:t>
      </w:r>
      <w:r w:rsidR="000435DB" w:rsidRPr="000435DB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ກວດສອບຮ່ວມກັບ </w:t>
      </w:r>
      <w:r w:rsidR="000435DB" w:rsidRPr="00EC6608">
        <w:rPr>
          <w:rFonts w:ascii="Times New Roman" w:eastAsia="Phetsarath OT" w:hAnsi="Times New Roman" w:cs="DokChampa"/>
          <w:sz w:val="24"/>
          <w:szCs w:val="24"/>
        </w:rPr>
        <w:t>Sponsor bank</w:t>
      </w:r>
      <w:r w:rsidR="000435DB">
        <w:rPr>
          <w:rFonts w:ascii="Phetsarath OT" w:eastAsia="Phetsarath OT" w:hAnsi="Phetsarath OT" w:cs="Phetsarath OT"/>
          <w:sz w:val="24"/>
          <w:szCs w:val="24"/>
        </w:rPr>
        <w:t>)</w:t>
      </w:r>
    </w:p>
    <w:p w14:paraId="4DE1B66E" w14:textId="52E348B0" w:rsidR="003851AA" w:rsidRPr="004A141F" w:rsidRDefault="003851AA" w:rsidP="003851AA">
      <w:pPr>
        <w:pStyle w:val="ListParagraph"/>
        <w:numPr>
          <w:ilvl w:val="0"/>
          <w:numId w:val="1"/>
        </w:numPr>
        <w:rPr>
          <w:rFonts w:ascii="Phetsarath OT" w:eastAsia="Phetsarath OT" w:hAnsi="Phetsarath OT" w:cs="Phetsarath OT"/>
          <w:sz w:val="24"/>
          <w:szCs w:val="24"/>
        </w:rPr>
      </w:pPr>
      <w:r w:rsidRPr="004A141F">
        <w:rPr>
          <w:rFonts w:ascii="Phetsarath OT" w:eastAsia="Phetsarath OT" w:hAnsi="Phetsarath OT" w:cs="Phetsarath OT" w:hint="cs"/>
          <w:sz w:val="24"/>
          <w:szCs w:val="24"/>
          <w:cs/>
        </w:rPr>
        <w:t>ຂະບວນການເຂົ້າເປັນສະມາຊິກຖາວອນ</w:t>
      </w:r>
    </w:p>
    <w:p w14:paraId="2E1787AC" w14:textId="0EB3ECF5" w:rsidR="00EC6608" w:rsidRPr="00F6757A" w:rsidRDefault="00B75F9C" w:rsidP="00FB3EBF">
      <w:pPr>
        <w:pStyle w:val="ListParagraph"/>
        <w:numPr>
          <w:ilvl w:val="0"/>
          <w:numId w:val="5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>ຮ່າງ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ໜັງສື</w:t>
      </w:r>
      <w:r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ສະເໜີມາຍັງບໍລິສັດ </w:t>
      </w:r>
      <w:proofErr w:type="spellStart"/>
      <w:r w:rsidRPr="004A141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EC6608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EC6608" w:rsidRPr="00F6757A">
        <w:rPr>
          <w:rFonts w:ascii="Phetsarath OT" w:eastAsia="Phetsarath OT" w:hAnsi="Phetsarath OT" w:cs="Phetsarath OT"/>
          <w:sz w:val="24"/>
          <w:szCs w:val="24"/>
          <w:cs/>
        </w:rPr>
        <w:t>ເພ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="00EC6608" w:rsidRPr="00F6757A">
        <w:rPr>
          <w:rFonts w:ascii="Phetsarath OT" w:eastAsia="Phetsarath OT" w:hAnsi="Phetsarath OT" w:cs="Phetsarath OT"/>
          <w:sz w:val="24"/>
          <w:szCs w:val="24"/>
          <w:cs/>
        </w:rPr>
        <w:t>ອຂໍເອົາລະບົບຂອງຕົນ</w:t>
      </w:r>
      <w:r w:rsidR="00F55D2D">
        <w:rPr>
          <w:rFonts w:ascii="Phetsarath OT" w:eastAsia="Phetsarath OT" w:hAnsi="Phetsarath OT" w:cs="Phetsarath OT" w:hint="cs"/>
          <w:sz w:val="24"/>
          <w:szCs w:val="24"/>
          <w:cs/>
        </w:rPr>
        <w:t>ຂື້</w:t>
      </w:r>
      <w:r w:rsidR="00EC6608"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ນລະບົບ </w:t>
      </w:r>
      <w:r w:rsidR="00EC6608" w:rsidRPr="00E0165F">
        <w:rPr>
          <w:rFonts w:ascii="Times New Roman" w:eastAsia="Phetsarath OT" w:hAnsi="Times New Roman" w:cs="Times New Roman"/>
          <w:sz w:val="24"/>
          <w:szCs w:val="24"/>
        </w:rPr>
        <w:t>Production</w:t>
      </w:r>
      <w:r w:rsidR="00B81FB8">
        <w:rPr>
          <w:rFonts w:ascii="Times New Roman" w:eastAsia="Phetsarath OT" w:hAnsi="Times New Roman" w:cs="Times New Roman" w:hint="cs"/>
          <w:sz w:val="24"/>
          <w:szCs w:val="24"/>
          <w:cs/>
        </w:rPr>
        <w:t>;</w:t>
      </w:r>
    </w:p>
    <w:p w14:paraId="7A6D332F" w14:textId="38F06715" w:rsidR="00EC6608" w:rsidRDefault="00EC6608" w:rsidP="00FB3EBF">
      <w:pPr>
        <w:pStyle w:val="ListParagraph"/>
        <w:numPr>
          <w:ilvl w:val="0"/>
          <w:numId w:val="5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ປະກອບຂໍໍ້ມູນເອກະສານຂອງການເຊ</w:t>
      </w:r>
      <w:r w:rsidR="00F6757A">
        <w:rPr>
          <w:rFonts w:ascii="Phetsarath OT" w:eastAsia="Phetsarath OT" w:hAnsi="Phetsarath OT" w:cs="Phetsarath OT" w:hint="cs"/>
          <w:sz w:val="24"/>
          <w:szCs w:val="24"/>
          <w:cs/>
        </w:rPr>
        <w:t>ື່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ອມຕໍໍ່ (</w:t>
      </w:r>
      <w:r w:rsidR="00B75F9C" w:rsidRPr="00E0165F">
        <w:rPr>
          <w:rFonts w:ascii="Times New Roman" w:eastAsia="Phetsarath OT" w:hAnsi="Times New Roman" w:cs="Times New Roman"/>
          <w:sz w:val="24"/>
          <w:szCs w:val="24"/>
        </w:rPr>
        <w:t>N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etwork application form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)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ສ</w:t>
      </w:r>
      <w:r w:rsidR="00F6757A">
        <w:rPr>
          <w:rFonts w:ascii="Phetsarath OT" w:eastAsia="Phetsarath OT" w:hAnsi="Phetsarath OT" w:cs="Phetsarath OT" w:hint="cs"/>
          <w:sz w:val="24"/>
          <w:szCs w:val="24"/>
          <w:cs/>
        </w:rPr>
        <w:t>ໍາ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ລັບລະບົບ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Production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ແລະ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B75F9C">
        <w:rPr>
          <w:rFonts w:ascii="Phetsarath OT" w:eastAsia="Phetsarath OT" w:hAnsi="Phetsarath OT" w:cs="Phetsarath OT" w:hint="cs"/>
          <w:sz w:val="24"/>
          <w:szCs w:val="24"/>
          <w:cs/>
        </w:rPr>
        <w:t>ດໍາເນີນການ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ເ</w:t>
      </w:r>
      <w:r w:rsidR="00330B52">
        <w:rPr>
          <w:rFonts w:ascii="Phetsarath OT" w:eastAsia="Phetsarath OT" w:hAnsi="Phetsarath OT" w:cs="Phetsarath OT" w:hint="cs"/>
          <w:sz w:val="24"/>
          <w:szCs w:val="24"/>
          <w:cs/>
        </w:rPr>
        <w:t>ຊື່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ອມຕໍໍ່ເຂົົ້າກັບລະບົບ</w:t>
      </w:r>
      <w:r w:rsidR="00B75F9C">
        <w:rPr>
          <w:rFonts w:ascii="Phetsarath OT" w:eastAsia="Phetsarath OT" w:hAnsi="Phetsarath OT" w:cs="Phetsarath OT" w:hint="cs"/>
          <w:sz w:val="24"/>
          <w:szCs w:val="24"/>
          <w:cs/>
        </w:rPr>
        <w:t>ດ້ານເນີດເວີກ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proofErr w:type="spellStart"/>
      <w:r w:rsidR="00CD772B" w:rsidRPr="00FB3EB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="00CD772B"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ກ່ອນນ</w:t>
      </w:r>
      <w:r w:rsidR="00B75F9C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າຂ</w:t>
      </w:r>
      <w:r w:rsidR="00B75F9C">
        <w:rPr>
          <w:rFonts w:ascii="Phetsarath OT" w:eastAsia="Phetsarath OT" w:hAnsi="Phetsarath OT" w:cs="Phetsarath OT" w:hint="cs"/>
          <w:sz w:val="24"/>
          <w:szCs w:val="24"/>
          <w:cs/>
        </w:rPr>
        <w:t>ື້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ນ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Go live</w:t>
      </w:r>
      <w:r w:rsidR="00B81FB8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="00FB3EBF">
        <w:rPr>
          <w:rFonts w:ascii="Phetsarath OT" w:eastAsia="Phetsarath OT" w:hAnsi="Phetsarath OT" w:cs="Phetsarath OT"/>
          <w:sz w:val="24"/>
          <w:szCs w:val="24"/>
        </w:rPr>
        <w:t>(</w:t>
      </w:r>
      <w:r w:rsid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ສໍາລັບ </w:t>
      </w:r>
      <w:r w:rsidR="00FB3EBF" w:rsidRPr="00E0165F">
        <w:rPr>
          <w:rFonts w:ascii="Times New Roman" w:eastAsia="Phetsarath OT" w:hAnsi="Times New Roman" w:cs="Times New Roman"/>
          <w:sz w:val="24"/>
          <w:szCs w:val="24"/>
        </w:rPr>
        <w:t>Direct member</w:t>
      </w:r>
      <w:r w:rsidR="00FB3EBF">
        <w:rPr>
          <w:rFonts w:ascii="Phetsarath OT" w:eastAsia="Phetsarath OT" w:hAnsi="Phetsarath OT" w:cs="Phetsarath OT"/>
          <w:sz w:val="24"/>
          <w:szCs w:val="24"/>
        </w:rPr>
        <w:t>)</w:t>
      </w:r>
    </w:p>
    <w:p w14:paraId="524D8F97" w14:textId="674014E9" w:rsidR="00CD772B" w:rsidRPr="00CD772B" w:rsidRDefault="00CD772B" w:rsidP="00CD772B">
      <w:pPr>
        <w:pStyle w:val="ListParagraph"/>
        <w:numPr>
          <w:ilvl w:val="0"/>
          <w:numId w:val="5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>
        <w:rPr>
          <w:rFonts w:ascii="Phetsarath OT" w:eastAsia="Phetsarath OT" w:hAnsi="Phetsarath OT" w:cs="Phetsarath OT" w:hint="cs"/>
          <w:sz w:val="24"/>
          <w:szCs w:val="24"/>
          <w:cs/>
        </w:rPr>
        <w:t>ສະໜອງ</w:t>
      </w: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>ແຜນກ່ຽວກັບແຜນການເຊື່ອມຕໍ່ເຂົ້າກັບ</w:t>
      </w:r>
      <w:r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Pr="00EC6608">
        <w:rPr>
          <w:rFonts w:ascii="Times New Roman" w:eastAsia="Phetsarath OT" w:hAnsi="Times New Roman" w:cs="DokChampa"/>
          <w:sz w:val="24"/>
          <w:szCs w:val="24"/>
        </w:rPr>
        <w:t>Sponsor bank</w:t>
      </w:r>
      <w:r>
        <w:rPr>
          <w:rFonts w:ascii="Times New Roman" w:eastAsia="Phetsarath OT" w:hAnsi="Times New Roman" w:cs="DokChampa" w:hint="cs"/>
          <w:sz w:val="24"/>
          <w:szCs w:val="24"/>
          <w:cs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ສ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>ໍາ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ລັບລະບົບ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Production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B3EBF">
        <w:rPr>
          <w:rFonts w:ascii="Phetsarath OT" w:eastAsia="Phetsarath OT" w:hAnsi="Phetsarath OT" w:cs="Phetsarath OT" w:hint="cs"/>
          <w:sz w:val="24"/>
          <w:szCs w:val="24"/>
          <w:cs/>
        </w:rPr>
        <w:t xml:space="preserve">ໃຫ້ແກ່ບໍລິສັດ </w:t>
      </w:r>
      <w:proofErr w:type="spellStart"/>
      <w:r w:rsidRPr="00FB3EBF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FB3EBF">
        <w:rPr>
          <w:rFonts w:ascii="Phetsarath OT" w:eastAsia="Phetsarath OT" w:hAnsi="Phetsarath OT" w:cs="Phetsarath OT"/>
          <w:sz w:val="24"/>
          <w:szCs w:val="24"/>
        </w:rPr>
        <w:t>;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 </w:t>
      </w:r>
      <w:r>
        <w:rPr>
          <w:rFonts w:ascii="Phetsarath OT" w:eastAsia="Phetsarath OT" w:hAnsi="Phetsarath OT" w:cs="Phetsarath OT"/>
          <w:sz w:val="24"/>
          <w:szCs w:val="24"/>
        </w:rPr>
        <w:t>(</w:t>
      </w:r>
      <w:r>
        <w:rPr>
          <w:rFonts w:ascii="Phetsarath OT" w:eastAsia="Phetsarath OT" w:hAnsi="Phetsarath OT" w:cs="Phetsarath OT" w:hint="cs"/>
          <w:sz w:val="24"/>
          <w:szCs w:val="24"/>
          <w:cs/>
        </w:rPr>
        <w:t xml:space="preserve">ສໍາລັບ </w:t>
      </w:r>
      <w:r w:rsidRPr="004A141F">
        <w:rPr>
          <w:rFonts w:ascii="Times New Roman" w:eastAsia="Phetsarath OT" w:hAnsi="Times New Roman" w:cs="Times New Roman"/>
          <w:sz w:val="24"/>
          <w:szCs w:val="24"/>
        </w:rPr>
        <w:t xml:space="preserve">Indirect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member</w:t>
      </w:r>
      <w:r>
        <w:rPr>
          <w:rFonts w:ascii="Phetsarath OT" w:eastAsia="Phetsarath OT" w:hAnsi="Phetsarath OT" w:cs="Phetsarath OT"/>
          <w:sz w:val="24"/>
          <w:szCs w:val="24"/>
        </w:rPr>
        <w:t>)</w:t>
      </w:r>
    </w:p>
    <w:p w14:paraId="37C9EF81" w14:textId="4C5F3436" w:rsidR="00EC6608" w:rsidRPr="00F6757A" w:rsidRDefault="00EC6608" w:rsidP="00FB3EBF">
      <w:pPr>
        <w:pStyle w:val="ListParagraph"/>
        <w:numPr>
          <w:ilvl w:val="0"/>
          <w:numId w:val="5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ນ</w:t>
      </w:r>
      <w:r w:rsidR="00FB3EB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າເອົາລະບົບຂອງຕົນ</w:t>
      </w:r>
      <w:r w:rsidR="00B75F9C">
        <w:rPr>
          <w:rFonts w:ascii="Phetsarath OT" w:eastAsia="Phetsarath OT" w:hAnsi="Phetsarath OT" w:cs="Phetsarath OT" w:hint="cs"/>
          <w:sz w:val="24"/>
          <w:szCs w:val="24"/>
          <w:cs/>
        </w:rPr>
        <w:t>ຂື້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ນ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Production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ແລະ ທົດລອງນ</w:t>
      </w:r>
      <w:r w:rsidR="00E0165F">
        <w:rPr>
          <w:rFonts w:ascii="Phetsarath OT" w:eastAsia="Phetsarath OT" w:hAnsi="Phetsarath OT" w:cs="Phetsarath OT" w:hint="cs"/>
          <w:sz w:val="24"/>
          <w:szCs w:val="24"/>
          <w:cs/>
        </w:rPr>
        <w:t>ໍາ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ໃຊ້ </w:t>
      </w:r>
      <w:r w:rsidRPr="00E0165F">
        <w:rPr>
          <w:rFonts w:ascii="Times New Roman" w:eastAsia="Phetsarath OT" w:hAnsi="Times New Roman" w:cs="Times New Roman"/>
          <w:sz w:val="24"/>
          <w:szCs w:val="24"/>
          <w:cs/>
        </w:rPr>
        <w:t>(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pilot test)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E0165F">
        <w:rPr>
          <w:rFonts w:ascii="Times New Roman" w:eastAsia="Phetsarath OT" w:hAnsi="Times New Roman" w:cs="Times New Roman"/>
          <w:sz w:val="24"/>
          <w:szCs w:val="24"/>
        </w:rPr>
        <w:t>05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ວັນ. ຖ້າເຫັນວ່າບໍໍ່ມີບັນຫາຫຍັງ</w:t>
      </w:r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ແລ້ວ ກໍໍ່ສາມາດເປີດນ</w:t>
      </w:r>
      <w:r w:rsidR="00E0165F">
        <w:rPr>
          <w:rFonts w:ascii="Phetsarath OT" w:eastAsia="Phetsarath OT" w:hAnsi="Phetsarath OT" w:cs="Phetsarath OT" w:hint="cs"/>
          <w:sz w:val="24"/>
          <w:szCs w:val="24"/>
          <w:cs/>
        </w:rPr>
        <w:t>ໍ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າໃຊ້ຢ່າງເປັນທາງການ</w:t>
      </w:r>
      <w:r w:rsidR="00B81FB8">
        <w:rPr>
          <w:rFonts w:ascii="Phetsarath OT" w:eastAsia="Phetsarath OT" w:hAnsi="Phetsarath OT" w:cs="Phetsarath OT" w:hint="cs"/>
          <w:sz w:val="24"/>
          <w:szCs w:val="24"/>
          <w:cs/>
        </w:rPr>
        <w:t>;</w:t>
      </w:r>
    </w:p>
    <w:p w14:paraId="702197B2" w14:textId="45205378" w:rsidR="00EC6608" w:rsidRPr="00F6757A" w:rsidRDefault="00EC6608" w:rsidP="00FB3EBF">
      <w:pPr>
        <w:pStyle w:val="ListParagraph"/>
        <w:numPr>
          <w:ilvl w:val="0"/>
          <w:numId w:val="5"/>
        </w:numPr>
        <w:ind w:left="900"/>
        <w:rPr>
          <w:rFonts w:ascii="Phetsarath OT" w:eastAsia="Phetsarath OT" w:hAnsi="Phetsarath OT" w:cs="Phetsarath OT"/>
          <w:sz w:val="24"/>
          <w:szCs w:val="24"/>
        </w:rPr>
      </w:pPr>
      <w:proofErr w:type="spellStart"/>
      <w:r w:rsidRPr="00CD772B">
        <w:rPr>
          <w:rFonts w:ascii="Times New Roman" w:eastAsia="Phetsarath OT" w:hAnsi="Times New Roman" w:cs="Times New Roman"/>
          <w:sz w:val="24"/>
          <w:szCs w:val="24"/>
        </w:rPr>
        <w:t>LAPNet</w:t>
      </w:r>
      <w:proofErr w:type="spellEnd"/>
      <w:r w:rsidRPr="00F6757A">
        <w:rPr>
          <w:rFonts w:ascii="Phetsarath OT" w:eastAsia="Phetsarath OT" w:hAnsi="Phetsarath OT" w:cs="Phetsarath OT"/>
          <w:sz w:val="24"/>
          <w:szCs w:val="24"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ຮັບເອົາ</w:t>
      </w:r>
      <w:r w:rsidR="00B203D4" w:rsidRPr="00EC6608">
        <w:rPr>
          <w:rFonts w:ascii="Phetsarath OT" w:eastAsia="Phetsarath OT" w:hAnsi="Phetsarath OT" w:cs="Phetsarath OT" w:hint="cs"/>
          <w:sz w:val="24"/>
          <w:szCs w:val="24"/>
          <w:cs/>
        </w:rPr>
        <w:t xml:space="preserve">ບໍລິສັດ </w:t>
      </w:r>
      <w:r w:rsidR="00B203D4" w:rsidRPr="00EC6608">
        <w:rPr>
          <w:rFonts w:ascii="Times New Roman" w:eastAsia="Phetsarath OT" w:hAnsi="Times New Roman" w:cs="Times New Roman"/>
          <w:sz w:val="24"/>
          <w:szCs w:val="24"/>
        </w:rPr>
        <w:t>FinTech</w:t>
      </w:r>
      <w:r w:rsidR="00B203D4" w:rsidRPr="00F6757A">
        <w:rPr>
          <w:rFonts w:ascii="Phetsarath OT" w:eastAsia="Phetsarath OT" w:hAnsi="Phetsarath OT" w:cs="Phetsarath OT"/>
          <w:sz w:val="24"/>
          <w:szCs w:val="24"/>
          <w:cs/>
        </w:rPr>
        <w:t xml:space="preserve"> 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ດັ</w:t>
      </w:r>
      <w:r w:rsidR="00E0165F">
        <w:rPr>
          <w:rFonts w:ascii="Phetsarath OT" w:eastAsia="Phetsarath OT" w:hAnsi="Phetsarath OT" w:cs="Phetsarath OT" w:hint="cs"/>
          <w:sz w:val="24"/>
          <w:szCs w:val="24"/>
          <w:cs/>
        </w:rPr>
        <w:t>່</w:t>
      </w:r>
      <w:r w:rsidRPr="00F6757A">
        <w:rPr>
          <w:rFonts w:ascii="Phetsarath OT" w:eastAsia="Phetsarath OT" w:hAnsi="Phetsarath OT" w:cs="Phetsarath OT"/>
          <w:sz w:val="24"/>
          <w:szCs w:val="24"/>
          <w:cs/>
        </w:rPr>
        <w:t>ງກ່າວເຂົົ້າເປັນສະມາຊິກຖາວອນ.</w:t>
      </w:r>
    </w:p>
    <w:sectPr w:rsidR="00EC6608" w:rsidRPr="00F6757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212E8F" w14:textId="77777777" w:rsidR="00C30C0B" w:rsidRDefault="00C30C0B" w:rsidP="00CD772B">
      <w:pPr>
        <w:spacing w:after="0" w:line="240" w:lineRule="auto"/>
      </w:pPr>
      <w:r>
        <w:separator/>
      </w:r>
    </w:p>
  </w:endnote>
  <w:endnote w:type="continuationSeparator" w:id="0">
    <w:p w14:paraId="0104F270" w14:textId="77777777" w:rsidR="00C30C0B" w:rsidRDefault="00C30C0B" w:rsidP="00CD7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7495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0F19F" w14:textId="48B9FF2B" w:rsidR="00CD772B" w:rsidRDefault="00CD77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FA562A" w14:textId="77777777" w:rsidR="00CD772B" w:rsidRDefault="00CD77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A876F" w14:textId="77777777" w:rsidR="00C30C0B" w:rsidRDefault="00C30C0B" w:rsidP="00CD772B">
      <w:pPr>
        <w:spacing w:after="0" w:line="240" w:lineRule="auto"/>
      </w:pPr>
      <w:r>
        <w:separator/>
      </w:r>
    </w:p>
  </w:footnote>
  <w:footnote w:type="continuationSeparator" w:id="0">
    <w:p w14:paraId="3C9B6719" w14:textId="77777777" w:rsidR="00C30C0B" w:rsidRDefault="00C30C0B" w:rsidP="00CD7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80399"/>
    <w:multiLevelType w:val="hybridMultilevel"/>
    <w:tmpl w:val="EFCE412A"/>
    <w:lvl w:ilvl="0" w:tplc="5B36B5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5543FD"/>
    <w:multiLevelType w:val="hybridMultilevel"/>
    <w:tmpl w:val="C45A366C"/>
    <w:lvl w:ilvl="0" w:tplc="47AABC9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E63FD2"/>
    <w:multiLevelType w:val="hybridMultilevel"/>
    <w:tmpl w:val="65A870A8"/>
    <w:lvl w:ilvl="0" w:tplc="621AF894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EE7691"/>
    <w:multiLevelType w:val="hybridMultilevel"/>
    <w:tmpl w:val="A29243B6"/>
    <w:lvl w:ilvl="0" w:tplc="F602437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142F8"/>
    <w:multiLevelType w:val="hybridMultilevel"/>
    <w:tmpl w:val="705E6954"/>
    <w:lvl w:ilvl="0" w:tplc="1B66673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68301">
    <w:abstractNumId w:val="4"/>
  </w:num>
  <w:num w:numId="2" w16cid:durableId="1976519323">
    <w:abstractNumId w:val="2"/>
  </w:num>
  <w:num w:numId="3" w16cid:durableId="642276756">
    <w:abstractNumId w:val="0"/>
  </w:num>
  <w:num w:numId="4" w16cid:durableId="210466102">
    <w:abstractNumId w:val="3"/>
  </w:num>
  <w:num w:numId="5" w16cid:durableId="173967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AA"/>
    <w:rsid w:val="000435DB"/>
    <w:rsid w:val="00043DA1"/>
    <w:rsid w:val="001016AA"/>
    <w:rsid w:val="00133745"/>
    <w:rsid w:val="00180639"/>
    <w:rsid w:val="00205513"/>
    <w:rsid w:val="00330B52"/>
    <w:rsid w:val="003851AA"/>
    <w:rsid w:val="00445107"/>
    <w:rsid w:val="004A141F"/>
    <w:rsid w:val="006B4723"/>
    <w:rsid w:val="006E64E1"/>
    <w:rsid w:val="007409A8"/>
    <w:rsid w:val="00771F76"/>
    <w:rsid w:val="007B5A06"/>
    <w:rsid w:val="008600EC"/>
    <w:rsid w:val="00887BC5"/>
    <w:rsid w:val="008B4169"/>
    <w:rsid w:val="008F3EDD"/>
    <w:rsid w:val="00A150FD"/>
    <w:rsid w:val="00A6259E"/>
    <w:rsid w:val="00B203D4"/>
    <w:rsid w:val="00B75F9C"/>
    <w:rsid w:val="00B76A35"/>
    <w:rsid w:val="00B81FB8"/>
    <w:rsid w:val="00C30C0B"/>
    <w:rsid w:val="00C8565E"/>
    <w:rsid w:val="00CD772B"/>
    <w:rsid w:val="00D43A1A"/>
    <w:rsid w:val="00DC0DA7"/>
    <w:rsid w:val="00E0165F"/>
    <w:rsid w:val="00E6732B"/>
    <w:rsid w:val="00EA5780"/>
    <w:rsid w:val="00EC6608"/>
    <w:rsid w:val="00F12E43"/>
    <w:rsid w:val="00F55D2D"/>
    <w:rsid w:val="00F6757A"/>
    <w:rsid w:val="00FB3EBF"/>
    <w:rsid w:val="00FC1360"/>
    <w:rsid w:val="00FE46AD"/>
    <w:rsid w:val="00FE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8919"/>
  <w15:chartTrackingRefBased/>
  <w15:docId w15:val="{05D704C1-671D-47D5-AD0A-49F5C7E0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lo-L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72B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CD7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72B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CFD8A-73CE-4777-A402-F227F7318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LAPNet</dc:creator>
  <cp:keywords/>
  <dc:description/>
  <cp:lastModifiedBy>LITD</cp:lastModifiedBy>
  <cp:revision>2</cp:revision>
  <dcterms:created xsi:type="dcterms:W3CDTF">2025-01-24T03:49:00Z</dcterms:created>
  <dcterms:modified xsi:type="dcterms:W3CDTF">2025-01-24T03:49:00Z</dcterms:modified>
</cp:coreProperties>
</file>