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A9D" w:rsidRDefault="000C1A9D" w:rsidP="00F574D0">
      <w:pPr>
        <w:rPr>
          <w:b/>
          <w:i/>
          <w:sz w:val="32"/>
        </w:rPr>
      </w:pPr>
      <w:r>
        <w:rPr>
          <w:b/>
          <w:i/>
          <w:sz w:val="32"/>
        </w:rPr>
        <w:t>SUNDAY O. SERATO</w:t>
      </w:r>
      <w:r>
        <w:rPr>
          <w:b/>
          <w:i/>
          <w:sz w:val="32"/>
        </w:rPr>
        <w:tab/>
      </w:r>
      <w:r>
        <w:rPr>
          <w:b/>
          <w:i/>
          <w:sz w:val="32"/>
        </w:rPr>
        <w:tab/>
      </w:r>
      <w:r>
        <w:rPr>
          <w:b/>
          <w:i/>
          <w:sz w:val="32"/>
        </w:rPr>
        <w:tab/>
      </w:r>
      <w:r>
        <w:rPr>
          <w:b/>
          <w:i/>
          <w:sz w:val="32"/>
        </w:rPr>
        <w:tab/>
      </w:r>
      <w:r>
        <w:rPr>
          <w:b/>
          <w:i/>
          <w:sz w:val="32"/>
        </w:rPr>
        <w:tab/>
      </w:r>
      <w:r>
        <w:rPr>
          <w:b/>
          <w:i/>
          <w:sz w:val="32"/>
        </w:rPr>
        <w:tab/>
        <w:t>MAY/06/2024</w:t>
      </w:r>
    </w:p>
    <w:p w:rsidR="003162DB" w:rsidRDefault="003162DB" w:rsidP="003162DB">
      <w:pPr>
        <w:rPr>
          <w:b/>
          <w:i/>
          <w:sz w:val="36"/>
        </w:rPr>
      </w:pPr>
      <w:r>
        <w:rPr>
          <w:b/>
          <w:i/>
          <w:sz w:val="36"/>
        </w:rPr>
        <w:t>BSCS-1B</w:t>
      </w:r>
      <w:r>
        <w:rPr>
          <w:b/>
          <w:i/>
          <w:sz w:val="36"/>
        </w:rPr>
        <w:tab/>
      </w:r>
      <w:r>
        <w:rPr>
          <w:b/>
          <w:i/>
          <w:sz w:val="36"/>
        </w:rPr>
        <w:tab/>
      </w:r>
      <w:r>
        <w:rPr>
          <w:b/>
          <w:i/>
          <w:sz w:val="36"/>
        </w:rPr>
        <w:tab/>
      </w:r>
      <w:r>
        <w:rPr>
          <w:b/>
          <w:i/>
          <w:sz w:val="36"/>
        </w:rPr>
        <w:tab/>
      </w:r>
      <w:r>
        <w:rPr>
          <w:b/>
          <w:i/>
          <w:sz w:val="36"/>
        </w:rPr>
        <w:tab/>
      </w:r>
      <w:r>
        <w:rPr>
          <w:b/>
          <w:i/>
          <w:sz w:val="36"/>
        </w:rPr>
        <w:tab/>
      </w:r>
      <w:r>
        <w:rPr>
          <w:b/>
          <w:i/>
          <w:sz w:val="36"/>
        </w:rPr>
        <w:tab/>
        <w:t xml:space="preserve">       </w:t>
      </w:r>
      <w:r>
        <w:rPr>
          <w:b/>
          <w:i/>
          <w:sz w:val="36"/>
        </w:rPr>
        <w:tab/>
        <w:t>ITE-121</w:t>
      </w:r>
    </w:p>
    <w:p w:rsidR="000C1A9D" w:rsidRPr="000C1A9D" w:rsidRDefault="000C1A9D" w:rsidP="000C1A9D">
      <w:pPr>
        <w:jc w:val="center"/>
        <w:rPr>
          <w:b/>
          <w:i/>
          <w:sz w:val="36"/>
        </w:rPr>
      </w:pPr>
      <w:r w:rsidRPr="000C1A9D">
        <w:rPr>
          <w:b/>
          <w:i/>
          <w:sz w:val="36"/>
        </w:rPr>
        <w:t>Documentation</w:t>
      </w:r>
    </w:p>
    <w:p w:rsidR="006A5BAB" w:rsidRPr="000C72EB" w:rsidRDefault="002768BD" w:rsidP="00F574D0">
      <w:pPr>
        <w:rPr>
          <w:i/>
          <w:sz w:val="32"/>
        </w:rPr>
      </w:pPr>
      <w:r w:rsidRPr="00D45AA0">
        <w:rPr>
          <w:b/>
          <w:i/>
          <w:color w:val="4472C4" w:themeColor="accent5"/>
          <w:sz w:val="32"/>
        </w:rPr>
        <w:t>Title:</w:t>
      </w:r>
      <w:r w:rsidRPr="000C72EB">
        <w:rPr>
          <w:b/>
          <w:i/>
          <w:sz w:val="32"/>
        </w:rPr>
        <w:tab/>
      </w:r>
      <w:r w:rsidRPr="000C72EB">
        <w:rPr>
          <w:i/>
          <w:sz w:val="32"/>
        </w:rPr>
        <w:t>Simple Calculator using GUI</w:t>
      </w:r>
    </w:p>
    <w:p w:rsidR="00D45AA0" w:rsidRPr="000C1A9D" w:rsidRDefault="002768BD" w:rsidP="000C1A9D">
      <w:pPr>
        <w:jc w:val="both"/>
        <w:rPr>
          <w:i/>
        </w:rPr>
      </w:pPr>
      <w:r w:rsidRPr="00D45AA0">
        <w:rPr>
          <w:b/>
          <w:i/>
          <w:color w:val="FF0000"/>
          <w:sz w:val="32"/>
        </w:rPr>
        <w:t>Benefits of your Code</w:t>
      </w:r>
      <w:r w:rsidRPr="000C1A9D">
        <w:rPr>
          <w:b/>
          <w:color w:val="FF0000"/>
          <w:sz w:val="40"/>
        </w:rPr>
        <w:t>:</w:t>
      </w:r>
      <w:r w:rsidRPr="000C1A9D">
        <w:rPr>
          <w:color w:val="FF0000"/>
          <w:sz w:val="28"/>
        </w:rPr>
        <w:t xml:space="preserve"> </w:t>
      </w:r>
      <w:r w:rsidR="000C1A9D" w:rsidRPr="000C1A9D">
        <w:rPr>
          <w:i/>
          <w:sz w:val="28"/>
        </w:rPr>
        <w:t>This</w:t>
      </w:r>
      <w:r w:rsidR="00D45AA0" w:rsidRPr="000C1A9D">
        <w:rPr>
          <w:i/>
          <w:sz w:val="28"/>
        </w:rPr>
        <w:t xml:space="preserve"> code provides users with a practical substitute for hardware calculators by offering an intuitive interface for performing basic arithmetic calculations. It improves accessibility for a wide variety of users by enabling users to complete computations without the requirement for specialized mathematical knowledge. Through interactive involvement, it also promotes a visual grasp of mathematical ideas</w:t>
      </w:r>
      <w:r w:rsidR="000C1A9D">
        <w:rPr>
          <w:i/>
        </w:rPr>
        <w:t>.</w:t>
      </w:r>
    </w:p>
    <w:p w:rsidR="002768BD" w:rsidRPr="000C1A9D" w:rsidRDefault="002768BD" w:rsidP="000C1A9D">
      <w:pPr>
        <w:jc w:val="both"/>
        <w:rPr>
          <w:i/>
          <w:sz w:val="44"/>
        </w:rPr>
      </w:pPr>
      <w:r w:rsidRPr="00D45AA0">
        <w:rPr>
          <w:b/>
          <w:i/>
          <w:color w:val="00B050"/>
          <w:sz w:val="28"/>
        </w:rPr>
        <w:t>Objective</w:t>
      </w:r>
      <w:r w:rsidRPr="000C1A9D">
        <w:rPr>
          <w:b/>
          <w:i/>
          <w:color w:val="00B050"/>
          <w:sz w:val="28"/>
        </w:rPr>
        <w:t>:</w:t>
      </w:r>
      <w:r w:rsidRPr="000C1A9D">
        <w:rPr>
          <w:i/>
        </w:rPr>
        <w:t xml:space="preserve"> </w:t>
      </w:r>
      <w:r w:rsidR="000C1A9D" w:rsidRPr="000C1A9D">
        <w:rPr>
          <w:i/>
          <w:sz w:val="28"/>
        </w:rPr>
        <w:t xml:space="preserve">Using </w:t>
      </w:r>
      <w:proofErr w:type="spellStart"/>
      <w:r w:rsidR="000C1A9D" w:rsidRPr="000C1A9D">
        <w:rPr>
          <w:i/>
          <w:sz w:val="28"/>
        </w:rPr>
        <w:t>Tkinter</w:t>
      </w:r>
      <w:proofErr w:type="spellEnd"/>
      <w:r w:rsidR="000C1A9D" w:rsidRPr="000C1A9D">
        <w:rPr>
          <w:i/>
          <w:sz w:val="28"/>
        </w:rPr>
        <w:t xml:space="preserve"> in Python, this code aims to create a simple calculator that can do addition, subtraction, multiplication, and division, among other fundamental arithmetic operations. By accomplishing this goal, the code shows how to use Python's </w:t>
      </w:r>
      <w:proofErr w:type="spellStart"/>
      <w:r w:rsidR="000C1A9D" w:rsidRPr="000C1A9D">
        <w:rPr>
          <w:i/>
          <w:sz w:val="28"/>
        </w:rPr>
        <w:t>Tkinter</w:t>
      </w:r>
      <w:proofErr w:type="spellEnd"/>
      <w:r w:rsidR="000C1A9D" w:rsidRPr="000C1A9D">
        <w:rPr>
          <w:i/>
          <w:sz w:val="28"/>
        </w:rPr>
        <w:t xml:space="preserve"> framework to implement GUI programming approaches in a real-world setting.</w:t>
      </w:r>
    </w:p>
    <w:p w:rsidR="002768BD" w:rsidRPr="000C1A9D" w:rsidRDefault="002768BD" w:rsidP="000C1A9D">
      <w:pPr>
        <w:jc w:val="both"/>
        <w:rPr>
          <w:i/>
          <w:sz w:val="36"/>
        </w:rPr>
      </w:pPr>
      <w:r w:rsidRPr="00D45AA0">
        <w:rPr>
          <w:b/>
          <w:i/>
          <w:color w:val="7030A0"/>
          <w:sz w:val="28"/>
        </w:rPr>
        <w:t>Purpose of your Code</w:t>
      </w:r>
      <w:r w:rsidRPr="000C1A9D">
        <w:rPr>
          <w:b/>
          <w:i/>
          <w:color w:val="7030A0"/>
          <w:sz w:val="36"/>
        </w:rPr>
        <w:t>:</w:t>
      </w:r>
      <w:r w:rsidRPr="000C1A9D">
        <w:rPr>
          <w:i/>
          <w:color w:val="7030A0"/>
          <w:sz w:val="28"/>
        </w:rPr>
        <w:t xml:space="preserve"> </w:t>
      </w:r>
      <w:r w:rsidR="000C1A9D" w:rsidRPr="000C1A9D">
        <w:rPr>
          <w:i/>
          <w:sz w:val="28"/>
        </w:rPr>
        <w:t xml:space="preserve">The sample demonstrates how to use </w:t>
      </w:r>
      <w:proofErr w:type="spellStart"/>
      <w:r w:rsidR="000C1A9D" w:rsidRPr="000C1A9D">
        <w:rPr>
          <w:i/>
          <w:sz w:val="28"/>
        </w:rPr>
        <w:t>Tkinter</w:t>
      </w:r>
      <w:proofErr w:type="spellEnd"/>
      <w:r w:rsidR="000C1A9D" w:rsidRPr="000C1A9D">
        <w:rPr>
          <w:i/>
          <w:sz w:val="28"/>
        </w:rPr>
        <w:t xml:space="preserve"> to create desktop Python applications with graphical user interfaces (GUIs). This code serves as an example of how to use </w:t>
      </w:r>
      <w:proofErr w:type="spellStart"/>
      <w:r w:rsidR="000C1A9D" w:rsidRPr="000C1A9D">
        <w:rPr>
          <w:i/>
          <w:sz w:val="28"/>
        </w:rPr>
        <w:t>Tkinter's</w:t>
      </w:r>
      <w:proofErr w:type="spellEnd"/>
      <w:r w:rsidR="000C1A9D" w:rsidRPr="000C1A9D">
        <w:rPr>
          <w:i/>
          <w:sz w:val="28"/>
        </w:rPr>
        <w:t xml:space="preserve"> features to create interactive and user-friendly programs, and it also serves as a learning resource for those who are interested in GUI development by producing a working calculator.</w:t>
      </w:r>
    </w:p>
    <w:p w:rsidR="002768BD" w:rsidRPr="000C72EB" w:rsidRDefault="002768BD" w:rsidP="000C1A9D">
      <w:pPr>
        <w:jc w:val="both"/>
        <w:rPr>
          <w:b/>
          <w:i/>
          <w:sz w:val="36"/>
        </w:rPr>
      </w:pPr>
      <w:r w:rsidRPr="00D45AA0">
        <w:rPr>
          <w:b/>
          <w:i/>
          <w:color w:val="BF8F00" w:themeColor="accent4" w:themeShade="BF"/>
          <w:sz w:val="28"/>
        </w:rPr>
        <w:t>Significance of your Code/Study:</w:t>
      </w:r>
      <w:r w:rsidRPr="00D45AA0">
        <w:rPr>
          <w:i/>
          <w:color w:val="BF8F00" w:themeColor="accent4" w:themeShade="BF"/>
        </w:rPr>
        <w:t xml:space="preserve"> </w:t>
      </w:r>
      <w:r w:rsidRPr="000C72EB">
        <w:rPr>
          <w:i/>
          <w:sz w:val="28"/>
        </w:rPr>
        <w:t xml:space="preserve">This code is noteworthy because it offers a hands-on illustration of creating a graphical user interface (GUI) using </w:t>
      </w:r>
      <w:proofErr w:type="spellStart"/>
      <w:r w:rsidRPr="000C72EB">
        <w:rPr>
          <w:i/>
          <w:sz w:val="28"/>
        </w:rPr>
        <w:t>Tkinter</w:t>
      </w:r>
      <w:proofErr w:type="spellEnd"/>
      <w:r w:rsidRPr="000C72EB">
        <w:rPr>
          <w:i/>
          <w:sz w:val="28"/>
        </w:rPr>
        <w:t xml:space="preserve">, which might be beneficial for novices learning Python GUI programming. It also shows how to do calculations, manage user input, and show the results in a </w:t>
      </w:r>
      <w:proofErr w:type="spellStart"/>
      <w:r w:rsidRPr="000C72EB">
        <w:rPr>
          <w:i/>
          <w:sz w:val="28"/>
        </w:rPr>
        <w:t>Tkinter</w:t>
      </w:r>
      <w:proofErr w:type="spellEnd"/>
      <w:r w:rsidRPr="000C72EB">
        <w:rPr>
          <w:i/>
          <w:sz w:val="28"/>
        </w:rPr>
        <w:t xml:space="preserve"> application.</w:t>
      </w:r>
    </w:p>
    <w:p w:rsidR="00F574D0" w:rsidRPr="000C1A9D" w:rsidRDefault="002768BD" w:rsidP="000C1A9D">
      <w:pPr>
        <w:jc w:val="both"/>
        <w:rPr>
          <w:b/>
          <w:i/>
          <w:sz w:val="36"/>
        </w:rPr>
      </w:pPr>
      <w:r w:rsidRPr="00D45AA0">
        <w:rPr>
          <w:b/>
          <w:i/>
          <w:color w:val="538135" w:themeColor="accent6" w:themeShade="BF"/>
          <w:sz w:val="28"/>
        </w:rPr>
        <w:t>Features of your Code</w:t>
      </w:r>
      <w:r w:rsidRPr="000C1A9D">
        <w:rPr>
          <w:b/>
          <w:i/>
          <w:color w:val="538135" w:themeColor="accent6" w:themeShade="BF"/>
          <w:sz w:val="44"/>
        </w:rPr>
        <w:t>:</w:t>
      </w:r>
      <w:r w:rsidRPr="000C1A9D">
        <w:rPr>
          <w:i/>
          <w:color w:val="538135" w:themeColor="accent6" w:themeShade="BF"/>
          <w:sz w:val="36"/>
        </w:rPr>
        <w:t xml:space="preserve"> </w:t>
      </w:r>
      <w:r w:rsidR="000C1A9D" w:rsidRPr="000C1A9D">
        <w:rPr>
          <w:i/>
          <w:sz w:val="28"/>
        </w:rPr>
        <w:t>This code has a number of important features, such as an easy-to-use user interface that improves navigation and usability by having buttons for operators and digits properly defined. In order to provide a seamless user experience, the solution also has strong error handling techniques to handle situations like division by zero and erroneous expressions. Furthermore, users can benefit from increased adaptability and simplicity thanks to advanced features like character deletion, input cleaning, and percentage calculations.</w:t>
      </w:r>
    </w:p>
    <w:p w:rsidR="002768BD" w:rsidRPr="000C72EB" w:rsidRDefault="000C72EB" w:rsidP="002768BD">
      <w:pPr>
        <w:rPr>
          <w:b/>
          <w:i/>
          <w:sz w:val="28"/>
        </w:rPr>
      </w:pPr>
      <w:r w:rsidRPr="000C72EB">
        <w:rPr>
          <w:b/>
          <w:i/>
          <w:noProof/>
          <w:sz w:val="28"/>
          <w:u w:val="single"/>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2827719</wp:posOffset>
            </wp:positionV>
            <wp:extent cx="6377305" cy="1766570"/>
            <wp:effectExtent l="0" t="0" r="444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7689140_1126339375306307_8613222702326222329_n.png"/>
                    <pic:cNvPicPr/>
                  </pic:nvPicPr>
                  <pic:blipFill rotWithShape="1">
                    <a:blip r:embed="rId4">
                      <a:extLst>
                        <a:ext uri="{28A0092B-C50C-407E-A947-70E740481C1C}">
                          <a14:useLocalDpi xmlns:a14="http://schemas.microsoft.com/office/drawing/2010/main" val="0"/>
                        </a:ext>
                      </a:extLst>
                    </a:blip>
                    <a:srcRect l="4312" t="37436" r="2798" b="7719"/>
                    <a:stretch/>
                  </pic:blipFill>
                  <pic:spPr bwMode="auto">
                    <a:xfrm>
                      <a:off x="0" y="0"/>
                      <a:ext cx="6377305" cy="1766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72EB">
        <w:rPr>
          <w:b/>
          <w:i/>
          <w:noProof/>
          <w:sz w:val="40"/>
          <w:u w:val="single"/>
        </w:rPr>
        <w:drawing>
          <wp:anchor distT="0" distB="0" distL="114300" distR="114300" simplePos="0" relativeHeight="251658240" behindDoc="0" locked="0" layoutInCell="1" allowOverlap="1">
            <wp:simplePos x="0" y="0"/>
            <wp:positionH relativeFrom="margin">
              <wp:posOffset>-323215</wp:posOffset>
            </wp:positionH>
            <wp:positionV relativeFrom="paragraph">
              <wp:posOffset>307340</wp:posOffset>
            </wp:positionV>
            <wp:extent cx="6377305" cy="25431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0794579_671742788406557_8981653052681026176_n.png"/>
                    <pic:cNvPicPr/>
                  </pic:nvPicPr>
                  <pic:blipFill rotWithShape="1">
                    <a:blip r:embed="rId5">
                      <a:extLst>
                        <a:ext uri="{28A0092B-C50C-407E-A947-70E740481C1C}">
                          <a14:useLocalDpi xmlns:a14="http://schemas.microsoft.com/office/drawing/2010/main" val="0"/>
                        </a:ext>
                      </a:extLst>
                    </a:blip>
                    <a:srcRect l="4290" t="6439" r="2504" b="3408"/>
                    <a:stretch/>
                  </pic:blipFill>
                  <pic:spPr bwMode="auto">
                    <a:xfrm>
                      <a:off x="0" y="0"/>
                      <a:ext cx="6377305"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8BD" w:rsidRPr="000C72EB">
        <w:rPr>
          <w:b/>
          <w:i/>
          <w:sz w:val="28"/>
          <w:u w:val="single"/>
        </w:rPr>
        <w:t>Code</w:t>
      </w:r>
      <w:r w:rsidR="002768BD" w:rsidRPr="000C72EB">
        <w:rPr>
          <w:b/>
          <w:i/>
          <w:sz w:val="28"/>
        </w:rPr>
        <w:t>:</w:t>
      </w:r>
    </w:p>
    <w:p w:rsidR="000C72EB" w:rsidRDefault="000C72EB" w:rsidP="002768BD">
      <w:pPr>
        <w:rPr>
          <w:b/>
          <w:i/>
          <w:sz w:val="28"/>
          <w:u w:val="single"/>
        </w:rPr>
      </w:pPr>
    </w:p>
    <w:p w:rsidR="000C72EB" w:rsidRPr="000C72EB" w:rsidRDefault="000C72EB" w:rsidP="002768BD">
      <w:pPr>
        <w:rPr>
          <w:b/>
          <w:i/>
          <w:sz w:val="28"/>
          <w:u w:val="single"/>
        </w:rPr>
      </w:pPr>
      <w:r>
        <w:rPr>
          <w:b/>
          <w:i/>
          <w:noProof/>
          <w:sz w:val="28"/>
          <w:u w:val="single"/>
        </w:rPr>
        <w:drawing>
          <wp:anchor distT="0" distB="0" distL="114300" distR="114300" simplePos="0" relativeHeight="251660288" behindDoc="0" locked="0" layoutInCell="1" allowOverlap="1">
            <wp:simplePos x="0" y="0"/>
            <wp:positionH relativeFrom="column">
              <wp:posOffset>-304800</wp:posOffset>
            </wp:positionH>
            <wp:positionV relativeFrom="paragraph">
              <wp:posOffset>389255</wp:posOffset>
            </wp:positionV>
            <wp:extent cx="6400165" cy="3288665"/>
            <wp:effectExtent l="0" t="0" r="63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1273891_1132060751317556_8691644928551229273_n.jpg"/>
                    <pic:cNvPicPr/>
                  </pic:nvPicPr>
                  <pic:blipFill rotWithShape="1">
                    <a:blip r:embed="rId6">
                      <a:extLst>
                        <a:ext uri="{28A0092B-C50C-407E-A947-70E740481C1C}">
                          <a14:useLocalDpi xmlns:a14="http://schemas.microsoft.com/office/drawing/2010/main" val="0"/>
                        </a:ext>
                      </a:extLst>
                    </a:blip>
                    <a:srcRect t="1" r="23504" b="60010"/>
                    <a:stretch/>
                  </pic:blipFill>
                  <pic:spPr bwMode="auto">
                    <a:xfrm>
                      <a:off x="0" y="0"/>
                      <a:ext cx="6400165" cy="3288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74D0" w:rsidRPr="000C72EB">
        <w:rPr>
          <w:b/>
          <w:i/>
          <w:sz w:val="28"/>
          <w:u w:val="single"/>
        </w:rPr>
        <w:t>Output:</w:t>
      </w:r>
      <w:r w:rsidRPr="000C72EB">
        <w:rPr>
          <w:b/>
          <w:i/>
          <w:noProof/>
          <w:sz w:val="28"/>
          <w:u w:val="single"/>
        </w:rPr>
        <w:t xml:space="preserve"> </w:t>
      </w:r>
    </w:p>
    <w:p w:rsidR="00F574D0" w:rsidRDefault="00F574D0" w:rsidP="002768BD">
      <w:pPr>
        <w:rPr>
          <w:b/>
          <w:sz w:val="28"/>
        </w:rPr>
      </w:pPr>
    </w:p>
    <w:p w:rsidR="004C79F5" w:rsidRPr="00FA1FE0" w:rsidRDefault="004C79F5" w:rsidP="004C79F5">
      <w:pPr>
        <w:jc w:val="center"/>
        <w:rPr>
          <w:b/>
          <w:sz w:val="36"/>
        </w:rPr>
      </w:pPr>
      <w:r w:rsidRPr="00FA1FE0">
        <w:rPr>
          <w:b/>
          <w:sz w:val="36"/>
        </w:rPr>
        <w:lastRenderedPageBreak/>
        <w:t>BIO DATA</w:t>
      </w:r>
    </w:p>
    <w:p w:rsidR="004C79F5" w:rsidRDefault="00FA1FE0" w:rsidP="00091C87">
      <w:pPr>
        <w:rPr>
          <w:b/>
          <w:sz w:val="28"/>
        </w:rPr>
      </w:pPr>
      <w:r>
        <w:rPr>
          <w:b/>
          <w:noProof/>
          <w:sz w:val="28"/>
        </w:rPr>
        <w:drawing>
          <wp:anchor distT="0" distB="0" distL="114300" distR="114300" simplePos="0" relativeHeight="251662336" behindDoc="0" locked="0" layoutInCell="1" allowOverlap="1">
            <wp:simplePos x="0" y="0"/>
            <wp:positionH relativeFrom="column">
              <wp:posOffset>4504574</wp:posOffset>
            </wp:positionH>
            <wp:positionV relativeFrom="paragraph">
              <wp:posOffset>12065</wp:posOffset>
            </wp:positionV>
            <wp:extent cx="1458595" cy="20281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0760109_350386628039194_4163089934020180210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8595" cy="2028190"/>
                    </a:xfrm>
                    <a:prstGeom prst="rect">
                      <a:avLst/>
                    </a:prstGeom>
                  </pic:spPr>
                </pic:pic>
              </a:graphicData>
            </a:graphic>
            <wp14:sizeRelH relativeFrom="page">
              <wp14:pctWidth>0</wp14:pctWidth>
            </wp14:sizeRelH>
            <wp14:sizeRelV relativeFrom="page">
              <wp14:pctHeight>0</wp14:pctHeight>
            </wp14:sizeRelV>
          </wp:anchor>
        </w:drawing>
      </w:r>
      <w:r w:rsidR="00091C87">
        <w:rPr>
          <w:b/>
          <w:noProof/>
          <w:sz w:val="28"/>
        </w:rPr>
        <mc:AlternateContent>
          <mc:Choice Requires="wps">
            <w:drawing>
              <wp:anchor distT="0" distB="0" distL="114300" distR="114300" simplePos="0" relativeHeight="251661312" behindDoc="0" locked="0" layoutInCell="1" allowOverlap="1">
                <wp:simplePos x="0" y="0"/>
                <wp:positionH relativeFrom="column">
                  <wp:posOffset>4504748</wp:posOffset>
                </wp:positionH>
                <wp:positionV relativeFrom="paragraph">
                  <wp:posOffset>12065</wp:posOffset>
                </wp:positionV>
                <wp:extent cx="1463040" cy="2028305"/>
                <wp:effectExtent l="0" t="0" r="22860" b="10160"/>
                <wp:wrapNone/>
                <wp:docPr id="1" name="Rectangle 1"/>
                <wp:cNvGraphicFramePr/>
                <a:graphic xmlns:a="http://schemas.openxmlformats.org/drawingml/2006/main">
                  <a:graphicData uri="http://schemas.microsoft.com/office/word/2010/wordprocessingShape">
                    <wps:wsp>
                      <wps:cNvSpPr/>
                      <wps:spPr>
                        <a:xfrm>
                          <a:off x="0" y="0"/>
                          <a:ext cx="1463040" cy="20283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781CC" id="Rectangle 1" o:spid="_x0000_s1026" style="position:absolute;margin-left:354.7pt;margin-top:.95pt;width:115.2pt;height:15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" fillcolor="white [3201]" strokecolor="black [3200]" strokeweight="1pt"/>
            </w:pict>
          </mc:Fallback>
        </mc:AlternateContent>
      </w:r>
      <w:r w:rsidR="004C79F5">
        <w:rPr>
          <w:b/>
          <w:sz w:val="28"/>
        </w:rPr>
        <w:t>NAME</w:t>
      </w:r>
      <w:r w:rsidR="00091C87">
        <w:rPr>
          <w:b/>
          <w:sz w:val="28"/>
        </w:rPr>
        <w:tab/>
      </w:r>
      <w:r w:rsidR="00091C87">
        <w:rPr>
          <w:b/>
          <w:sz w:val="28"/>
        </w:rPr>
        <w:tab/>
      </w:r>
      <w:r w:rsidR="00091C87">
        <w:rPr>
          <w:b/>
          <w:sz w:val="28"/>
        </w:rPr>
        <w:tab/>
      </w:r>
      <w:r w:rsidR="004C79F5">
        <w:rPr>
          <w:b/>
          <w:sz w:val="28"/>
        </w:rPr>
        <w:t xml:space="preserve">: Sunday O. </w:t>
      </w:r>
      <w:proofErr w:type="spellStart"/>
      <w:r w:rsidR="004C79F5">
        <w:rPr>
          <w:b/>
          <w:sz w:val="28"/>
        </w:rPr>
        <w:t>Serato</w:t>
      </w:r>
      <w:proofErr w:type="spellEnd"/>
    </w:p>
    <w:p w:rsidR="000400E4" w:rsidRDefault="00091C87" w:rsidP="004C79F5">
      <w:pPr>
        <w:rPr>
          <w:b/>
          <w:sz w:val="28"/>
        </w:rPr>
      </w:pPr>
      <w:r>
        <w:rPr>
          <w:b/>
          <w:sz w:val="28"/>
        </w:rPr>
        <w:t>Contact Number</w:t>
      </w:r>
      <w:r>
        <w:rPr>
          <w:b/>
          <w:sz w:val="28"/>
        </w:rPr>
        <w:tab/>
      </w:r>
      <w:r>
        <w:rPr>
          <w:b/>
          <w:sz w:val="28"/>
        </w:rPr>
        <w:tab/>
      </w:r>
      <w:r w:rsidR="000400E4">
        <w:rPr>
          <w:b/>
          <w:sz w:val="28"/>
        </w:rPr>
        <w:t>: 09463422863</w:t>
      </w:r>
    </w:p>
    <w:p w:rsidR="000400E4" w:rsidRDefault="00091C87" w:rsidP="000400E4">
      <w:pPr>
        <w:rPr>
          <w:b/>
          <w:sz w:val="28"/>
        </w:rPr>
      </w:pPr>
      <w:r>
        <w:rPr>
          <w:b/>
          <w:sz w:val="28"/>
        </w:rPr>
        <w:t>Email ID</w:t>
      </w:r>
      <w:r>
        <w:rPr>
          <w:b/>
          <w:sz w:val="28"/>
        </w:rPr>
        <w:tab/>
      </w:r>
      <w:r>
        <w:rPr>
          <w:b/>
          <w:sz w:val="28"/>
        </w:rPr>
        <w:tab/>
      </w:r>
      <w:r>
        <w:rPr>
          <w:b/>
          <w:sz w:val="28"/>
        </w:rPr>
        <w:tab/>
      </w:r>
      <w:r w:rsidR="000400E4" w:rsidRPr="004C79F5">
        <w:rPr>
          <w:b/>
          <w:sz w:val="28"/>
        </w:rPr>
        <w:t xml:space="preserve">: </w:t>
      </w:r>
      <w:hyperlink r:id="rId8" w:history="1">
        <w:r w:rsidR="000400E4" w:rsidRPr="004C79F5">
          <w:rPr>
            <w:rStyle w:val="Hyperlink"/>
            <w:b/>
            <w:color w:val="auto"/>
            <w:sz w:val="28"/>
            <w:u w:val="none"/>
          </w:rPr>
          <w:t>sundayserato</w:t>
        </w:r>
        <w:r w:rsidR="000400E4" w:rsidRPr="004C79F5">
          <w:rPr>
            <w:rStyle w:val="Hyperlink"/>
            <w:b/>
            <w:color w:val="auto"/>
            <w:sz w:val="28"/>
          </w:rPr>
          <w:t>@</w:t>
        </w:r>
        <w:r w:rsidR="000400E4" w:rsidRPr="004C79F5">
          <w:rPr>
            <w:rStyle w:val="Hyperlink"/>
            <w:b/>
            <w:color w:val="auto"/>
            <w:sz w:val="28"/>
            <w:u w:val="none"/>
          </w:rPr>
          <w:t>gmail</w:t>
        </w:r>
        <w:r w:rsidR="000400E4">
          <w:rPr>
            <w:rStyle w:val="Hyperlink"/>
            <w:b/>
            <w:color w:val="auto"/>
            <w:sz w:val="28"/>
          </w:rPr>
          <w:t>.</w:t>
        </w:r>
        <w:r w:rsidR="000400E4" w:rsidRPr="004C79F5">
          <w:rPr>
            <w:rStyle w:val="Hyperlink"/>
            <w:b/>
            <w:color w:val="auto"/>
            <w:sz w:val="28"/>
            <w:u w:val="none"/>
          </w:rPr>
          <w:t>com</w:t>
        </w:r>
      </w:hyperlink>
    </w:p>
    <w:p w:rsidR="000400E4" w:rsidRDefault="00091C87" w:rsidP="000400E4">
      <w:pPr>
        <w:rPr>
          <w:b/>
          <w:sz w:val="28"/>
        </w:rPr>
      </w:pPr>
      <w:r>
        <w:rPr>
          <w:b/>
          <w:sz w:val="28"/>
        </w:rPr>
        <w:t>Address</w:t>
      </w:r>
      <w:r>
        <w:rPr>
          <w:b/>
          <w:sz w:val="28"/>
        </w:rPr>
        <w:tab/>
      </w:r>
      <w:r>
        <w:rPr>
          <w:b/>
          <w:sz w:val="28"/>
        </w:rPr>
        <w:tab/>
      </w:r>
      <w:r>
        <w:rPr>
          <w:b/>
          <w:sz w:val="28"/>
        </w:rPr>
        <w:tab/>
        <w:t>:</w:t>
      </w:r>
      <w:r w:rsidR="000400E4">
        <w:rPr>
          <w:b/>
          <w:sz w:val="28"/>
        </w:rPr>
        <w:t xml:space="preserve"> P-2 </w:t>
      </w:r>
      <w:proofErr w:type="spellStart"/>
      <w:r w:rsidR="000400E4">
        <w:rPr>
          <w:b/>
          <w:sz w:val="28"/>
        </w:rPr>
        <w:t>Brgy</w:t>
      </w:r>
      <w:proofErr w:type="spellEnd"/>
      <w:r w:rsidR="000400E4">
        <w:rPr>
          <w:b/>
          <w:sz w:val="28"/>
        </w:rPr>
        <w:t xml:space="preserve"> </w:t>
      </w:r>
      <w:proofErr w:type="spellStart"/>
      <w:r w:rsidR="000400E4">
        <w:rPr>
          <w:b/>
          <w:sz w:val="28"/>
        </w:rPr>
        <w:t>Poctoy</w:t>
      </w:r>
      <w:proofErr w:type="spellEnd"/>
      <w:r w:rsidR="000400E4">
        <w:rPr>
          <w:b/>
          <w:sz w:val="28"/>
        </w:rPr>
        <w:t xml:space="preserve"> </w:t>
      </w:r>
      <w:proofErr w:type="spellStart"/>
      <w:r w:rsidR="000400E4">
        <w:rPr>
          <w:b/>
          <w:sz w:val="28"/>
        </w:rPr>
        <w:t>Surigao</w:t>
      </w:r>
      <w:proofErr w:type="spellEnd"/>
      <w:r w:rsidR="000400E4">
        <w:rPr>
          <w:b/>
          <w:sz w:val="28"/>
        </w:rPr>
        <w:t xml:space="preserve"> City</w:t>
      </w:r>
    </w:p>
    <w:p w:rsidR="004C79F5" w:rsidRDefault="00091C87" w:rsidP="004C79F5">
      <w:pPr>
        <w:rPr>
          <w:b/>
          <w:sz w:val="28"/>
        </w:rPr>
      </w:pPr>
      <w:r>
        <w:rPr>
          <w:b/>
          <w:sz w:val="28"/>
        </w:rPr>
        <w:t>Gender</w:t>
      </w:r>
      <w:r>
        <w:rPr>
          <w:b/>
          <w:sz w:val="28"/>
        </w:rPr>
        <w:tab/>
      </w:r>
      <w:r>
        <w:rPr>
          <w:b/>
          <w:sz w:val="28"/>
        </w:rPr>
        <w:tab/>
      </w:r>
      <w:r>
        <w:rPr>
          <w:b/>
          <w:sz w:val="28"/>
        </w:rPr>
        <w:tab/>
      </w:r>
      <w:r w:rsidR="004C79F5">
        <w:rPr>
          <w:b/>
          <w:sz w:val="28"/>
        </w:rPr>
        <w:t>: Male</w:t>
      </w:r>
    </w:p>
    <w:p w:rsidR="004C79F5" w:rsidRDefault="00091C87" w:rsidP="004C79F5">
      <w:pPr>
        <w:rPr>
          <w:b/>
          <w:sz w:val="28"/>
        </w:rPr>
      </w:pPr>
      <w:r>
        <w:rPr>
          <w:b/>
          <w:sz w:val="28"/>
        </w:rPr>
        <w:t>Date of Birth</w:t>
      </w:r>
      <w:r>
        <w:rPr>
          <w:b/>
          <w:sz w:val="28"/>
        </w:rPr>
        <w:tab/>
      </w:r>
      <w:r>
        <w:rPr>
          <w:b/>
          <w:sz w:val="28"/>
        </w:rPr>
        <w:tab/>
      </w:r>
      <w:r w:rsidR="004C79F5">
        <w:rPr>
          <w:b/>
          <w:sz w:val="28"/>
        </w:rPr>
        <w:t>: January/25/2005</w:t>
      </w:r>
    </w:p>
    <w:p w:rsidR="000400E4" w:rsidRDefault="00091C87" w:rsidP="004C79F5">
      <w:pPr>
        <w:rPr>
          <w:b/>
          <w:sz w:val="28"/>
        </w:rPr>
      </w:pPr>
      <w:r>
        <w:rPr>
          <w:b/>
          <w:sz w:val="28"/>
        </w:rPr>
        <w:t>Place of Birth</w:t>
      </w:r>
      <w:r>
        <w:rPr>
          <w:b/>
          <w:sz w:val="28"/>
        </w:rPr>
        <w:tab/>
      </w:r>
      <w:r>
        <w:rPr>
          <w:b/>
          <w:sz w:val="28"/>
        </w:rPr>
        <w:tab/>
      </w:r>
      <w:r w:rsidR="000400E4">
        <w:rPr>
          <w:b/>
          <w:sz w:val="28"/>
        </w:rPr>
        <w:t xml:space="preserve">: P-2 </w:t>
      </w:r>
      <w:proofErr w:type="spellStart"/>
      <w:r w:rsidR="000400E4">
        <w:rPr>
          <w:b/>
          <w:sz w:val="28"/>
        </w:rPr>
        <w:t>Brgy</w:t>
      </w:r>
      <w:proofErr w:type="spellEnd"/>
      <w:r w:rsidR="000400E4">
        <w:rPr>
          <w:b/>
          <w:sz w:val="28"/>
        </w:rPr>
        <w:t xml:space="preserve"> </w:t>
      </w:r>
      <w:proofErr w:type="spellStart"/>
      <w:r w:rsidR="000400E4">
        <w:rPr>
          <w:b/>
          <w:sz w:val="28"/>
        </w:rPr>
        <w:t>Poctoy</w:t>
      </w:r>
      <w:proofErr w:type="spellEnd"/>
      <w:r w:rsidR="000400E4">
        <w:rPr>
          <w:b/>
          <w:sz w:val="28"/>
        </w:rPr>
        <w:t xml:space="preserve"> </w:t>
      </w:r>
      <w:proofErr w:type="spellStart"/>
      <w:r w:rsidR="000400E4">
        <w:rPr>
          <w:b/>
          <w:sz w:val="28"/>
        </w:rPr>
        <w:t>Surigao</w:t>
      </w:r>
      <w:proofErr w:type="spellEnd"/>
      <w:r w:rsidR="000400E4">
        <w:rPr>
          <w:b/>
          <w:sz w:val="28"/>
        </w:rPr>
        <w:t xml:space="preserve"> City</w:t>
      </w:r>
    </w:p>
    <w:p w:rsidR="000400E4" w:rsidRDefault="00091C87" w:rsidP="004C79F5">
      <w:pPr>
        <w:rPr>
          <w:b/>
          <w:sz w:val="28"/>
        </w:rPr>
      </w:pPr>
      <w:r>
        <w:rPr>
          <w:b/>
          <w:sz w:val="28"/>
        </w:rPr>
        <w:t>Age</w:t>
      </w:r>
      <w:r>
        <w:rPr>
          <w:b/>
          <w:sz w:val="28"/>
        </w:rPr>
        <w:tab/>
      </w:r>
      <w:r>
        <w:rPr>
          <w:b/>
          <w:sz w:val="28"/>
        </w:rPr>
        <w:tab/>
      </w:r>
      <w:r>
        <w:rPr>
          <w:b/>
          <w:sz w:val="28"/>
        </w:rPr>
        <w:tab/>
      </w:r>
      <w:r>
        <w:rPr>
          <w:b/>
          <w:sz w:val="28"/>
        </w:rPr>
        <w:tab/>
      </w:r>
      <w:r w:rsidR="000400E4">
        <w:rPr>
          <w:b/>
          <w:sz w:val="28"/>
        </w:rPr>
        <w:t>: 19 Years Old</w:t>
      </w:r>
    </w:p>
    <w:p w:rsidR="004C79F5" w:rsidRDefault="00091C87" w:rsidP="004C79F5">
      <w:pPr>
        <w:rPr>
          <w:b/>
          <w:sz w:val="28"/>
        </w:rPr>
      </w:pPr>
      <w:r>
        <w:rPr>
          <w:b/>
          <w:sz w:val="28"/>
        </w:rPr>
        <w:t>Marital Status</w:t>
      </w:r>
      <w:r>
        <w:rPr>
          <w:b/>
          <w:sz w:val="28"/>
        </w:rPr>
        <w:tab/>
      </w:r>
      <w:r>
        <w:rPr>
          <w:b/>
          <w:sz w:val="28"/>
        </w:rPr>
        <w:tab/>
      </w:r>
      <w:r w:rsidR="004C79F5">
        <w:rPr>
          <w:b/>
          <w:sz w:val="28"/>
        </w:rPr>
        <w:t>: Single</w:t>
      </w:r>
    </w:p>
    <w:p w:rsidR="000400E4" w:rsidRDefault="000400E4" w:rsidP="000400E4">
      <w:pPr>
        <w:rPr>
          <w:b/>
          <w:sz w:val="28"/>
        </w:rPr>
      </w:pPr>
      <w:r>
        <w:rPr>
          <w:b/>
          <w:sz w:val="28"/>
        </w:rPr>
        <w:t>Father</w:t>
      </w:r>
      <w:r w:rsidR="00091C87">
        <w:rPr>
          <w:b/>
          <w:sz w:val="28"/>
        </w:rPr>
        <w:t>’s Name</w:t>
      </w:r>
      <w:r w:rsidR="00091C87">
        <w:rPr>
          <w:b/>
          <w:sz w:val="28"/>
        </w:rPr>
        <w:tab/>
      </w:r>
      <w:r w:rsidR="00091C87">
        <w:rPr>
          <w:b/>
          <w:sz w:val="28"/>
        </w:rPr>
        <w:tab/>
      </w:r>
      <w:r>
        <w:rPr>
          <w:b/>
          <w:sz w:val="28"/>
        </w:rPr>
        <w:t xml:space="preserve">: Andy L. </w:t>
      </w:r>
      <w:proofErr w:type="spellStart"/>
      <w:r>
        <w:rPr>
          <w:b/>
          <w:sz w:val="28"/>
        </w:rPr>
        <w:t>Serato</w:t>
      </w:r>
      <w:proofErr w:type="spellEnd"/>
    </w:p>
    <w:p w:rsidR="000400E4" w:rsidRDefault="000400E4" w:rsidP="000400E4">
      <w:pPr>
        <w:rPr>
          <w:b/>
          <w:sz w:val="28"/>
        </w:rPr>
      </w:pPr>
      <w:r>
        <w:rPr>
          <w:b/>
          <w:sz w:val="28"/>
        </w:rPr>
        <w:t>Mother</w:t>
      </w:r>
      <w:r w:rsidR="00091C87">
        <w:rPr>
          <w:b/>
          <w:sz w:val="28"/>
        </w:rPr>
        <w:t>’s Name</w:t>
      </w:r>
      <w:r w:rsidR="00091C87">
        <w:rPr>
          <w:b/>
          <w:sz w:val="28"/>
        </w:rPr>
        <w:tab/>
      </w:r>
      <w:r w:rsidR="00091C87">
        <w:rPr>
          <w:b/>
          <w:sz w:val="28"/>
        </w:rPr>
        <w:tab/>
      </w:r>
      <w:r>
        <w:rPr>
          <w:b/>
          <w:sz w:val="28"/>
        </w:rPr>
        <w:t xml:space="preserve">: Suzette O. </w:t>
      </w:r>
      <w:proofErr w:type="spellStart"/>
      <w:r>
        <w:rPr>
          <w:b/>
          <w:sz w:val="28"/>
        </w:rPr>
        <w:t>Serato</w:t>
      </w:r>
      <w:proofErr w:type="spellEnd"/>
    </w:p>
    <w:p w:rsidR="000400E4" w:rsidRDefault="000400E4" w:rsidP="000400E4">
      <w:pPr>
        <w:rPr>
          <w:b/>
          <w:sz w:val="28"/>
        </w:rPr>
      </w:pPr>
      <w:r>
        <w:rPr>
          <w:b/>
          <w:sz w:val="28"/>
        </w:rPr>
        <w:t>Sister</w:t>
      </w:r>
      <w:r w:rsidR="00091C87">
        <w:rPr>
          <w:b/>
          <w:sz w:val="28"/>
        </w:rPr>
        <w:t>’s Name</w:t>
      </w:r>
      <w:r w:rsidR="00091C87">
        <w:rPr>
          <w:b/>
          <w:sz w:val="28"/>
        </w:rPr>
        <w:tab/>
      </w:r>
      <w:r w:rsidR="00091C87">
        <w:rPr>
          <w:b/>
          <w:sz w:val="28"/>
        </w:rPr>
        <w:tab/>
      </w:r>
      <w:r>
        <w:rPr>
          <w:b/>
          <w:sz w:val="28"/>
        </w:rPr>
        <w:t xml:space="preserve">: </w:t>
      </w:r>
      <w:proofErr w:type="spellStart"/>
      <w:r>
        <w:rPr>
          <w:b/>
          <w:sz w:val="28"/>
        </w:rPr>
        <w:t>Cendie</w:t>
      </w:r>
      <w:proofErr w:type="spellEnd"/>
      <w:r>
        <w:rPr>
          <w:b/>
          <w:sz w:val="28"/>
        </w:rPr>
        <w:t xml:space="preserve"> O. </w:t>
      </w:r>
      <w:proofErr w:type="spellStart"/>
      <w:r>
        <w:rPr>
          <w:b/>
          <w:sz w:val="28"/>
        </w:rPr>
        <w:t>Serato</w:t>
      </w:r>
      <w:proofErr w:type="spellEnd"/>
    </w:p>
    <w:p w:rsidR="004C79F5" w:rsidRDefault="00091C87" w:rsidP="004C79F5">
      <w:pPr>
        <w:rPr>
          <w:b/>
          <w:sz w:val="28"/>
        </w:rPr>
      </w:pPr>
      <w:r>
        <w:rPr>
          <w:b/>
          <w:sz w:val="28"/>
        </w:rPr>
        <w:t>Religion</w:t>
      </w:r>
      <w:r>
        <w:rPr>
          <w:b/>
          <w:sz w:val="28"/>
        </w:rPr>
        <w:tab/>
      </w:r>
      <w:r>
        <w:rPr>
          <w:b/>
          <w:sz w:val="28"/>
        </w:rPr>
        <w:tab/>
      </w:r>
      <w:r>
        <w:rPr>
          <w:b/>
          <w:sz w:val="28"/>
        </w:rPr>
        <w:tab/>
      </w:r>
      <w:r w:rsidR="004C79F5">
        <w:rPr>
          <w:b/>
          <w:sz w:val="28"/>
        </w:rPr>
        <w:t>: Roman Catholic</w:t>
      </w:r>
    </w:p>
    <w:p w:rsidR="004C79F5" w:rsidRDefault="00091C87" w:rsidP="004C79F5">
      <w:pPr>
        <w:rPr>
          <w:b/>
          <w:sz w:val="28"/>
        </w:rPr>
      </w:pPr>
      <w:r>
        <w:rPr>
          <w:b/>
          <w:sz w:val="28"/>
        </w:rPr>
        <w:t>Nationality</w:t>
      </w:r>
      <w:r>
        <w:rPr>
          <w:b/>
          <w:sz w:val="28"/>
        </w:rPr>
        <w:tab/>
      </w:r>
      <w:r>
        <w:rPr>
          <w:b/>
          <w:sz w:val="28"/>
        </w:rPr>
        <w:tab/>
      </w:r>
      <w:r>
        <w:rPr>
          <w:b/>
          <w:sz w:val="28"/>
        </w:rPr>
        <w:tab/>
      </w:r>
      <w:r w:rsidR="004C79F5">
        <w:rPr>
          <w:b/>
          <w:sz w:val="28"/>
        </w:rPr>
        <w:t>: Filipino</w:t>
      </w:r>
    </w:p>
    <w:p w:rsidR="004C79F5" w:rsidRDefault="00091C87" w:rsidP="004C79F5">
      <w:pPr>
        <w:rPr>
          <w:b/>
          <w:sz w:val="28"/>
        </w:rPr>
      </w:pPr>
      <w:r>
        <w:rPr>
          <w:b/>
          <w:sz w:val="28"/>
        </w:rPr>
        <w:t>Language Known</w:t>
      </w:r>
      <w:r>
        <w:rPr>
          <w:b/>
          <w:sz w:val="28"/>
        </w:rPr>
        <w:tab/>
      </w:r>
      <w:r>
        <w:rPr>
          <w:b/>
          <w:sz w:val="28"/>
        </w:rPr>
        <w:tab/>
      </w:r>
      <w:r w:rsidR="004C79F5">
        <w:rPr>
          <w:b/>
          <w:sz w:val="28"/>
        </w:rPr>
        <w:t xml:space="preserve">: </w:t>
      </w:r>
      <w:proofErr w:type="spellStart"/>
      <w:r w:rsidR="004C79F5">
        <w:rPr>
          <w:b/>
          <w:sz w:val="28"/>
        </w:rPr>
        <w:t>Bisaya</w:t>
      </w:r>
      <w:proofErr w:type="spellEnd"/>
      <w:r w:rsidR="004C79F5">
        <w:rPr>
          <w:b/>
          <w:sz w:val="28"/>
        </w:rPr>
        <w:t>, Tagalog, English</w:t>
      </w:r>
    </w:p>
    <w:p w:rsidR="004C79F5" w:rsidRDefault="004C79F5" w:rsidP="004C79F5">
      <w:pPr>
        <w:rPr>
          <w:b/>
          <w:sz w:val="28"/>
        </w:rPr>
      </w:pPr>
      <w:r>
        <w:rPr>
          <w:b/>
          <w:sz w:val="28"/>
        </w:rPr>
        <w:t>Education:</w:t>
      </w:r>
    </w:p>
    <w:tbl>
      <w:tblPr>
        <w:tblStyle w:val="TableGrid"/>
        <w:tblW w:w="9810" w:type="dxa"/>
        <w:tblInd w:w="-185" w:type="dxa"/>
        <w:tblLook w:val="04A0" w:firstRow="1" w:lastRow="0" w:firstColumn="1" w:lastColumn="0" w:noHBand="0" w:noVBand="1"/>
      </w:tblPr>
      <w:tblGrid>
        <w:gridCol w:w="2880"/>
        <w:gridCol w:w="2430"/>
        <w:gridCol w:w="4500"/>
      </w:tblGrid>
      <w:tr w:rsidR="000400E4" w:rsidTr="00091C87">
        <w:tc>
          <w:tcPr>
            <w:tcW w:w="2880" w:type="dxa"/>
          </w:tcPr>
          <w:p w:rsidR="000400E4" w:rsidRDefault="000400E4" w:rsidP="004C79F5">
            <w:pPr>
              <w:rPr>
                <w:b/>
                <w:sz w:val="28"/>
              </w:rPr>
            </w:pPr>
            <w:r>
              <w:rPr>
                <w:b/>
                <w:sz w:val="28"/>
              </w:rPr>
              <w:t>Exam Name:</w:t>
            </w:r>
          </w:p>
        </w:tc>
        <w:tc>
          <w:tcPr>
            <w:tcW w:w="2430" w:type="dxa"/>
          </w:tcPr>
          <w:p w:rsidR="000400E4" w:rsidRDefault="000400E4" w:rsidP="004C79F5">
            <w:pPr>
              <w:rPr>
                <w:b/>
                <w:sz w:val="28"/>
              </w:rPr>
            </w:pPr>
            <w:r>
              <w:rPr>
                <w:b/>
                <w:sz w:val="28"/>
              </w:rPr>
              <w:t>Year of Pass</w:t>
            </w:r>
          </w:p>
        </w:tc>
        <w:tc>
          <w:tcPr>
            <w:tcW w:w="4500" w:type="dxa"/>
          </w:tcPr>
          <w:p w:rsidR="000400E4" w:rsidRDefault="000400E4" w:rsidP="004C79F5">
            <w:pPr>
              <w:rPr>
                <w:b/>
                <w:sz w:val="28"/>
              </w:rPr>
            </w:pPr>
            <w:r>
              <w:rPr>
                <w:b/>
                <w:sz w:val="28"/>
              </w:rPr>
              <w:t>Institution Name</w:t>
            </w:r>
          </w:p>
        </w:tc>
      </w:tr>
      <w:tr w:rsidR="000400E4" w:rsidTr="00091C87">
        <w:tc>
          <w:tcPr>
            <w:tcW w:w="2880" w:type="dxa"/>
          </w:tcPr>
          <w:p w:rsidR="000400E4" w:rsidRDefault="000400E4" w:rsidP="004C79F5">
            <w:pPr>
              <w:rPr>
                <w:b/>
                <w:sz w:val="28"/>
              </w:rPr>
            </w:pPr>
            <w:r>
              <w:rPr>
                <w:b/>
                <w:sz w:val="28"/>
              </w:rPr>
              <w:t>Elementary</w:t>
            </w:r>
          </w:p>
        </w:tc>
        <w:tc>
          <w:tcPr>
            <w:tcW w:w="2430" w:type="dxa"/>
          </w:tcPr>
          <w:p w:rsidR="000400E4" w:rsidRDefault="000400E4" w:rsidP="004C79F5">
            <w:pPr>
              <w:rPr>
                <w:b/>
                <w:sz w:val="28"/>
              </w:rPr>
            </w:pPr>
            <w:r>
              <w:rPr>
                <w:b/>
                <w:sz w:val="28"/>
              </w:rPr>
              <w:t>2016-2017</w:t>
            </w:r>
          </w:p>
        </w:tc>
        <w:tc>
          <w:tcPr>
            <w:tcW w:w="4500" w:type="dxa"/>
          </w:tcPr>
          <w:p w:rsidR="000400E4" w:rsidRDefault="000400E4" w:rsidP="004C79F5">
            <w:pPr>
              <w:rPr>
                <w:b/>
                <w:sz w:val="28"/>
              </w:rPr>
            </w:pPr>
            <w:proofErr w:type="spellStart"/>
            <w:r>
              <w:rPr>
                <w:b/>
                <w:sz w:val="28"/>
              </w:rPr>
              <w:t>Justino</w:t>
            </w:r>
            <w:proofErr w:type="spellEnd"/>
            <w:r>
              <w:rPr>
                <w:b/>
                <w:sz w:val="28"/>
              </w:rPr>
              <w:t xml:space="preserve"> R. </w:t>
            </w:r>
            <w:proofErr w:type="spellStart"/>
            <w:r>
              <w:rPr>
                <w:b/>
                <w:sz w:val="28"/>
              </w:rPr>
              <w:t>Clavero</w:t>
            </w:r>
            <w:proofErr w:type="spellEnd"/>
            <w:r>
              <w:rPr>
                <w:b/>
                <w:sz w:val="28"/>
              </w:rPr>
              <w:t xml:space="preserve"> M.E.S</w:t>
            </w:r>
          </w:p>
        </w:tc>
      </w:tr>
      <w:tr w:rsidR="000400E4" w:rsidTr="00091C87">
        <w:tc>
          <w:tcPr>
            <w:tcW w:w="2880" w:type="dxa"/>
          </w:tcPr>
          <w:p w:rsidR="000400E4" w:rsidRDefault="000400E4" w:rsidP="004C79F5">
            <w:pPr>
              <w:rPr>
                <w:b/>
                <w:sz w:val="28"/>
              </w:rPr>
            </w:pPr>
            <w:r>
              <w:rPr>
                <w:b/>
                <w:sz w:val="28"/>
              </w:rPr>
              <w:t>Secondary</w:t>
            </w:r>
          </w:p>
        </w:tc>
        <w:tc>
          <w:tcPr>
            <w:tcW w:w="2430" w:type="dxa"/>
          </w:tcPr>
          <w:p w:rsidR="000400E4" w:rsidRDefault="000400E4" w:rsidP="004C79F5">
            <w:pPr>
              <w:rPr>
                <w:b/>
                <w:sz w:val="28"/>
              </w:rPr>
            </w:pPr>
            <w:r>
              <w:rPr>
                <w:b/>
                <w:sz w:val="28"/>
              </w:rPr>
              <w:t>2022-2023</w:t>
            </w:r>
          </w:p>
        </w:tc>
        <w:tc>
          <w:tcPr>
            <w:tcW w:w="4500" w:type="dxa"/>
          </w:tcPr>
          <w:p w:rsidR="000400E4" w:rsidRDefault="000400E4" w:rsidP="004C79F5">
            <w:pPr>
              <w:rPr>
                <w:b/>
                <w:sz w:val="28"/>
              </w:rPr>
            </w:pPr>
            <w:r>
              <w:rPr>
                <w:b/>
                <w:sz w:val="28"/>
              </w:rPr>
              <w:t xml:space="preserve">Wilfredo D. </w:t>
            </w:r>
            <w:proofErr w:type="spellStart"/>
            <w:r>
              <w:rPr>
                <w:b/>
                <w:sz w:val="28"/>
              </w:rPr>
              <w:t>Rafols</w:t>
            </w:r>
            <w:proofErr w:type="spellEnd"/>
            <w:r>
              <w:rPr>
                <w:b/>
                <w:sz w:val="28"/>
              </w:rPr>
              <w:t xml:space="preserve"> M.N.H.S</w:t>
            </w:r>
          </w:p>
        </w:tc>
      </w:tr>
      <w:tr w:rsidR="000400E4" w:rsidTr="00091C87">
        <w:trPr>
          <w:trHeight w:val="323"/>
        </w:trPr>
        <w:tc>
          <w:tcPr>
            <w:tcW w:w="2880" w:type="dxa"/>
          </w:tcPr>
          <w:p w:rsidR="000400E4" w:rsidRDefault="000400E4" w:rsidP="004C79F5">
            <w:pPr>
              <w:rPr>
                <w:b/>
                <w:sz w:val="28"/>
              </w:rPr>
            </w:pPr>
            <w:r>
              <w:rPr>
                <w:b/>
                <w:sz w:val="28"/>
              </w:rPr>
              <w:t>Tertiary</w:t>
            </w:r>
          </w:p>
        </w:tc>
        <w:tc>
          <w:tcPr>
            <w:tcW w:w="2430" w:type="dxa"/>
          </w:tcPr>
          <w:p w:rsidR="000400E4" w:rsidRDefault="000400E4" w:rsidP="000400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b/>
                <w:sz w:val="28"/>
              </w:rPr>
            </w:pPr>
            <w:r>
              <w:rPr>
                <w:b/>
                <w:sz w:val="28"/>
              </w:rPr>
              <w:t>Still Studying</w:t>
            </w:r>
          </w:p>
        </w:tc>
        <w:tc>
          <w:tcPr>
            <w:tcW w:w="4500" w:type="dxa"/>
          </w:tcPr>
          <w:p w:rsidR="000400E4" w:rsidRDefault="000400E4" w:rsidP="004C79F5">
            <w:pPr>
              <w:rPr>
                <w:b/>
                <w:sz w:val="28"/>
              </w:rPr>
            </w:pPr>
            <w:proofErr w:type="spellStart"/>
            <w:r>
              <w:rPr>
                <w:b/>
                <w:sz w:val="28"/>
              </w:rPr>
              <w:t>Surigao</w:t>
            </w:r>
            <w:proofErr w:type="spellEnd"/>
            <w:r>
              <w:rPr>
                <w:b/>
                <w:sz w:val="28"/>
              </w:rPr>
              <w:t xml:space="preserve"> Del Norte State University</w:t>
            </w:r>
          </w:p>
        </w:tc>
      </w:tr>
    </w:tbl>
    <w:p w:rsidR="00FA1FE0" w:rsidRDefault="00FA1FE0" w:rsidP="004C79F5">
      <w:pPr>
        <w:rPr>
          <w:b/>
          <w:sz w:val="28"/>
        </w:rPr>
      </w:pPr>
    </w:p>
    <w:p w:rsidR="00091C87" w:rsidRDefault="00091C87" w:rsidP="004C79F5">
      <w:pPr>
        <w:rPr>
          <w:b/>
          <w:sz w:val="28"/>
        </w:rPr>
      </w:pPr>
      <w:r>
        <w:rPr>
          <w:b/>
          <w:sz w:val="28"/>
        </w:rPr>
        <w:t xml:space="preserve">Hobbies </w:t>
      </w:r>
      <w:r>
        <w:rPr>
          <w:b/>
          <w:sz w:val="28"/>
        </w:rPr>
        <w:tab/>
      </w:r>
      <w:r>
        <w:rPr>
          <w:b/>
          <w:sz w:val="28"/>
        </w:rPr>
        <w:tab/>
      </w:r>
      <w:r>
        <w:rPr>
          <w:b/>
          <w:sz w:val="28"/>
        </w:rPr>
        <w:tab/>
        <w:t>: Sports, Music, Cooking</w:t>
      </w:r>
    </w:p>
    <w:p w:rsidR="00091C87" w:rsidRDefault="00091C87" w:rsidP="004C79F5">
      <w:pPr>
        <w:rPr>
          <w:b/>
          <w:sz w:val="28"/>
        </w:rPr>
      </w:pPr>
      <w:r>
        <w:rPr>
          <w:b/>
          <w:sz w:val="28"/>
        </w:rPr>
        <w:t>Work Experience</w:t>
      </w:r>
      <w:r>
        <w:rPr>
          <w:b/>
          <w:sz w:val="28"/>
        </w:rPr>
        <w:tab/>
      </w:r>
      <w:r>
        <w:rPr>
          <w:b/>
          <w:sz w:val="28"/>
        </w:rPr>
        <w:tab/>
        <w:t xml:space="preserve">: Hotel Staff, </w:t>
      </w:r>
      <w:r>
        <w:rPr>
          <w:b/>
          <w:sz w:val="28"/>
        </w:rPr>
        <w:t>Construction Worker</w:t>
      </w:r>
    </w:p>
    <w:p w:rsidR="00091C87" w:rsidRDefault="00091C87" w:rsidP="004C79F5">
      <w:pPr>
        <w:rPr>
          <w:b/>
          <w:sz w:val="28"/>
          <w:u w:val="single"/>
        </w:rPr>
      </w:pPr>
      <w:r w:rsidRPr="00091C87">
        <w:rPr>
          <w:b/>
          <w:sz w:val="28"/>
          <w:u w:val="single"/>
        </w:rPr>
        <w:t>Declaration</w:t>
      </w:r>
    </w:p>
    <w:p w:rsidR="00091C87" w:rsidRPr="00091C87" w:rsidRDefault="00091C87" w:rsidP="004C79F5">
      <w:pPr>
        <w:rPr>
          <w:b/>
          <w:sz w:val="28"/>
        </w:rPr>
      </w:pPr>
      <w:r w:rsidRPr="00091C87">
        <w:rPr>
          <w:b/>
          <w:sz w:val="28"/>
        </w:rPr>
        <w:t>I do hereby declare that the above information is true to the best o</w:t>
      </w:r>
      <w:r>
        <w:rPr>
          <w:b/>
          <w:sz w:val="28"/>
        </w:rPr>
        <w:t>f my knowledge.</w:t>
      </w:r>
    </w:p>
    <w:p w:rsidR="00091C87" w:rsidRDefault="00091C87" w:rsidP="004C79F5">
      <w:pPr>
        <w:rPr>
          <w:b/>
          <w:sz w:val="28"/>
        </w:rPr>
      </w:pPr>
      <w:r>
        <w:rPr>
          <w:b/>
          <w:sz w:val="28"/>
        </w:rPr>
        <w:lastRenderedPageBreak/>
        <w:tab/>
      </w:r>
      <w:r>
        <w:rPr>
          <w:b/>
          <w:sz w:val="28"/>
        </w:rPr>
        <w:tab/>
      </w:r>
      <w:r>
        <w:rPr>
          <w:b/>
          <w:sz w:val="28"/>
        </w:rPr>
        <w:tab/>
      </w:r>
      <w:r>
        <w:rPr>
          <w:b/>
          <w:sz w:val="28"/>
        </w:rPr>
        <w:tab/>
      </w:r>
    </w:p>
    <w:p w:rsidR="00091C87" w:rsidRDefault="00091C87" w:rsidP="004C79F5">
      <w:pPr>
        <w:rPr>
          <w:b/>
          <w:sz w:val="28"/>
        </w:rPr>
      </w:pPr>
      <w:bookmarkStart w:id="0" w:name="_GoBack"/>
      <w:bookmarkEnd w:id="0"/>
    </w:p>
    <w:p w:rsidR="004C79F5" w:rsidRPr="004C79F5" w:rsidRDefault="004C79F5" w:rsidP="004C79F5">
      <w:pPr>
        <w:rPr>
          <w:b/>
          <w:sz w:val="28"/>
        </w:rPr>
      </w:pPr>
    </w:p>
    <w:p w:rsidR="004C79F5" w:rsidRPr="004C79F5" w:rsidRDefault="004C79F5" w:rsidP="004C79F5">
      <w:pPr>
        <w:rPr>
          <w:b/>
          <w:sz w:val="28"/>
        </w:rPr>
      </w:pPr>
    </w:p>
    <w:sectPr w:rsidR="004C79F5" w:rsidRPr="004C79F5" w:rsidSect="002768B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BD"/>
    <w:rsid w:val="000400E4"/>
    <w:rsid w:val="00091C87"/>
    <w:rsid w:val="000C1A9D"/>
    <w:rsid w:val="000C72EB"/>
    <w:rsid w:val="002768BD"/>
    <w:rsid w:val="003162DB"/>
    <w:rsid w:val="004C79F5"/>
    <w:rsid w:val="006A5BAB"/>
    <w:rsid w:val="00D45AA0"/>
    <w:rsid w:val="00F574D0"/>
    <w:rsid w:val="00FA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E9A7"/>
  <w15:chartTrackingRefBased/>
  <w15:docId w15:val="{5301BD0D-3FA3-412D-A811-0B3A60A1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F5"/>
    <w:rPr>
      <w:color w:val="0563C1" w:themeColor="hyperlink"/>
      <w:u w:val="single"/>
    </w:rPr>
  </w:style>
  <w:style w:type="table" w:styleId="TableGrid">
    <w:name w:val="Table Grid"/>
    <w:basedOn w:val="TableNormal"/>
    <w:uiPriority w:val="39"/>
    <w:rsid w:val="004C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0E4"/>
    <w:rPr>
      <w:rFonts w:ascii="Courier New" w:eastAsia="Times New Roman" w:hAnsi="Courier New" w:cs="Courier New"/>
      <w:sz w:val="20"/>
      <w:szCs w:val="20"/>
    </w:rPr>
  </w:style>
  <w:style w:type="character" w:customStyle="1" w:styleId="y2iqfc">
    <w:name w:val="y2iqfc"/>
    <w:basedOn w:val="DefaultParagraphFont"/>
    <w:rsid w:val="0004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41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dayserato@gmail.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c:creator>
  <cp:keywords/>
  <dc:description/>
  <cp:lastModifiedBy>PCA</cp:lastModifiedBy>
  <cp:revision>2</cp:revision>
  <dcterms:created xsi:type="dcterms:W3CDTF">2024-05-05T12:46:00Z</dcterms:created>
  <dcterms:modified xsi:type="dcterms:W3CDTF">2024-05-05T12:46:00Z</dcterms:modified>
</cp:coreProperties>
</file>