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0F" w:rsidRDefault="0027640F" w:rsidP="0027640F">
      <w:pPr>
        <w:pStyle w:val="11"/>
        <w:rPr>
          <w:highlight w:val="white"/>
          <w:lang w:eastAsia="uk-UA"/>
        </w:rPr>
      </w:pPr>
      <w:r>
        <w:rPr>
          <w:highlight w:val="white"/>
          <w:lang w:val="en-US" w:eastAsia="uk-UA"/>
        </w:rPr>
        <w:t>Model</w:t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t>Class Date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CourseWork.Model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//Дата {Місяць, День};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()]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ISpreadsheet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MinDay = 1;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MinMonth = 1;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MaxMonth = 12;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 = MinMonth;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1 - 12, Jan - Dec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.Parse(day),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.Parse(month))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Day = day;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Month = month;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date)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.day = date.day;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.month = date.month;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&lt;= MaxDayMonth(month) &amp;&amp;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&gt;= MinDay)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 day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.DateDay,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.ArgumentOutOfRange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MinDay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+ MaxDayMonth(month).ToString());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&gt;= MinMonth &amp;&amp;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&lt;= MaxMonth)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 month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.DateMonth,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.ArgumentOutOfRange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MinMonth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+ MaxMonth);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MaxDayMonth(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(month &gt; MaxMonth || month &lt; MinMonth)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.DateMonth,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.ArgumentOutOfRange);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(month)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4: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6: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9: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11: max = 30;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2: max = 28;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 max = 31;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obj2)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(obj1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(obj2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(obj1.month &lt; obj2.month || (obj1.month == obj2.month &amp;&amp; obj1.day &lt; obj2.day));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obj2)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(obj1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(obj2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(obj1.month &gt; obj2.month || (obj1.month == obj2.month &amp;&amp; obj1.day &gt; obj2.day));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ToTableRow()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Format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"{0, 2:00}.{1, 2:00}\u2502"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.Format(Format, day, 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ToString()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.ToString() + month;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date = obj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(date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(date.day == day &amp;&amp; Month == date.month);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>
      <w:pPr>
        <w:spacing w:line="240" w:lineRule="auto"/>
        <w:ind w:firstLine="0"/>
        <w:jc w:val="left"/>
      </w:pPr>
      <w:r>
        <w:br w:type="page"/>
      </w:r>
    </w:p>
    <w:p w:rsidR="007E1C3D" w:rsidRDefault="0027640F" w:rsidP="0027640F">
      <w:pPr>
        <w:pStyle w:val="21"/>
      </w:pPr>
      <w:r>
        <w:lastRenderedPageBreak/>
        <w:t>Class Seller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CourseWork.Model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//Продавець {Прізвище, Ім’я, Дата (прийняття на  роботу)};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()]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ISpreadsheet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name;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surname;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recruited;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surname,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date)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Name = 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Surname = surname;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recruited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(date);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surname)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Name = 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Surname = surname;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recruited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(day, 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.IsNullOrEmpty(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.SellerName,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.ArgumentNull);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name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Surname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surname;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.IsNullOrEmpty(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.SellerSurname,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.ArgumentNull);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 surname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Recruited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recruited;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.Date,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.ArgumentNull);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recruited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ToString()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recruited.ToString()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Surname;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 = obj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(seller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(Name.Equals(seller.Name) &amp;&amp; Surname.Equals(seller.Surname)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&amp;&amp; recruited.Equals(seller.recruited));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ToTableRow()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Format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"{0, 14}\u2502"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.Format(Format, Surname);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 w:rsidP="0027640F">
      <w:pPr>
        <w:rPr>
          <w:highlight w:val="white"/>
          <w:lang w:eastAsia="uk-UA"/>
        </w:rPr>
      </w:pPr>
      <w:r>
        <w:rPr>
          <w:highlight w:val="white"/>
          <w:lang w:eastAsia="uk-UA"/>
        </w:rPr>
        <w:br w:type="page"/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lastRenderedPageBreak/>
        <w:t>Class Goods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CourseWork.Model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//Товар {Назва, Дата (надходження), Тип (Ваговий, розпакований), Ціна}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&lt;summary&gt;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Перелічування стану товарів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&lt;/summary&gt;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{ Unpacked, WeighedOut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()]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ISpreadsheet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Ім'я товару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price;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Ціна товару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receiving;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price,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date,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type)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Name = 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Price = price;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Receiving = date;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Type = type;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type)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Name = 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Price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.Parse(price);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Type 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), type);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Receiving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(day, 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.name = goods.name;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.price = goods.price;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receiving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(goods.Receiving);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Type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Price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price;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0.0)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    { price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.Price,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.ArgumentOutOfRange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":  0.0 &lt;"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.IsNullOrEmpty(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якщо null або ""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.GoodsName,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.ArgumentNull);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 name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Receiving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receiving;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.Date,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.ArgumentNull);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receiving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ToString()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receiving.ToString()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.GetName(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), Type);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 = obj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(goods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(receiving.Equals(goods.receiving) &amp;&amp; price == goods.price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&amp;&amp; Name.Equals(goods.Name) &amp;&amp; Type == goods.Type);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&lt;summary&gt;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ToTableRow()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Format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"{0, 14}\u2502{1, 11}\u2502{2,7:##0.0}\u2502"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.Format(Format, name, (Type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.Unpacked)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?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.GoodsTypeUnpacked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.GoodsTypeWeighedOut, price);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 w:rsidP="0027640F">
      <w:pPr>
        <w:rPr>
          <w:highlight w:val="white"/>
          <w:lang w:eastAsia="uk-UA"/>
        </w:rPr>
      </w:pPr>
      <w:r>
        <w:rPr>
          <w:highlight w:val="white"/>
          <w:lang w:eastAsia="uk-UA"/>
        </w:rPr>
        <w:br w:type="page"/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lastRenderedPageBreak/>
        <w:t>Class Sale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CourseWork.Model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//Операція Продажу { Дата (продажу), Продавець, Товар, Кількість товару };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()]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ISpreadsheet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amount = 1;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кількість товару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saleDate;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goodsTransaction;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saleDate,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amount)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SellerTransaction = seller;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GoodsTransaction = goods;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SaleDate = saleDate;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Amount = amount;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saleDay,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saleMonth,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sellerEmployDay,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sellerEmployMonth,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sellerSurname,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goodsReceiptDay,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goodsReceiptMonth,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goodsPrice,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goodsType,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amount)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SellerTransaction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(sellerEmployDay, sellerEmployMonth,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sellerName, sellerSurname);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goodsTransaction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(goodsReceiptDay, goodsReceiptMonth,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goodsName, goodsPrice, goodsType);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SaleDate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(saleDay, saleMonth);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Amount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.Parse(amount);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SellerTransaction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.ArgumentNull);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seller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GoodsTransaction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goodsTransaction;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.ArgumentNull);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goodsTransaction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SaleDate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saleDate;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.Date,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.ArgumentNull);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saleDate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Amount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amount;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0.0)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 amount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.SaleAmount,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SupportText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.ArgumentOutOfRange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": 0.0 &lt;"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TotalPrice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amount * GoodsTransaction.Price;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ToString()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SaleDate.ToString()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SellerTransaction.ToString()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GoodsTransaction.ToString()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Amount;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 = obj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(sale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(sale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(amount == sale.amount &amp;&amp; saleDate.Equals(sale.saleDate)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&amp;&amp; SellerTransaction.Equals(sale.SellerTransaction)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&amp;&amp; GoodsTransaction.Equals(sale.GoodsTransaction));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ToTableRow()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'\u2502'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saleDate.ToTableRow() +  GoodsTransaction.ToTableRow()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"{0, 7: 0.0}\u2502{1, 14:0.0}\u2502"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amount, TotalPrice) + SellerTransaction.ToTableRow();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 w:rsidP="0027640F">
      <w:pPr>
        <w:rPr>
          <w:highlight w:val="white"/>
          <w:lang w:eastAsia="uk-UA"/>
        </w:rPr>
      </w:pPr>
      <w:r>
        <w:rPr>
          <w:highlight w:val="white"/>
          <w:lang w:eastAsia="uk-UA"/>
        </w:rPr>
        <w:br w:type="page"/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lastRenderedPageBreak/>
        <w:t>Class Balance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System.Collections.Generic;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System.IO;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System.Runtime.Serialization.Formatters.Binary;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System.Text;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CourseWork.Model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()]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IObservable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ISpreadsheet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&gt; balance;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//список операцій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NotifyObserver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send;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balance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&gt;();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NotifyObserver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Send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add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send +=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remove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send -=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Length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balance.Count;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TotalCash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totalCash = 0.0;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    totalCash += sale.TotalPrice;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totalCash;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WriteToBinaryFile(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fileName)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writer;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stream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.Open(fileName,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writer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writer.Serialize(stream, balance);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finally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(stream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 stream.Close();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&gt; ReadFromBinaryFile(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fileName)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&gt; readInformation;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stream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.Open(fileName,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.Open);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bFormatter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readInformation 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&gt;)bFormatter.Deserialize(stream);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finally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(stream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stream.Close();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readInformation;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&gt; ReadFromTextFile(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fileName)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&gt; readInformation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record;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[] inputFields;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reader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.OpenText(fileName);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readInformation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&gt;();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(reader.Peek() != -1)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поки не кінець файлу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inputFields = reader.ReadLine().Split(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);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record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(inputFields[0], inputFields[1],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inputFields[2], inputFields[3], inputFields[4],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inputFields[5], inputFields[6], inputFields[7],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inputFields[8], inputFields[9], inputFields[10],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inputFields[11]);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readInformation.Add(record);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finally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(reader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reader.Close();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readInformation;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WriteToTextFile(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fileName)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writer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writer.WriteLine(element.ToString());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finally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(writer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 writer.Close();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index]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(index &gt;= 0 &amp;&amp; index &lt; Length)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balance[index];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IndexOutOfRangeException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"Індекс колекції за межами діапазону"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(sale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(balance.Contains(sale))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0;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&lt; balance.Count &amp;&amp; balance[i].SaleDate &lt; sale.SaleDate)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i++;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balance.Insert(i, sale);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Notify();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Notify()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(send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send();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del,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obj)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(del(element, obj))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sales.Add(element);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CompareByName(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field = (name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).ToUpper();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(sale.GoodsTransaction.Name.ToUpper().Equals(field));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CompareByPrice(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(sale.GoodsTransaction.Price.Equals(price));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#endregion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max = balance[0];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(sale.TotalPrice &gt; max.TotalPrice)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max = sale;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Min()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min = balance[0];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(sale.TotalPrice &lt; min.TotalPrice)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min = sale;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ToTableRow()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rows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rows.Append(element.ToTableRow());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rows.ToString();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>
      <w:pPr>
        <w:spacing w:line="240" w:lineRule="auto"/>
        <w:ind w:firstLine="0"/>
        <w:jc w:val="left"/>
        <w:rPr>
          <w:highlight w:val="white"/>
          <w:lang w:val="en-US" w:eastAsia="uk-UA"/>
        </w:rPr>
      </w:pPr>
      <w:r>
        <w:rPr>
          <w:highlight w:val="white"/>
          <w:lang w:val="en-US" w:eastAsia="uk-UA"/>
        </w:rPr>
        <w:br w:type="page"/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lastRenderedPageBreak/>
        <w:t>Interface ITable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CourseWork.Model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ISpreadsheet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ToTableRow();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 w:rsidP="0027640F">
      <w:pPr>
        <w:rPr>
          <w:highlight w:val="white"/>
          <w:lang w:val="en-US" w:eastAsia="uk-UA"/>
        </w:rPr>
      </w:pPr>
    </w:p>
    <w:p w:rsidR="0027640F" w:rsidRDefault="0027640F">
      <w:pPr>
        <w:spacing w:line="240" w:lineRule="auto"/>
        <w:ind w:firstLine="0"/>
        <w:jc w:val="left"/>
        <w:rPr>
          <w:highlight w:val="white"/>
          <w:lang w:val="en-US" w:eastAsia="uk-UA"/>
        </w:rPr>
      </w:pPr>
      <w:r>
        <w:rPr>
          <w:highlight w:val="white"/>
          <w:lang w:val="en-US" w:eastAsia="uk-UA"/>
        </w:rPr>
        <w:br w:type="page"/>
      </w:r>
    </w:p>
    <w:p w:rsidR="0027640F" w:rsidRDefault="0027640F" w:rsidP="0027640F">
      <w:pPr>
        <w:pStyle w:val="11"/>
        <w:rPr>
          <w:highlight w:val="white"/>
          <w:lang w:val="en-US" w:eastAsia="uk-UA"/>
        </w:rPr>
      </w:pPr>
      <w:r>
        <w:rPr>
          <w:highlight w:val="white"/>
          <w:lang w:val="en-US" w:eastAsia="uk-UA"/>
        </w:rPr>
        <w:lastRenderedPageBreak/>
        <w:t>View</w:t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t>Abstract class Menu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CourseWork.View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&gt;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Menu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previousPos;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currentPos;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[] menu;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ExitCode = -1;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Menu(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font,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background,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[] menu)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(font, background)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(menu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.menu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[menu.Length + 1];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0; i &lt; menu.Length; i++)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.IsNullOrEmpty(menu[i]))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.menu[i] = menu[i];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Menu(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font,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background)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Font = font;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Background = background;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Font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Background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Position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currentPos;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previousPos = currentPos;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min)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currentPos = max;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max)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currentPos = min;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currentPos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Choice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(currentPos - min == menu.Length - 1)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ExitCode;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currentPos - min;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PrintMenu()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0; i &lt; menu.Length; i++)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.WriteLine(menu[i]);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ChangeColors(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background,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foreground)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.BackgroundColor = background;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.ForegroundColor = foreground;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SetActiveMenuItem()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.CursorVisible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ChangeRowColors(currentPos, Background, Font);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pressedKey;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               previousPos = currentPos;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pressedKey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(pressedKey.Key)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.UpArrow: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{ Position--;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.DownArrow: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{ Position++;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ChangeRowColors(previousPos, Font, Background);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ChangeRowColors(currentPos, Background, Font);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(pressedKey.Key !=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.Enter);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.CursorVisible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ChangeRowColors(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cursorTop,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foreground,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background)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(cursorTop &gt;= min &amp;&amp; cursorTop &lt;= max)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ChangeColors(background, foreground);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.ClearString(cursorTop);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.WriteLine(menu[cursorTop - min]);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DoMenuAction(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msg)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.ClearWithotFirst();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ChangeColors(Background, Font);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.MenuNavigation);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.WriteLine(msg);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currentPos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min = currentPos;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max = menu.Length + min - 1;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PrintMenu();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SetActiveMenuItem();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ChangeColors(Background, Font);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.ClearWithotFirst();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Choice;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>
      <w:pPr>
        <w:spacing w:line="240" w:lineRule="auto"/>
        <w:ind w:firstLine="0"/>
        <w:jc w:val="left"/>
        <w:rPr>
          <w:highlight w:val="white"/>
          <w:lang w:val="en-US" w:eastAsia="uk-UA"/>
        </w:rPr>
      </w:pPr>
      <w:r>
        <w:rPr>
          <w:highlight w:val="white"/>
          <w:lang w:val="en-US" w:eastAsia="uk-UA"/>
        </w:rPr>
        <w:br w:type="page"/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lastRenderedPageBreak/>
        <w:t>Clas ClassicMenu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CourseWork.View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LastItem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{ Back, Exit}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Menu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ClassicMenu(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LastItem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line,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font,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background,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[] menu)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(font, background, menu)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.menu[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.menu.Length - 1] = (line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LastItem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.Back)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?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.MenuLastItemBack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.MenuLastItemExit;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DoMenuAction()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.DoMenuAction(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1));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DoMenuActionMessage(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msg)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.DoMenuAction(msg);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Pr="0027640F" w:rsidRDefault="0027640F" w:rsidP="0027640F">
      <w:pPr>
        <w:rPr>
          <w:highlight w:val="white"/>
          <w:lang w:val="en-US" w:eastAsia="uk-UA"/>
        </w:rPr>
      </w:pPr>
      <w:r>
        <w:rPr>
          <w:highlight w:val="white"/>
          <w:lang w:eastAsia="uk-UA"/>
        </w:rPr>
        <w:br w:type="page"/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lastRenderedPageBreak/>
        <w:t>Class YesNoMenu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CourseWork.View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YesNoMenu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Menu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YesNoMenu(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font,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background)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: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(font, background,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.MenuYes,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.MenuNo) {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Choice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.Choice == 0)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DoMenuAction(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question)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.DoMenuAction(question);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Choice;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 w:rsidP="0027640F">
      <w:pPr>
        <w:rPr>
          <w:highlight w:val="white"/>
          <w:lang w:eastAsia="uk-UA"/>
        </w:rPr>
      </w:pPr>
      <w:r>
        <w:rPr>
          <w:highlight w:val="white"/>
          <w:lang w:eastAsia="uk-UA"/>
        </w:rPr>
        <w:br w:type="page"/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lastRenderedPageBreak/>
        <w:t>Class ViewComponent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System.Text;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CourseWork.View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Background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.Black;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Font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.Gray;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StatusBar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.DarkGreen;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CleanString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.WindowWidth);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mainMenu;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searchChoice;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YesNoMenu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yesNo;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MainMenu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mainMenu;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YesNoMenu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YesNo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yesNo;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SearchChoice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searchChoice;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StatisticChoice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ViewComponent()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mainMenu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LastItem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.Exit, Font, Background,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.InputData,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.PrintTableData,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.WriteTextFile,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.WriteBinaryFile,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.ReadTextFile,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.ReadBinaryFile,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.SearchByField,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.StatisticFunc);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searchChoice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LastItem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.Back, Font,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Background,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.SearchByGoodsName,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.SearchByPrice);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yesNo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YesNoMenu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(Font, Background);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StatisticChoice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ClassicMenu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LastItem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.Back, Font, Background,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.StatisticFuncMax,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.StatisticFuncMin);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ClearStringTo(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top,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left)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= top;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= 0;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left));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= 0;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ClearStringFrom(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top,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left)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= top;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= left;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.WindowWidth - left));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.CursorTop--;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= left;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ClearString(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top)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ClearStringFrom(top, 0);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ClearTo(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top,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left)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prevTop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prevLeft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== top)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== left)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&gt; left)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= left;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left = prevLeft;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&gt; top)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= top;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= left;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top = prevTop;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left = prevLeft;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ClearStringFrom(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.CursorTop,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.CursorTop++;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&lt; top; ++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ClearString(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ClearStringTo(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.CursorTop, left);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ClearWithotFirst()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= 1;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1; i 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.WindowHeight - 1; i++)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.Write(CleanString);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= 1;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27640F" w:rsidRDefault="0027640F" w:rsidP="0027640F">
      <w:pPr>
        <w:rPr>
          <w:highlight w:val="white"/>
          <w:lang w:eastAsia="uk-UA"/>
        </w:rPr>
      </w:pPr>
      <w:r>
        <w:rPr>
          <w:highlight w:val="white"/>
          <w:lang w:eastAsia="uk-UA"/>
        </w:rPr>
        <w:br w:type="page"/>
      </w:r>
    </w:p>
    <w:p w:rsidR="0027640F" w:rsidRDefault="0027640F" w:rsidP="0027640F">
      <w:pPr>
        <w:pStyle w:val="11"/>
        <w:rPr>
          <w:highlight w:val="white"/>
          <w:lang w:val="en-US" w:eastAsia="uk-UA"/>
        </w:rPr>
      </w:pPr>
      <w:r>
        <w:rPr>
          <w:highlight w:val="white"/>
          <w:lang w:val="en-US" w:eastAsia="uk-UA"/>
        </w:rPr>
        <w:lastRenderedPageBreak/>
        <w:t>controller</w:t>
      </w:r>
    </w:p>
    <w:p w:rsidR="0027640F" w:rsidRDefault="0027640F" w:rsidP="0027640F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t>Class ControllerComponent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CourseWork.Model;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CourseWork.View;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System.Collections.Generic;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System.IO;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System.Text.RegularExpressions;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CourseWork.Controller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ControllerComponent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IObserver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 public delegate void Statistcs();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view;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model;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ControllerComponent(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view,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model)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.model = model;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.view = view;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DoActions()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model.Send += Update;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model.Notify();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(view.MainMenu.DoMenuAction() !=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.ExitCode)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(view.MainMenu.Choice)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0: ConsoleReadData();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1: PrintTableModel(model);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2: WriteTextFile();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3: WriteBinaryFile();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4: ReadFromTextFile();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5: ReadFromBinaryFile();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6: Search();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7: StatisticFunc();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Пошук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(model.Length &gt; 0)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view.SearchChoice.DoMenuAction();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(view.SearchChoice.Choice)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0: SearchByName();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1: SearchByPrice();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.EmptyList);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SearchByPrice()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E1571C" w:rsidRDefault="0027640F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 w:rsidR="00E1571C"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Console.Write(StringConstants.GoodsPrice);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DailyBalance searched = model.Search(model.CompareByPrice,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   ReadFromConsole.ReadDouble());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PrintResults(searched);</w:t>
      </w:r>
    </w:p>
    <w:p w:rsidR="0027640F" w:rsidRDefault="0027640F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SearchByName()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searched = (model.Search(model.CompareByName,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.ReadStringAndReaction(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.GoodsNameRegex,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.OnlyCharactersAndNumbersError,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.IgnoreCase)));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finally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PrintResults(searched);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PrintResults(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searched)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(searched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searched.Length &gt; 0)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 PrintTableModel(searched);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.SearchNoFound);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PrintSimilarsCount(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lenghtBefore,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count)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(lenghtBefore &gt; 0 &amp;&amp; (lenghtBefore + count) &gt; model.Length)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.SimilarSales + (lenghtBefore + count - model.Length).ToString());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ReadFromTextFile()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&gt; balance;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IsWasException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balance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.ReadFromTextFile(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.DefaultTextFileName);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count = model.Length;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model.Add(element);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.ReadAccept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.DefaultTextFileName);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PrintSimilarsCount(count, balance.Count);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PrintTableModel(model);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IsWasException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FileNotFoundException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.FileNotFound);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.FormatError);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.ArgumentOutError);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finally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(IsWasException)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ReadFromBinaryFile()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&gt; read;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read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.ReadFromBinaryFile(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.DefaultBinaryFileName);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count = model.Length;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model.Add(element);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.ReadAccept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.DefaultBinaryFileName);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PrintSimilarsCount(count, read.Count);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PrintTableModel(model);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FileNotFoundException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.WriteError(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.FileNotFound);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IOException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.WriteError(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.FileIOError);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WriteBinaryFile()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(model.Length &gt; 0)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model.WriteToBinaryFile(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.DefaultBinaryFileName);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.WriteAccept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.DefaultBinaryFileName);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IOException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.WriteError(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.FileIOErrorOpen);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UnauthorizedAccessException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.WriteError(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.AccessException);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.EmptyList);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WriteTextFile()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(model.Length &gt; 0)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model.WriteToTextFile(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.DefaultTextFileName);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.WriteAccept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.DefaultTextFileName);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IOException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.WriteError(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.FileIOError);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UnauthorizedAccessException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.WriteError(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.AccessException);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.WriteError(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.EmptyList);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ConsoleReadData()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model.Add(Input());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(view.YesNo.DoMenuAction(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.QuestionAddSell));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Input()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seller = InputSeller();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saleDate = InputDate(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.DaySell,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.MonthSell);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goods = InputGoods();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.Amount);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amount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.ReadDouble(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.PositiveNumRegex);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(seller, goods, saleDate, amount);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InputGoods()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receiving = InputDate(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.GoodsReceiptDay,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.GoodsReceiptMonth);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.ReadStringAndReaction(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.GoodsNameRegex,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.OnlyCharactersAndNumbersError,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.IgnoreCase);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.GoodsPrice);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.ReadDouble(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.PositiveNumRegex);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.GoodsType);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type = UpDownChoice();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(name, price, receiving, type);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InputSeller()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recruited = InputDate(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.SellerEmployeDay,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.SellerEmployeMonth);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.SellerName);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name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.ReadStringAndReaction(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.NameSurnameRegex,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.OnlyCharactersError,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.IgnoreCase);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.SellerSurname);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surname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.ReadStringAndReaction(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.NameSurnameRegex,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.OnlyCharactersError,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.IgnoreCase);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Seller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(name, surname, recruited);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InputDate(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dayMessage,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monthMessge)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day;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month;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.Write(monthMessge);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month = UpDownIntInput(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.MinMonth,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.MaxMonth);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.Write(dayMessage);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day = UpDownIntInput(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.MinDay,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.MaxDayMonth(month));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(day, month);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Введене число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&lt;/returns&gt;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UpDownIntInput(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(max &lt;= min)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currentNum = min;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left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top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numbers = 0;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max; i &gt; 0; i /= 10)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 numbers++;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format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"{0,"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numbers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numbers)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.CursorVisible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.Write(format, min);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pressedKey;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pressedKey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(pressedKey.Key)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.DownArrow: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(currentNum &gt; min)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{ currentNum--;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{ currentNum = max;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.UpArrow: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(currentNum &lt; max)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{ currentNum++;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{ currentNum = min;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-= numbers;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.Write(format, currentNum);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(pressedKey.Key !=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.Enter);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currentNum;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UpDownChoice()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pressed;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.Unpacked;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.GoodsTypeUnpacked);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pressed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(pressed.Key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.UpArrow || pressed.Key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.DownArrow)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(choice ==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.Unpacked)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choice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.WeighedOut;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.ClearStringFrom(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.CursorLeft -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.GoodsTypeUnpacked.Length);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.GoodsTypeWeighedOut);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choice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GoodsType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.Unpacked;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.ClearStringFrom(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.CursorLeft -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.GoodsTypeWeighedOut.Length);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.GoodsTypeUnpacked);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(pressed.Key !=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.Enter);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choice;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#endregion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PrintTableModel(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balance)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(balance.Length == 0)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.EmptyList);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.TopLine);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.HeaderFormat, 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.HeaderDate,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.HeaderGoodsName,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.HeaderGoodsType,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.HeaderPrice,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.HeaderAmount,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.HeaderTotalPrice,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.HeaderSurname);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.CenterLine);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.Write(balance.ToTableRow());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.BottomLine);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StatisticFunc()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view.StatisticChoice.DoMenuAction();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(view.StatisticChoice.Choice)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0: PrintStatistic(model.Max);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1: PrintStatistic(model.Min);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PrintStatistic(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statistic)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.TopLine);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.HeaderFormat,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.HeaderDate,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.HeaderGoodsName,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.HeaderGoodsType,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.HeaderPrice,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.HeaderAmount,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.HeaderTotalPrice,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.HeaderSurname);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.CenterLine);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.Write(statistic().ToTableRow());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.BottomLine);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.ClearWithotFirst();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.EmptyList);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finally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Update()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= 0;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.StatusBar;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.StatusBarSellsFormat,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.StatusBarSells, model.Length);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.StatusBarCashFormat,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.StatusBarCash, model.TotalCash);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.WriteLine();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.Background;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27640F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E1571C" w:rsidRDefault="0027640F" w:rsidP="002764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E1571C" w:rsidRDefault="00E1571C" w:rsidP="00E1571C">
      <w:pPr>
        <w:rPr>
          <w:highlight w:val="white"/>
          <w:lang w:eastAsia="uk-UA"/>
        </w:rPr>
      </w:pPr>
      <w:r>
        <w:rPr>
          <w:highlight w:val="white"/>
          <w:lang w:eastAsia="uk-UA"/>
        </w:rPr>
        <w:br w:type="page"/>
      </w:r>
    </w:p>
    <w:p w:rsidR="0027640F" w:rsidRDefault="00E1571C" w:rsidP="00E1571C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lastRenderedPageBreak/>
        <w:t>Class ReadFromConsole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CourseWork.View;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System.Text.RegularExpressions;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CourseWork.Controller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ReadFromConsole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left;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top;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count;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matcher;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ReadDouble(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pattern)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num = 0;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IsParseAccepted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try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num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.Parse(ReadStringAndReaction(pattern,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.DoubleParseError,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.IgnoreCase));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IsParseAccepted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catch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WriteError(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StringConstants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.DoubleParseError);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(!IsParseAccepted);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num;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WriteError(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message)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.Write(message);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ViewComponent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.ClearTo(top, left);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 = top;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 = left;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ReadString()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line;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left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.CursorLeft;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top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.CursorTop;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line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.ReadLine();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count = line.Length;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line;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ReadStringAndReaction(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pattern,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errorMessage,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options)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 xml:space="preserve">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line;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do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line = ReadString();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matcher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.Match(line, pattern, options);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(!matcher.Success)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WriteError(errorMessage);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(!matcher.Success);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line;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E1571C" w:rsidRDefault="00E1571C" w:rsidP="00E1571C">
      <w:pPr>
        <w:rPr>
          <w:highlight w:val="white"/>
          <w:lang w:eastAsia="uk-UA"/>
        </w:rPr>
      </w:pPr>
      <w:r>
        <w:rPr>
          <w:highlight w:val="white"/>
          <w:lang w:eastAsia="uk-UA"/>
        </w:rPr>
        <w:br w:type="page"/>
      </w:r>
    </w:p>
    <w:p w:rsidR="00E1571C" w:rsidRDefault="00E1571C" w:rsidP="00E1571C">
      <w:pPr>
        <w:pStyle w:val="11"/>
        <w:rPr>
          <w:highlight w:val="white"/>
          <w:lang w:val="en-US" w:eastAsia="uk-UA"/>
        </w:rPr>
      </w:pPr>
      <w:r>
        <w:rPr>
          <w:highlight w:val="white"/>
          <w:lang w:val="en-US" w:eastAsia="uk-UA"/>
        </w:rPr>
        <w:lastRenderedPageBreak/>
        <w:t>pattern Observer</w:t>
      </w:r>
    </w:p>
    <w:p w:rsidR="00E1571C" w:rsidRDefault="00E1571C" w:rsidP="00E1571C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t>Interface IObservable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System.Collections.Generic;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System.Linq;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System.Text;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System.Threading.Tasks;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NotifyObserver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IObservable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NotifyObserver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Send;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Notify();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E1571C" w:rsidRDefault="00E1571C" w:rsidP="00E1571C">
      <w:pPr>
        <w:pStyle w:val="21"/>
        <w:rPr>
          <w:highlight w:val="white"/>
          <w:lang w:eastAsia="uk-UA"/>
        </w:rPr>
      </w:pPr>
      <w:r>
        <w:rPr>
          <w:highlight w:val="white"/>
          <w:lang w:eastAsia="uk-UA"/>
        </w:rPr>
        <w:t>Interface IObserver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CourseWork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IObserver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{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Update();</w:t>
      </w:r>
    </w:p>
    <w:p w:rsidR="00E1571C" w:rsidRDefault="00E1571C" w:rsidP="00E157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}</w:t>
      </w:r>
    </w:p>
    <w:p w:rsidR="00E1571C" w:rsidRDefault="00E1571C" w:rsidP="00E1571C">
      <w:pP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E1571C" w:rsidRDefault="00E1571C" w:rsidP="00E1571C">
      <w:pP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E1571C" w:rsidRDefault="00E1571C" w:rsidP="00E1571C">
      <w:pPr>
        <w:pStyle w:val="21"/>
        <w:numPr>
          <w:ilvl w:val="0"/>
          <w:numId w:val="0"/>
        </w:numPr>
        <w:ind w:left="576"/>
        <w:jc w:val="both"/>
        <w:rPr>
          <w:highlight w:val="white"/>
          <w:lang w:eastAsia="uk-UA"/>
        </w:rPr>
      </w:pPr>
      <w:bookmarkStart w:id="0" w:name="_GoBack"/>
      <w:bookmarkEnd w:id="0"/>
    </w:p>
    <w:p w:rsidR="00E1571C" w:rsidRPr="00E1571C" w:rsidRDefault="00E1571C" w:rsidP="00E1571C">
      <w:pPr>
        <w:rPr>
          <w:highlight w:val="white"/>
          <w:lang w:val="en-US" w:eastAsia="uk-UA"/>
        </w:rPr>
      </w:pPr>
    </w:p>
    <w:p w:rsidR="00E1571C" w:rsidRPr="00E1571C" w:rsidRDefault="00E1571C" w:rsidP="00E1571C">
      <w:pPr>
        <w:rPr>
          <w:highlight w:val="white"/>
          <w:lang w:val="en-US" w:eastAsia="uk-UA"/>
        </w:rPr>
      </w:pPr>
    </w:p>
    <w:p w:rsidR="00E1571C" w:rsidRDefault="00E1571C" w:rsidP="00E1571C">
      <w:pPr>
        <w:pStyle w:val="11"/>
        <w:rPr>
          <w:highlight w:val="white"/>
          <w:lang w:eastAsia="uk-UA"/>
        </w:rPr>
      </w:pPr>
    </w:p>
    <w:p w:rsidR="00E1571C" w:rsidRPr="00E1571C" w:rsidRDefault="00E1571C" w:rsidP="00E1571C">
      <w:pPr>
        <w:rPr>
          <w:highlight w:val="white"/>
          <w:lang w:val="en-US" w:eastAsia="uk-UA"/>
        </w:rPr>
      </w:pPr>
    </w:p>
    <w:p w:rsidR="0027640F" w:rsidRPr="0027640F" w:rsidRDefault="0027640F" w:rsidP="0027640F">
      <w:pPr>
        <w:rPr>
          <w:highlight w:val="white"/>
          <w:lang w:val="en-US" w:eastAsia="uk-UA"/>
        </w:rPr>
      </w:pPr>
    </w:p>
    <w:p w:rsidR="0027640F" w:rsidRPr="0027640F" w:rsidRDefault="0027640F" w:rsidP="0027640F">
      <w:pPr>
        <w:rPr>
          <w:highlight w:val="white"/>
          <w:lang w:val="en-US" w:eastAsia="uk-UA"/>
        </w:rPr>
      </w:pPr>
    </w:p>
    <w:p w:rsidR="0027640F" w:rsidRPr="0027640F" w:rsidRDefault="0027640F" w:rsidP="0027640F">
      <w:pPr>
        <w:rPr>
          <w:highlight w:val="white"/>
          <w:lang w:val="en-US" w:eastAsia="uk-UA"/>
        </w:rPr>
      </w:pPr>
    </w:p>
    <w:p w:rsidR="0027640F" w:rsidRPr="0027640F" w:rsidRDefault="0027640F" w:rsidP="0027640F">
      <w:pPr>
        <w:rPr>
          <w:highlight w:val="white"/>
          <w:lang w:val="en-US" w:eastAsia="uk-UA"/>
        </w:rPr>
      </w:pPr>
    </w:p>
    <w:p w:rsidR="0027640F" w:rsidRPr="0027640F" w:rsidRDefault="0027640F" w:rsidP="0027640F">
      <w:pPr>
        <w:rPr>
          <w:highlight w:val="white"/>
          <w:lang w:val="en-US" w:eastAsia="uk-UA"/>
        </w:rPr>
      </w:pPr>
    </w:p>
    <w:p w:rsidR="0027640F" w:rsidRPr="0027640F" w:rsidRDefault="0027640F" w:rsidP="0027640F">
      <w:pPr>
        <w:rPr>
          <w:highlight w:val="white"/>
          <w:lang w:val="en-US" w:eastAsia="uk-UA"/>
        </w:rPr>
      </w:pPr>
    </w:p>
    <w:p w:rsidR="0027640F" w:rsidRPr="0027640F" w:rsidRDefault="0027640F" w:rsidP="0027640F">
      <w:pPr>
        <w:rPr>
          <w:lang w:val="en-US"/>
        </w:rPr>
      </w:pPr>
    </w:p>
    <w:sectPr w:rsidR="0027640F" w:rsidRPr="0027640F" w:rsidSect="00E65CFF">
      <w:headerReference w:type="default" r:id="rId8"/>
      <w:footerReference w:type="default" r:id="rId9"/>
      <w:pgSz w:w="11906" w:h="16838" w:code="9"/>
      <w:pgMar w:top="1134" w:right="567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460" w:rsidRDefault="00705460">
      <w:r>
        <w:separator/>
      </w:r>
    </w:p>
  </w:endnote>
  <w:endnote w:type="continuationSeparator" w:id="0">
    <w:p w:rsidR="00705460" w:rsidRDefault="0070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UkrainianText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23A" w:rsidRDefault="00E0323A">
    <w:pPr>
      <w:pStyle w:val="a9"/>
      <w:framePr w:w="459" w:wrap="around" w:vAnchor="text" w:hAnchor="page" w:x="11063" w:y="1"/>
      <w:rPr>
        <w:rStyle w:val="aa"/>
        <w:color w:val="000000"/>
        <w:sz w:val="20"/>
      </w:rPr>
    </w:pPr>
  </w:p>
  <w:p w:rsidR="00E0323A" w:rsidRDefault="00E0323A">
    <w:pPr>
      <w:pStyle w:val="a9"/>
      <w:framePr w:w="459" w:wrap="around" w:vAnchor="text" w:hAnchor="page" w:x="11114" w:y="-113"/>
      <w:jc w:val="center"/>
      <w:rPr>
        <w:rStyle w:val="aa"/>
        <w:rFonts w:ascii="Arial" w:hAnsi="Arial"/>
        <w:color w:val="000000"/>
        <w:sz w:val="20"/>
      </w:rPr>
    </w:pPr>
  </w:p>
  <w:p w:rsidR="00E0323A" w:rsidRDefault="00E0323A">
    <w:pPr>
      <w:pStyle w:val="a9"/>
      <w:rPr>
        <w:color w:val="FFFFFF"/>
        <w:lang w:val="en-US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2091E" wp14:editId="3FE4AD66">
              <wp:simplePos x="0" y="0"/>
              <wp:positionH relativeFrom="column">
                <wp:posOffset>6120572</wp:posOffset>
              </wp:positionH>
              <wp:positionV relativeFrom="paragraph">
                <wp:posOffset>266313</wp:posOffset>
              </wp:positionV>
              <wp:extent cx="358595" cy="272195"/>
              <wp:effectExtent l="0" t="0" r="3810" b="0"/>
              <wp:wrapNone/>
              <wp:docPr id="6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595" cy="272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0323A" w:rsidRPr="00500351" w:rsidRDefault="00E0323A" w:rsidP="0067784E">
                          <w:pPr>
                            <w:pStyle w:val="af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1571C">
                            <w:rPr>
                              <w:noProof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C2091E" id="Rectangle 7" o:spid="_x0000_s1026" style="position:absolute;left:0;text-align:left;margin-left:481.95pt;margin-top:20.95pt;width:28.2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7D5gIAAHI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" filled="f" stroked="f" strokeweight="2pt">
              <v:textbox inset="1pt,1pt,1pt,1pt">
                <w:txbxContent>
                  <w:p w:rsidR="00E0323A" w:rsidRPr="00500351" w:rsidRDefault="00E0323A" w:rsidP="0067784E">
                    <w:pPr>
                      <w:pStyle w:val="af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1571C">
                      <w:rPr>
                        <w:noProof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460" w:rsidRDefault="00705460">
      <w:r>
        <w:separator/>
      </w:r>
    </w:p>
  </w:footnote>
  <w:footnote w:type="continuationSeparator" w:id="0">
    <w:p w:rsidR="00705460" w:rsidRDefault="00705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23A" w:rsidRDefault="00E0323A" w:rsidP="00A33E59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</w:lvl>
  </w:abstractNum>
  <w:abstractNum w:abstractNumId="1" w15:restartNumberingAfterBreak="0">
    <w:nsid w:val="02477EA5"/>
    <w:multiLevelType w:val="hybridMultilevel"/>
    <w:tmpl w:val="9C7E336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25206F1D"/>
    <w:multiLevelType w:val="multilevel"/>
    <w:tmpl w:val="0419001D"/>
    <w:lvl w:ilvl="0">
      <w:start w:val="1"/>
      <w:numFmt w:val="decimal"/>
      <w:pStyle w:val="2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7B60846"/>
    <w:multiLevelType w:val="singleLevel"/>
    <w:tmpl w:val="0419000F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BC11984"/>
    <w:multiLevelType w:val="multilevel"/>
    <w:tmpl w:val="9318977A"/>
    <w:lvl w:ilvl="0">
      <w:start w:val="1"/>
      <w:numFmt w:val="none"/>
      <w:pStyle w:val="1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F6E1CA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123C29"/>
    <w:multiLevelType w:val="singleLevel"/>
    <w:tmpl w:val="88A21496"/>
    <w:lvl w:ilvl="0">
      <w:start w:val="1"/>
      <w:numFmt w:val="decimal"/>
      <w:pStyle w:val="12"/>
      <w:lvlText w:val="%1)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abstractNum w:abstractNumId="9" w15:restartNumberingAfterBreak="0">
    <w:nsid w:val="740C4F47"/>
    <w:multiLevelType w:val="hybridMultilevel"/>
    <w:tmpl w:val="1A2C8F44"/>
    <w:lvl w:ilvl="0" w:tplc="6E623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155DE8"/>
    <w:multiLevelType w:val="hybridMultilevel"/>
    <w:tmpl w:val="CB6438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346C9"/>
    <w:multiLevelType w:val="hybridMultilevel"/>
    <w:tmpl w:val="B8C8657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1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1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cs="Symbol" w:hint="default"/>
        </w:rPr>
      </w:lvl>
    </w:lvlOverride>
  </w:num>
  <w:num w:numId="5">
    <w:abstractNumId w:val="8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8B"/>
    <w:rsid w:val="00004BD1"/>
    <w:rsid w:val="00047AFE"/>
    <w:rsid w:val="000724C9"/>
    <w:rsid w:val="000836A5"/>
    <w:rsid w:val="000B55BB"/>
    <w:rsid w:val="00125905"/>
    <w:rsid w:val="00130006"/>
    <w:rsid w:val="001707DB"/>
    <w:rsid w:val="0018515D"/>
    <w:rsid w:val="001D07A7"/>
    <w:rsid w:val="001E331F"/>
    <w:rsid w:val="00236A84"/>
    <w:rsid w:val="0027640F"/>
    <w:rsid w:val="002E142F"/>
    <w:rsid w:val="003841B6"/>
    <w:rsid w:val="003A0FB0"/>
    <w:rsid w:val="003A31CA"/>
    <w:rsid w:val="004A45C3"/>
    <w:rsid w:val="004C0D3B"/>
    <w:rsid w:val="00500351"/>
    <w:rsid w:val="005015FD"/>
    <w:rsid w:val="00520494"/>
    <w:rsid w:val="00562C3B"/>
    <w:rsid w:val="00584F68"/>
    <w:rsid w:val="005E4DA1"/>
    <w:rsid w:val="006215BB"/>
    <w:rsid w:val="0067784E"/>
    <w:rsid w:val="00677894"/>
    <w:rsid w:val="006A233C"/>
    <w:rsid w:val="006C1BB2"/>
    <w:rsid w:val="00705460"/>
    <w:rsid w:val="0072018B"/>
    <w:rsid w:val="00736A1B"/>
    <w:rsid w:val="007379E0"/>
    <w:rsid w:val="00741287"/>
    <w:rsid w:val="007578B9"/>
    <w:rsid w:val="00791985"/>
    <w:rsid w:val="007E1C3D"/>
    <w:rsid w:val="00802C14"/>
    <w:rsid w:val="00831A6B"/>
    <w:rsid w:val="008709BD"/>
    <w:rsid w:val="0088062A"/>
    <w:rsid w:val="008D058E"/>
    <w:rsid w:val="008D3A97"/>
    <w:rsid w:val="00941B93"/>
    <w:rsid w:val="009808BE"/>
    <w:rsid w:val="00983318"/>
    <w:rsid w:val="009E0FB9"/>
    <w:rsid w:val="00A16DC9"/>
    <w:rsid w:val="00A32CF3"/>
    <w:rsid w:val="00A33E59"/>
    <w:rsid w:val="00A501BE"/>
    <w:rsid w:val="00A5065A"/>
    <w:rsid w:val="00A550A3"/>
    <w:rsid w:val="00A5672C"/>
    <w:rsid w:val="00AE5C1F"/>
    <w:rsid w:val="00AF4072"/>
    <w:rsid w:val="00B92B12"/>
    <w:rsid w:val="00BD4334"/>
    <w:rsid w:val="00C01918"/>
    <w:rsid w:val="00C34A74"/>
    <w:rsid w:val="00C43091"/>
    <w:rsid w:val="00CF3CB1"/>
    <w:rsid w:val="00CF6E18"/>
    <w:rsid w:val="00D03F99"/>
    <w:rsid w:val="00D1557B"/>
    <w:rsid w:val="00D23275"/>
    <w:rsid w:val="00D3378B"/>
    <w:rsid w:val="00D3765E"/>
    <w:rsid w:val="00D73F42"/>
    <w:rsid w:val="00D970C5"/>
    <w:rsid w:val="00DF6411"/>
    <w:rsid w:val="00E0323A"/>
    <w:rsid w:val="00E05F89"/>
    <w:rsid w:val="00E1571C"/>
    <w:rsid w:val="00E454D7"/>
    <w:rsid w:val="00E65CFF"/>
    <w:rsid w:val="00E91978"/>
    <w:rsid w:val="00F150CD"/>
    <w:rsid w:val="00F96988"/>
    <w:rsid w:val="00F970B3"/>
    <w:rsid w:val="00F97997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4CF69B"/>
  <w15:docId w15:val="{A7DC7497-F6B9-43BB-B37F-B08F0D62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323A"/>
    <w:pPr>
      <w:spacing w:line="360" w:lineRule="auto"/>
      <w:ind w:firstLine="720"/>
      <w:jc w:val="both"/>
    </w:pPr>
    <w:rPr>
      <w:sz w:val="28"/>
      <w:szCs w:val="24"/>
      <w:lang w:eastAsia="ru-RU"/>
    </w:rPr>
  </w:style>
  <w:style w:type="paragraph" w:styleId="11">
    <w:name w:val="heading 1"/>
    <w:basedOn w:val="a0"/>
    <w:next w:val="a0"/>
    <w:qFormat/>
    <w:rsid w:val="0067784E"/>
    <w:pPr>
      <w:keepNext/>
      <w:widowControl w:val="0"/>
      <w:numPr>
        <w:numId w:val="8"/>
      </w:numPr>
      <w:tabs>
        <w:tab w:val="left" w:pos="2160"/>
      </w:tabs>
      <w:spacing w:before="120" w:after="480"/>
      <w:jc w:val="center"/>
      <w:outlineLvl w:val="0"/>
    </w:pPr>
    <w:rPr>
      <w:rFonts w:ascii="Arial" w:hAnsi="Arial" w:cs="Arial"/>
      <w:b/>
      <w:caps/>
      <w:snapToGrid w:val="0"/>
      <w:sz w:val="36"/>
    </w:rPr>
  </w:style>
  <w:style w:type="paragraph" w:styleId="21">
    <w:name w:val="heading 2"/>
    <w:basedOn w:val="a0"/>
    <w:next w:val="a0"/>
    <w:qFormat/>
    <w:rsid w:val="00E65CFF"/>
    <w:pPr>
      <w:keepNext/>
      <w:numPr>
        <w:ilvl w:val="1"/>
        <w:numId w:val="8"/>
      </w:numPr>
      <w:spacing w:before="120" w:after="480"/>
      <w:jc w:val="center"/>
      <w:outlineLvl w:val="1"/>
    </w:pPr>
    <w:rPr>
      <w:rFonts w:ascii="Arial" w:hAnsi="Arial" w:cs="Arial"/>
      <w:b/>
      <w:bCs/>
      <w:i/>
      <w:sz w:val="32"/>
      <w:lang w:val="en-US"/>
    </w:rPr>
  </w:style>
  <w:style w:type="paragraph" w:styleId="3">
    <w:name w:val="heading 3"/>
    <w:basedOn w:val="a0"/>
    <w:next w:val="a0"/>
    <w:qFormat/>
    <w:rsid w:val="000836A5"/>
    <w:pPr>
      <w:keepNext/>
      <w:numPr>
        <w:ilvl w:val="2"/>
        <w:numId w:val="8"/>
      </w:numPr>
      <w:spacing w:before="120" w:after="480"/>
      <w:jc w:val="center"/>
      <w:outlineLvl w:val="2"/>
    </w:pPr>
    <w:rPr>
      <w:rFonts w:ascii="Arial" w:hAnsi="Arial"/>
      <w:b/>
      <w:bCs/>
      <w:sz w:val="30"/>
    </w:rPr>
  </w:style>
  <w:style w:type="paragraph" w:styleId="4">
    <w:name w:val="heading 4"/>
    <w:basedOn w:val="a0"/>
    <w:next w:val="a0"/>
    <w:qFormat/>
    <w:rsid w:val="005015FD"/>
    <w:pPr>
      <w:keepNext/>
      <w:numPr>
        <w:ilvl w:val="3"/>
        <w:numId w:val="8"/>
      </w:numPr>
      <w:tabs>
        <w:tab w:val="left" w:pos="1276"/>
      </w:tabs>
      <w:spacing w:before="120" w:after="240"/>
      <w:ind w:left="862" w:hanging="862"/>
      <w:jc w:val="left"/>
      <w:outlineLvl w:val="3"/>
    </w:pPr>
    <w:rPr>
      <w:rFonts w:ascii="Arial" w:hAnsi="Arial"/>
      <w:b/>
      <w:i/>
    </w:rPr>
  </w:style>
  <w:style w:type="paragraph" w:styleId="5">
    <w:name w:val="heading 5"/>
    <w:basedOn w:val="a0"/>
    <w:next w:val="a0"/>
    <w:qFormat/>
    <w:pPr>
      <w:keepNext/>
      <w:numPr>
        <w:ilvl w:val="4"/>
        <w:numId w:val="8"/>
      </w:numPr>
      <w:outlineLvl w:val="4"/>
    </w:pPr>
    <w:rPr>
      <w:b/>
      <w:bCs/>
      <w:sz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8"/>
      </w:numPr>
      <w:jc w:val="center"/>
      <w:outlineLvl w:val="5"/>
    </w:pPr>
    <w:rPr>
      <w:rFonts w:ascii="Arial" w:hAnsi="Arial" w:cs="Arial"/>
      <w:b/>
      <w:bCs/>
    </w:rPr>
  </w:style>
  <w:style w:type="paragraph" w:styleId="7">
    <w:name w:val="heading 7"/>
    <w:basedOn w:val="a0"/>
    <w:next w:val="a0"/>
    <w:qFormat/>
    <w:pPr>
      <w:keepNext/>
      <w:numPr>
        <w:ilvl w:val="6"/>
        <w:numId w:val="8"/>
      </w:numPr>
      <w:jc w:val="center"/>
      <w:outlineLvl w:val="6"/>
    </w:pPr>
    <w:rPr>
      <w:rFonts w:ascii="Arial" w:hAnsi="Arial"/>
      <w:b/>
      <w:bCs/>
      <w:sz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8"/>
      </w:numPr>
      <w:outlineLvl w:val="7"/>
    </w:pPr>
    <w:rPr>
      <w:rFonts w:ascii="Arial" w:hAnsi="Arial" w:cs="Arial"/>
      <w:b/>
      <w:bCs/>
      <w:sz w:val="20"/>
      <w:szCs w:val="20"/>
    </w:rPr>
  </w:style>
  <w:style w:type="paragraph" w:styleId="9">
    <w:name w:val="heading 9"/>
    <w:basedOn w:val="a0"/>
    <w:next w:val="a0"/>
    <w:qFormat/>
    <w:pPr>
      <w:keepNext/>
      <w:numPr>
        <w:ilvl w:val="8"/>
        <w:numId w:val="8"/>
      </w:numPr>
      <w:ind w:right="34"/>
      <w:outlineLvl w:val="8"/>
    </w:pPr>
    <w:rPr>
      <w:rFonts w:ascii="Arial" w:hAnsi="Arial"/>
      <w:b/>
      <w:bCs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widowControl w:val="0"/>
      <w:tabs>
        <w:tab w:val="left" w:pos="2160"/>
      </w:tabs>
      <w:ind w:firstLine="506"/>
    </w:pPr>
    <w:rPr>
      <w:rFonts w:ascii="Georgia" w:hAnsi="Georgia" w:cs="Arial"/>
      <w:snapToGrid w:val="0"/>
      <w:sz w:val="36"/>
    </w:rPr>
  </w:style>
  <w:style w:type="paragraph" w:styleId="a5">
    <w:name w:val="Body Text"/>
    <w:basedOn w:val="a0"/>
    <w:rPr>
      <w:rFonts w:ascii="Arial" w:hAnsi="Arial"/>
      <w:sz w:val="20"/>
      <w:szCs w:val="20"/>
    </w:rPr>
  </w:style>
  <w:style w:type="paragraph" w:customStyle="1" w:styleId="22">
    <w:name w:val="заголовок 2"/>
    <w:basedOn w:val="a0"/>
    <w:next w:val="a0"/>
    <w:pPr>
      <w:keepNext/>
      <w:tabs>
        <w:tab w:val="left" w:pos="792"/>
      </w:tabs>
      <w:spacing w:before="240" w:after="60"/>
      <w:ind w:left="792" w:hanging="432"/>
    </w:pPr>
    <w:rPr>
      <w:rFonts w:ascii="Arial" w:hAnsi="Arial"/>
      <w:b/>
      <w:szCs w:val="20"/>
    </w:rPr>
  </w:style>
  <w:style w:type="paragraph" w:styleId="23">
    <w:name w:val="Body Text Indent 2"/>
    <w:basedOn w:val="a0"/>
    <w:pPr>
      <w:tabs>
        <w:tab w:val="left" w:pos="1080"/>
      </w:tabs>
      <w:spacing w:line="336" w:lineRule="auto"/>
    </w:pPr>
  </w:style>
  <w:style w:type="paragraph" w:styleId="a6">
    <w:name w:val="Plain Text"/>
    <w:basedOn w:val="a0"/>
    <w:rPr>
      <w:rFonts w:ascii="Courier New" w:hAnsi="Courier New"/>
      <w:sz w:val="20"/>
      <w:szCs w:val="20"/>
    </w:rPr>
  </w:style>
  <w:style w:type="paragraph" w:styleId="a7">
    <w:name w:val="header"/>
    <w:basedOn w:val="a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caption"/>
    <w:basedOn w:val="a0"/>
    <w:next w:val="a0"/>
    <w:qFormat/>
    <w:rsid w:val="00D1557B"/>
    <w:pPr>
      <w:spacing w:line="336" w:lineRule="auto"/>
      <w:jc w:val="center"/>
    </w:pPr>
    <w:rPr>
      <w:i/>
      <w:iCs/>
    </w:rPr>
  </w:style>
  <w:style w:type="paragraph" w:styleId="30">
    <w:name w:val="Body Text Indent 3"/>
    <w:basedOn w:val="a0"/>
    <w:pPr>
      <w:ind w:firstLine="284"/>
    </w:pPr>
    <w:rPr>
      <w:rFonts w:ascii="Arial" w:hAnsi="Arial" w:cs="Arial"/>
      <w:sz w:val="20"/>
      <w:szCs w:val="20"/>
    </w:rPr>
  </w:style>
  <w:style w:type="paragraph" w:customStyle="1" w:styleId="ProgramListing">
    <w:name w:val="ProgramListing"/>
    <w:basedOn w:val="a0"/>
    <w:pPr>
      <w:ind w:left="567" w:right="567"/>
    </w:pPr>
    <w:rPr>
      <w:position w:val="12"/>
      <w:szCs w:val="20"/>
    </w:rPr>
  </w:style>
  <w:style w:type="paragraph" w:styleId="31">
    <w:name w:val="Body Text 3"/>
    <w:basedOn w:val="a0"/>
    <w:pPr>
      <w:jc w:val="center"/>
    </w:pPr>
    <w:rPr>
      <w:rFonts w:ascii="Journal" w:hAnsi="Journal"/>
      <w:szCs w:val="20"/>
    </w:rPr>
  </w:style>
  <w:style w:type="paragraph" w:styleId="24">
    <w:name w:val="Body Text 2"/>
    <w:basedOn w:val="a0"/>
    <w:pPr>
      <w:jc w:val="center"/>
    </w:pPr>
    <w:rPr>
      <w:rFonts w:ascii="Journal" w:hAnsi="Journal"/>
      <w:sz w:val="20"/>
      <w:szCs w:val="20"/>
    </w:rPr>
  </w:style>
  <w:style w:type="paragraph" w:styleId="a9">
    <w:name w:val="footer"/>
    <w:basedOn w:val="a0"/>
    <w:pPr>
      <w:tabs>
        <w:tab w:val="center" w:pos="4677"/>
        <w:tab w:val="right" w:pos="9355"/>
      </w:tabs>
    </w:pPr>
  </w:style>
  <w:style w:type="character" w:styleId="aa">
    <w:name w:val="page number"/>
    <w:basedOn w:val="a1"/>
  </w:style>
  <w:style w:type="paragraph" w:customStyle="1" w:styleId="13">
    <w:name w:val="Обычный1"/>
    <w:pPr>
      <w:ind w:firstLine="340"/>
      <w:jc w:val="both"/>
    </w:pPr>
    <w:rPr>
      <w:snapToGrid w:val="0"/>
      <w:sz w:val="24"/>
      <w:lang w:eastAsia="ru-RU"/>
    </w:rPr>
  </w:style>
  <w:style w:type="paragraph" w:styleId="ab">
    <w:name w:val="Subtitle"/>
    <w:basedOn w:val="a0"/>
    <w:qFormat/>
    <w:pPr>
      <w:jc w:val="center"/>
    </w:pPr>
    <w:rPr>
      <w:sz w:val="32"/>
      <w:szCs w:val="20"/>
    </w:rPr>
  </w:style>
  <w:style w:type="paragraph" w:styleId="ac">
    <w:name w:val="List Bullet"/>
    <w:basedOn w:val="a0"/>
    <w:autoRedefine/>
    <w:rPr>
      <w:szCs w:val="20"/>
    </w:rPr>
  </w:style>
  <w:style w:type="paragraph" w:customStyle="1" w:styleId="Web">
    <w:name w:val="Обычный (Web)"/>
    <w:basedOn w:val="a0"/>
    <w:pPr>
      <w:spacing w:before="100" w:beforeAutospacing="1" w:after="100" w:afterAutospacing="1"/>
    </w:pPr>
  </w:style>
  <w:style w:type="paragraph" w:customStyle="1" w:styleId="a">
    <w:name w:val="Резюме"/>
    <w:basedOn w:val="a0"/>
    <w:autoRedefine/>
    <w:pPr>
      <w:numPr>
        <w:numId w:val="2"/>
      </w:numPr>
    </w:pPr>
    <w:rPr>
      <w:szCs w:val="20"/>
      <w:lang w:eastAsia="en-US"/>
    </w:rPr>
  </w:style>
  <w:style w:type="paragraph" w:styleId="2">
    <w:name w:val="List Bullet 2"/>
    <w:basedOn w:val="a0"/>
    <w:autoRedefine/>
    <w:pPr>
      <w:numPr>
        <w:numId w:val="3"/>
      </w:numPr>
    </w:pPr>
    <w:rPr>
      <w:szCs w:val="20"/>
      <w:lang w:eastAsia="en-US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val="ru-RU" w:eastAsia="en-US"/>
    </w:rPr>
  </w:style>
  <w:style w:type="paragraph" w:customStyle="1" w:styleId="ad">
    <w:name w:val="Готовый"/>
    <w:basedOn w:val="a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4">
    <w:name w:val="Обычный (веб)1"/>
    <w:basedOn w:val="a0"/>
    <w:pPr>
      <w:spacing w:before="100" w:after="100"/>
    </w:pPr>
    <w:rPr>
      <w:szCs w:val="20"/>
      <w:lang w:val="en-GB" w:eastAsia="en-US"/>
    </w:rPr>
  </w:style>
  <w:style w:type="character" w:customStyle="1" w:styleId="af">
    <w:name w:val="Печатная машинка"/>
    <w:rPr>
      <w:rFonts w:ascii="Courier New" w:hAnsi="Courier New"/>
      <w:sz w:val="20"/>
    </w:rPr>
  </w:style>
  <w:style w:type="paragraph" w:customStyle="1" w:styleId="af0">
    <w:name w:val="Текст диплома"/>
    <w:basedOn w:val="a0"/>
    <w:autoRedefine/>
    <w:pPr>
      <w:ind w:firstLine="709"/>
      <w:jc w:val="center"/>
    </w:pPr>
    <w:rPr>
      <w:rFonts w:ascii="Arial" w:hAnsi="Arial"/>
      <w:b/>
      <w:bCs/>
      <w:sz w:val="36"/>
    </w:rPr>
  </w:style>
  <w:style w:type="paragraph" w:customStyle="1" w:styleId="af1">
    <w:name w:val="Термин"/>
    <w:basedOn w:val="a0"/>
    <w:next w:val="af2"/>
    <w:rPr>
      <w:snapToGrid w:val="0"/>
      <w:szCs w:val="20"/>
    </w:rPr>
  </w:style>
  <w:style w:type="paragraph" w:customStyle="1" w:styleId="af2">
    <w:name w:val="Список определений"/>
    <w:basedOn w:val="a0"/>
    <w:next w:val="af1"/>
    <w:pPr>
      <w:ind w:left="360"/>
    </w:pPr>
    <w:rPr>
      <w:snapToGrid w:val="0"/>
      <w:szCs w:val="20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val="ru-RU" w:eastAsia="en-US"/>
    </w:rPr>
  </w:style>
  <w:style w:type="paragraph" w:customStyle="1" w:styleId="15">
    <w:name w:val="Рамка1"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character" w:styleId="af3">
    <w:name w:val="FollowedHyperlink"/>
    <w:rPr>
      <w:color w:val="800080"/>
      <w:u w:val="single"/>
    </w:rPr>
  </w:style>
  <w:style w:type="paragraph" w:customStyle="1" w:styleId="110">
    <w:name w:val="Обычный11"/>
    <w:pPr>
      <w:autoSpaceDE w:val="0"/>
      <w:autoSpaceDN w:val="0"/>
      <w:spacing w:line="360" w:lineRule="auto"/>
      <w:ind w:firstLine="567"/>
      <w:jc w:val="both"/>
    </w:pPr>
    <w:rPr>
      <w:rFonts w:ascii="Arial" w:hAnsi="Arial"/>
      <w:sz w:val="24"/>
      <w:szCs w:val="24"/>
      <w:lang w:val="ru-RU"/>
    </w:rPr>
  </w:style>
  <w:style w:type="paragraph" w:customStyle="1" w:styleId="16">
    <w:name w:val="Надпись на рисунке 1"/>
    <w:basedOn w:val="a0"/>
    <w:pPr>
      <w:autoSpaceDE w:val="0"/>
      <w:autoSpaceDN w:val="0"/>
    </w:pPr>
    <w:rPr>
      <w:rFonts w:ascii="Arial" w:hAnsi="Arial"/>
      <w:i/>
      <w:iCs/>
      <w:sz w:val="18"/>
      <w:szCs w:val="18"/>
      <w:lang w:eastAsia="uk-UA"/>
    </w:rPr>
  </w:style>
  <w:style w:type="paragraph" w:customStyle="1" w:styleId="25">
    <w:name w:val="Надпись на рисунке 2"/>
    <w:basedOn w:val="16"/>
    <w:rPr>
      <w:sz w:val="16"/>
      <w:szCs w:val="16"/>
    </w:rPr>
  </w:style>
  <w:style w:type="paragraph" w:customStyle="1" w:styleId="1">
    <w:name w:val="Список1"/>
    <w:basedOn w:val="a0"/>
    <w:pPr>
      <w:numPr>
        <w:numId w:val="4"/>
      </w:numPr>
      <w:autoSpaceDE w:val="0"/>
      <w:autoSpaceDN w:val="0"/>
    </w:pPr>
    <w:rPr>
      <w:rFonts w:ascii="Arial" w:hAnsi="Arial"/>
      <w:kern w:val="28"/>
      <w:lang w:eastAsia="uk-UA"/>
    </w:rPr>
  </w:style>
  <w:style w:type="paragraph" w:customStyle="1" w:styleId="Program1">
    <w:name w:val="Program1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/>
    </w:rPr>
  </w:style>
  <w:style w:type="paragraph" w:customStyle="1" w:styleId="17">
    <w:name w:val="Кадр1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/>
    </w:rPr>
  </w:style>
  <w:style w:type="paragraph" w:customStyle="1" w:styleId="18">
    <w:name w:val="КадрРис1"/>
    <w:basedOn w:val="17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9">
    <w:name w:val="Схема1"/>
    <w:pPr>
      <w:autoSpaceDE w:val="0"/>
      <w:autoSpaceDN w:val="0"/>
    </w:pPr>
    <w:rPr>
      <w:rFonts w:ascii="Arial" w:hAnsi="Arial"/>
      <w:noProof/>
      <w:lang w:val="en-US"/>
    </w:rPr>
  </w:style>
  <w:style w:type="paragraph" w:customStyle="1" w:styleId="1a">
    <w:name w:val="Загол1"/>
    <w:basedOn w:val="a0"/>
    <w:next w:val="110"/>
    <w:pPr>
      <w:keepNext/>
      <w:keepLines/>
      <w:pageBreakBefore/>
      <w:autoSpaceDE w:val="0"/>
      <w:autoSpaceDN w:val="0"/>
      <w:spacing w:before="960" w:after="60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0"/>
    <w:next w:val="a0"/>
    <w:pPr>
      <w:keepNext/>
      <w:widowControl w:val="0"/>
      <w:autoSpaceDE w:val="0"/>
      <w:autoSpaceDN w:val="0"/>
      <w:ind w:left="1594" w:hanging="1594"/>
    </w:pPr>
    <w:rPr>
      <w:rFonts w:ascii="UkrainianTextBook" w:hAnsi="UkrainianTextBook"/>
      <w:b/>
      <w:bCs/>
      <w:kern w:val="28"/>
      <w:lang w:val="en-US" w:eastAsia="uk-UA"/>
    </w:rPr>
  </w:style>
  <w:style w:type="paragraph" w:customStyle="1" w:styleId="af4">
    <w:name w:val="Название Рисунка"/>
    <w:basedOn w:val="a0"/>
    <w:next w:val="110"/>
    <w:pPr>
      <w:autoSpaceDE w:val="0"/>
      <w:autoSpaceDN w:val="0"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5">
    <w:name w:val="ОбъектНазвание"/>
    <w:basedOn w:val="a0"/>
    <w:next w:val="a0"/>
    <w:pPr>
      <w:autoSpaceDE w:val="0"/>
      <w:autoSpaceDN w:val="0"/>
    </w:pPr>
    <w:rPr>
      <w:rFonts w:ascii="Arial" w:hAnsi="Arial"/>
      <w:b/>
      <w:bCs/>
      <w:lang w:eastAsia="uk-UA"/>
    </w:rPr>
  </w:style>
  <w:style w:type="paragraph" w:customStyle="1" w:styleId="af6">
    <w:name w:val="ОбъектСвойства"/>
    <w:basedOn w:val="a0"/>
    <w:pPr>
      <w:autoSpaceDE w:val="0"/>
      <w:autoSpaceDN w:val="0"/>
      <w:ind w:left="227" w:hanging="227"/>
    </w:pPr>
    <w:rPr>
      <w:rFonts w:ascii="Arial" w:hAnsi="Arial"/>
      <w:lang w:eastAsia="uk-UA"/>
    </w:rPr>
  </w:style>
  <w:style w:type="paragraph" w:customStyle="1" w:styleId="12">
    <w:name w:val="СписокНум1"/>
    <w:basedOn w:val="110"/>
    <w:pPr>
      <w:numPr>
        <w:numId w:val="5"/>
      </w:numPr>
    </w:pPr>
  </w:style>
  <w:style w:type="paragraph" w:customStyle="1" w:styleId="af7">
    <w:name w:val="Номер Таблицы"/>
    <w:basedOn w:val="110"/>
    <w:pPr>
      <w:spacing w:before="120"/>
      <w:ind w:firstLine="0"/>
    </w:pPr>
  </w:style>
  <w:style w:type="paragraph" w:customStyle="1" w:styleId="26">
    <w:name w:val="СписокНум2"/>
    <w:basedOn w:val="110"/>
    <w:pPr>
      <w:ind w:left="1080" w:hanging="360"/>
    </w:pPr>
  </w:style>
  <w:style w:type="paragraph" w:customStyle="1" w:styleId="111">
    <w:name w:val="Список1_1"/>
    <w:basedOn w:val="1"/>
    <w:pPr>
      <w:ind w:left="1276"/>
    </w:pPr>
  </w:style>
  <w:style w:type="paragraph" w:customStyle="1" w:styleId="20">
    <w:name w:val="СписокНум2_0"/>
    <w:basedOn w:val="26"/>
    <w:pPr>
      <w:numPr>
        <w:numId w:val="6"/>
      </w:numPr>
      <w:ind w:left="357" w:hanging="357"/>
    </w:pPr>
  </w:style>
  <w:style w:type="paragraph" w:customStyle="1" w:styleId="27">
    <w:name w:val="Обычный2"/>
    <w:basedOn w:val="110"/>
    <w:next w:val="110"/>
    <w:pPr>
      <w:keepNext/>
    </w:pPr>
  </w:style>
  <w:style w:type="paragraph" w:customStyle="1" w:styleId="af8">
    <w:name w:val="Рисунок"/>
    <w:basedOn w:val="a0"/>
    <w:next w:val="af4"/>
    <w:pPr>
      <w:keepNext/>
      <w:keepLines/>
      <w:autoSpaceDE w:val="0"/>
      <w:autoSpaceDN w:val="0"/>
      <w:spacing w:before="120"/>
      <w:jc w:val="center"/>
    </w:pPr>
    <w:rPr>
      <w:rFonts w:ascii="Arial" w:hAnsi="Arial"/>
      <w:noProof/>
      <w:sz w:val="22"/>
      <w:szCs w:val="22"/>
      <w:lang w:val="en-US" w:eastAsia="uk-UA"/>
    </w:rPr>
  </w:style>
  <w:style w:type="paragraph" w:customStyle="1" w:styleId="af9">
    <w:name w:val="Формула"/>
    <w:basedOn w:val="110"/>
    <w:next w:val="110"/>
    <w:pPr>
      <w:ind w:firstLine="0"/>
      <w:jc w:val="center"/>
    </w:pPr>
    <w:rPr>
      <w:lang w:val="en-US"/>
    </w:rPr>
  </w:style>
  <w:style w:type="paragraph" w:customStyle="1" w:styleId="1b">
    <w:name w:val="Обычный1_англ"/>
    <w:basedOn w:val="110"/>
    <w:rPr>
      <w:lang w:val="en-US"/>
    </w:rPr>
  </w:style>
  <w:style w:type="paragraph" w:customStyle="1" w:styleId="1c">
    <w:name w:val="ТитулПриложения1"/>
    <w:basedOn w:val="110"/>
    <w:pPr>
      <w:ind w:firstLine="0"/>
      <w:jc w:val="center"/>
    </w:pPr>
    <w:rPr>
      <w:sz w:val="28"/>
      <w:szCs w:val="28"/>
    </w:rPr>
  </w:style>
  <w:style w:type="paragraph" w:customStyle="1" w:styleId="1d">
    <w:name w:val="СпецифТаб1"/>
    <w:basedOn w:val="a0"/>
    <w:pPr>
      <w:autoSpaceDE w:val="0"/>
      <w:autoSpaceDN w:val="0"/>
    </w:pPr>
    <w:rPr>
      <w:rFonts w:ascii="Arial" w:hAnsi="Arial"/>
      <w:sz w:val="22"/>
      <w:szCs w:val="22"/>
      <w:lang w:eastAsia="uk-UA"/>
    </w:rPr>
  </w:style>
  <w:style w:type="paragraph" w:customStyle="1" w:styleId="1e">
    <w:name w:val="Формула1"/>
    <w:basedOn w:val="110"/>
    <w:pPr>
      <w:spacing w:before="120" w:after="120"/>
      <w:jc w:val="center"/>
    </w:pPr>
    <w:rPr>
      <w:kern w:val="28"/>
    </w:rPr>
  </w:style>
  <w:style w:type="paragraph" w:customStyle="1" w:styleId="10">
    <w:name w:val="ЗаголПрил1"/>
    <w:basedOn w:val="a0"/>
    <w:next w:val="110"/>
    <w:pPr>
      <w:keepNext/>
      <w:numPr>
        <w:numId w:val="7"/>
      </w:numPr>
      <w:autoSpaceDE w:val="0"/>
      <w:autoSpaceDN w:val="0"/>
      <w:spacing w:before="960" w:after="60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a">
    <w:name w:val="ОбьектФ"/>
    <w:basedOn w:val="af9"/>
    <w:pPr>
      <w:spacing w:after="120"/>
    </w:pPr>
  </w:style>
  <w:style w:type="paragraph" w:customStyle="1" w:styleId="FR1">
    <w:name w:val="FR1"/>
    <w:pPr>
      <w:widowControl w:val="0"/>
      <w:autoSpaceDE w:val="0"/>
      <w:autoSpaceDN w:val="0"/>
      <w:spacing w:line="300" w:lineRule="auto"/>
    </w:pPr>
    <w:rPr>
      <w:rFonts w:ascii="Arial" w:hAnsi="Arial"/>
      <w:b/>
      <w:bCs/>
      <w:sz w:val="16"/>
      <w:szCs w:val="16"/>
      <w:lang w:val="ru-RU"/>
    </w:rPr>
  </w:style>
  <w:style w:type="paragraph" w:customStyle="1" w:styleId="FR2">
    <w:name w:val="FR2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val="ru-RU"/>
    </w:rPr>
  </w:style>
  <w:style w:type="paragraph" w:customStyle="1" w:styleId="FR5">
    <w:name w:val="FR5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/>
    </w:rPr>
  </w:style>
  <w:style w:type="paragraph" w:styleId="afb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c">
    <w:name w:val="Title"/>
    <w:basedOn w:val="a0"/>
    <w:next w:val="a0"/>
    <w:link w:val="afd"/>
    <w:qFormat/>
    <w:rsid w:val="00DF6411"/>
    <w:pPr>
      <w:spacing w:before="120" w:after="480"/>
      <w:ind w:firstLine="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afd">
    <w:name w:val="Заголовок Знак"/>
    <w:basedOn w:val="a1"/>
    <w:link w:val="afc"/>
    <w:rsid w:val="00DF6411"/>
    <w:rPr>
      <w:rFonts w:ascii="Arial" w:eastAsiaTheme="majorEastAsia" w:hAnsi="Arial" w:cstheme="majorBidi"/>
      <w:b/>
      <w:spacing w:val="-10"/>
      <w:kern w:val="28"/>
      <w:sz w:val="36"/>
      <w:szCs w:val="56"/>
      <w:lang w:val="ru-RU" w:eastAsia="ru-RU"/>
    </w:rPr>
  </w:style>
  <w:style w:type="paragraph" w:customStyle="1" w:styleId="afe">
    <w:name w:val="Рамка"/>
    <w:link w:val="aff"/>
    <w:qFormat/>
    <w:rsid w:val="0067784E"/>
    <w:pPr>
      <w:spacing w:line="480" w:lineRule="auto"/>
      <w:jc w:val="center"/>
    </w:pPr>
    <w:rPr>
      <w:sz w:val="18"/>
      <w:szCs w:val="24"/>
      <w:lang w:eastAsia="ru-RU"/>
    </w:rPr>
  </w:style>
  <w:style w:type="character" w:customStyle="1" w:styleId="aff">
    <w:name w:val="Рамка Знак"/>
    <w:basedOn w:val="a1"/>
    <w:link w:val="afe"/>
    <w:rsid w:val="0067784E"/>
    <w:rPr>
      <w:sz w:val="18"/>
      <w:szCs w:val="24"/>
      <w:lang w:eastAsia="ru-RU"/>
    </w:rPr>
  </w:style>
  <w:style w:type="paragraph" w:styleId="aff0">
    <w:name w:val="TOC Heading"/>
    <w:basedOn w:val="11"/>
    <w:next w:val="a0"/>
    <w:uiPriority w:val="39"/>
    <w:unhideWhenUsed/>
    <w:qFormat/>
    <w:rsid w:val="0067784E"/>
    <w:pPr>
      <w:keepLines/>
      <w:widowControl/>
      <w:tabs>
        <w:tab w:val="clear" w:pos="21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sz w:val="32"/>
      <w:szCs w:val="32"/>
      <w:lang w:eastAsia="uk-UA"/>
    </w:rPr>
  </w:style>
  <w:style w:type="paragraph" w:styleId="1f">
    <w:name w:val="toc 1"/>
    <w:basedOn w:val="a0"/>
    <w:next w:val="a0"/>
    <w:autoRedefine/>
    <w:uiPriority w:val="39"/>
    <w:unhideWhenUsed/>
    <w:rsid w:val="0067784E"/>
    <w:pPr>
      <w:spacing w:after="100"/>
    </w:pPr>
  </w:style>
  <w:style w:type="table" w:styleId="aff1">
    <w:name w:val="Table Grid"/>
    <w:basedOn w:val="a2"/>
    <w:rsid w:val="00E65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0"/>
    <w:uiPriority w:val="34"/>
    <w:qFormat/>
    <w:rsid w:val="00802C14"/>
    <w:pPr>
      <w:ind w:left="720"/>
      <w:contextualSpacing/>
    </w:pPr>
  </w:style>
  <w:style w:type="paragraph" w:styleId="28">
    <w:name w:val="toc 2"/>
    <w:basedOn w:val="a0"/>
    <w:next w:val="a0"/>
    <w:autoRedefine/>
    <w:uiPriority w:val="39"/>
    <w:unhideWhenUsed/>
    <w:rsid w:val="00831A6B"/>
    <w:pPr>
      <w:spacing w:after="100"/>
      <w:ind w:left="280"/>
    </w:pPr>
  </w:style>
  <w:style w:type="paragraph" w:styleId="32">
    <w:name w:val="toc 3"/>
    <w:basedOn w:val="a0"/>
    <w:next w:val="a0"/>
    <w:autoRedefine/>
    <w:uiPriority w:val="39"/>
    <w:unhideWhenUsed/>
    <w:rsid w:val="00831A6B"/>
    <w:pPr>
      <w:spacing w:after="100"/>
      <w:ind w:left="560"/>
    </w:pPr>
  </w:style>
  <w:style w:type="paragraph" w:customStyle="1" w:styleId="aff3">
    <w:name w:val="Код"/>
    <w:basedOn w:val="a0"/>
    <w:link w:val="aff4"/>
    <w:qFormat/>
    <w:rsid w:val="00F970B3"/>
    <w:rPr>
      <w:rFonts w:ascii="Courier New" w:hAnsi="Courier New"/>
      <w:b/>
      <w:w w:val="66"/>
      <w:sz w:val="32"/>
      <w:lang w:val="en-US"/>
    </w:rPr>
  </w:style>
  <w:style w:type="character" w:styleId="aff5">
    <w:name w:val="Placeholder Text"/>
    <w:basedOn w:val="a1"/>
    <w:uiPriority w:val="99"/>
    <w:semiHidden/>
    <w:rsid w:val="001707DB"/>
    <w:rPr>
      <w:color w:val="808080"/>
    </w:rPr>
  </w:style>
  <w:style w:type="character" w:customStyle="1" w:styleId="aff4">
    <w:name w:val="Код Знак"/>
    <w:basedOn w:val="a1"/>
    <w:link w:val="aff3"/>
    <w:rsid w:val="00F970B3"/>
    <w:rPr>
      <w:rFonts w:ascii="Courier New" w:hAnsi="Courier New"/>
      <w:b/>
      <w:w w:val="66"/>
      <w:sz w:val="32"/>
      <w:szCs w:val="24"/>
      <w:lang w:val="en-US" w:eastAsia="ru-RU"/>
    </w:rPr>
  </w:style>
  <w:style w:type="paragraph" w:customStyle="1" w:styleId="aff6">
    <w:name w:val="стиль курсової роботи"/>
    <w:basedOn w:val="a0"/>
    <w:link w:val="aff7"/>
    <w:qFormat/>
    <w:rsid w:val="00562C3B"/>
    <w:pPr>
      <w:widowControl w:val="0"/>
      <w:autoSpaceDE w:val="0"/>
      <w:autoSpaceDN w:val="0"/>
      <w:adjustRightInd w:val="0"/>
      <w:ind w:firstLine="454"/>
    </w:pPr>
    <w:rPr>
      <w:rFonts w:ascii="Courier New" w:hAnsi="Courier New"/>
      <w:szCs w:val="28"/>
      <w:lang w:val="x-none" w:eastAsia="x-none"/>
    </w:rPr>
  </w:style>
  <w:style w:type="character" w:customStyle="1" w:styleId="aff7">
    <w:name w:val="стиль курсової роботи Знак"/>
    <w:link w:val="aff6"/>
    <w:rsid w:val="00562C3B"/>
    <w:rPr>
      <w:rFonts w:ascii="Courier New" w:hAnsi="Courier New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240417F-D2CE-4487-AAF8-FC071D1D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30280</Words>
  <Characters>17261</Characters>
  <Application>Microsoft Office Word</Application>
  <DocSecurity>0</DocSecurity>
  <Lines>143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Jc Alex group</Company>
  <LinksUpToDate>false</LinksUpToDate>
  <CharactersWithSpaces>47447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Dmitry Polishchuk</dc:creator>
  <cp:keywords/>
  <dc:description/>
  <cp:lastModifiedBy>RePack by Diakov</cp:lastModifiedBy>
  <cp:revision>2</cp:revision>
  <cp:lastPrinted>2002-06-13T20:13:00Z</cp:lastPrinted>
  <dcterms:created xsi:type="dcterms:W3CDTF">2016-05-17T19:01:00Z</dcterms:created>
  <dcterms:modified xsi:type="dcterms:W3CDTF">2016-05-17T19:01:00Z</dcterms:modified>
</cp:coreProperties>
</file>