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4AE94" w14:textId="77777777" w:rsidR="007731F7" w:rsidRDefault="007731F7" w:rsidP="007731F7">
      <w:r w:rsidRPr="007731F7">
        <w:t>4.2. Requirements</w:t>
      </w:r>
    </w:p>
    <w:p w14:paraId="62616E2F" w14:textId="00D3EE51" w:rsidR="007731F7" w:rsidRDefault="007731F7" w:rsidP="007731F7">
      <w:r>
        <w:t xml:space="preserve">System requirements were gathered during earlier phases in the process to generate a fuller understanding of the system. These system requirements can be divided into functional and non-functional categories. </w:t>
      </w:r>
      <w:r w:rsidRPr="007731F7">
        <w:br/>
        <w:t>4.2.1 Functional requirements</w:t>
      </w:r>
    </w:p>
    <w:p w14:paraId="5C3AF7F1" w14:textId="77777777" w:rsidR="007731F7" w:rsidRDefault="007731F7" w:rsidP="007731F7">
      <w:r>
        <w:t xml:space="preserve">Functional requirements for the system include the ability to display a list of available courses, mark off waived/completed courses, specify number of semesters to graduation, calculate and display suggested curriculum map based on Gen. Ed/Core/Elective </w:t>
      </w:r>
      <w:proofErr w:type="gramStart"/>
      <w:r>
        <w:t>values,  allow</w:t>
      </w:r>
      <w:proofErr w:type="gramEnd"/>
      <w:r>
        <w:t xml:space="preserve"> for editing of curriculum map, and saving the curriculum map for future use. Each of these requirements represents a module for dividing the system.</w:t>
      </w:r>
    </w:p>
    <w:p w14:paraId="6130580E" w14:textId="77777777" w:rsidR="001B2641" w:rsidRDefault="007731F7" w:rsidP="007731F7">
      <w:r w:rsidRPr="007731F7">
        <w:br/>
        <w:t>4.2.2 Non-Functional Requirements</w:t>
      </w:r>
      <w:r w:rsidRPr="007731F7">
        <w:br/>
      </w:r>
      <w:proofErr w:type="gramStart"/>
      <w:r w:rsidR="001B2641">
        <w:t>Non-</w:t>
      </w:r>
      <w:proofErr w:type="spellStart"/>
      <w:r w:rsidR="001B2641">
        <w:t>fucntional</w:t>
      </w:r>
      <w:proofErr w:type="spellEnd"/>
      <w:proofErr w:type="gramEnd"/>
      <w:r w:rsidR="001B2641">
        <w:t xml:space="preserve"> requirements include being efficient, extensible, and usable. Because this is a system guided toward both existing and </w:t>
      </w:r>
      <w:proofErr w:type="gramStart"/>
      <w:r w:rsidR="001B2641">
        <w:t>potential  students</w:t>
      </w:r>
      <w:proofErr w:type="gramEnd"/>
      <w:r w:rsidR="001B2641">
        <w:t xml:space="preserve">, it should be accessible to the general population. Access should be handled via any device able to access the internet, and information should be organized in a clear an understandable format such that users may easily enter and view information. Response time should be relatively quick and non-intensive. </w:t>
      </w:r>
    </w:p>
    <w:p w14:paraId="0AAF1C05" w14:textId="52ED75F5" w:rsidR="007731F7" w:rsidRDefault="007731F7" w:rsidP="007731F7">
      <w:r w:rsidRPr="007731F7">
        <w:br/>
        <w:t>4.2.3 Interface Requirements</w:t>
      </w:r>
      <w:r w:rsidRPr="007731F7">
        <w:br/>
      </w:r>
    </w:p>
    <w:p w14:paraId="31AB2EB8" w14:textId="4B673F1F" w:rsidR="001B2641" w:rsidRPr="007731F7" w:rsidRDefault="001B2641" w:rsidP="007731F7">
      <w:r>
        <w:t xml:space="preserve">Each part of the interface should be user friendly, clearly labeled, and intuitive. Graphics should be simple enough </w:t>
      </w:r>
      <w:r w:rsidR="002A5CE2">
        <w:t>load</w:t>
      </w:r>
      <w:r>
        <w:t xml:space="preserve"> and be compatible with as many devices as possible</w:t>
      </w:r>
      <w:r w:rsidR="002A5CE2">
        <w:t xml:space="preserve"> to allow for immediate access. Users should be able to understand each step towards submitting student details and understand follow up steps for editing, printing, and restarting. In essence, the interface should allow users both function and non-functional requirements for the system. </w:t>
      </w:r>
    </w:p>
    <w:p w14:paraId="701B887B" w14:textId="77777777" w:rsidR="007731F7" w:rsidRDefault="007731F7"/>
    <w:sectPr w:rsidR="00773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F7"/>
    <w:rsid w:val="001B2641"/>
    <w:rsid w:val="002A5CE2"/>
    <w:rsid w:val="0077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0434"/>
  <w15:chartTrackingRefBased/>
  <w15:docId w15:val="{7EFE05BF-512D-40F8-88D1-02BECF9E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1F7"/>
    <w:rPr>
      <w:rFonts w:eastAsiaTheme="majorEastAsia" w:cstheme="majorBidi"/>
      <w:color w:val="272727" w:themeColor="text1" w:themeTint="D8"/>
    </w:rPr>
  </w:style>
  <w:style w:type="paragraph" w:styleId="Title">
    <w:name w:val="Title"/>
    <w:basedOn w:val="Normal"/>
    <w:next w:val="Normal"/>
    <w:link w:val="TitleChar"/>
    <w:uiPriority w:val="10"/>
    <w:qFormat/>
    <w:rsid w:val="00773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1F7"/>
    <w:pPr>
      <w:spacing w:before="160"/>
      <w:jc w:val="center"/>
    </w:pPr>
    <w:rPr>
      <w:i/>
      <w:iCs/>
      <w:color w:val="404040" w:themeColor="text1" w:themeTint="BF"/>
    </w:rPr>
  </w:style>
  <w:style w:type="character" w:customStyle="1" w:styleId="QuoteChar">
    <w:name w:val="Quote Char"/>
    <w:basedOn w:val="DefaultParagraphFont"/>
    <w:link w:val="Quote"/>
    <w:uiPriority w:val="29"/>
    <w:rsid w:val="007731F7"/>
    <w:rPr>
      <w:i/>
      <w:iCs/>
      <w:color w:val="404040" w:themeColor="text1" w:themeTint="BF"/>
    </w:rPr>
  </w:style>
  <w:style w:type="paragraph" w:styleId="ListParagraph">
    <w:name w:val="List Paragraph"/>
    <w:basedOn w:val="Normal"/>
    <w:uiPriority w:val="34"/>
    <w:qFormat/>
    <w:rsid w:val="007731F7"/>
    <w:pPr>
      <w:ind w:left="720"/>
      <w:contextualSpacing/>
    </w:pPr>
  </w:style>
  <w:style w:type="character" w:styleId="IntenseEmphasis">
    <w:name w:val="Intense Emphasis"/>
    <w:basedOn w:val="DefaultParagraphFont"/>
    <w:uiPriority w:val="21"/>
    <w:qFormat/>
    <w:rsid w:val="007731F7"/>
    <w:rPr>
      <w:i/>
      <w:iCs/>
      <w:color w:val="0F4761" w:themeColor="accent1" w:themeShade="BF"/>
    </w:rPr>
  </w:style>
  <w:style w:type="paragraph" w:styleId="IntenseQuote">
    <w:name w:val="Intense Quote"/>
    <w:basedOn w:val="Normal"/>
    <w:next w:val="Normal"/>
    <w:link w:val="IntenseQuoteChar"/>
    <w:uiPriority w:val="30"/>
    <w:qFormat/>
    <w:rsid w:val="00773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1F7"/>
    <w:rPr>
      <w:i/>
      <w:iCs/>
      <w:color w:val="0F4761" w:themeColor="accent1" w:themeShade="BF"/>
    </w:rPr>
  </w:style>
  <w:style w:type="character" w:styleId="IntenseReference">
    <w:name w:val="Intense Reference"/>
    <w:basedOn w:val="DefaultParagraphFont"/>
    <w:uiPriority w:val="32"/>
    <w:qFormat/>
    <w:rsid w:val="007731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4851">
      <w:bodyDiv w:val="1"/>
      <w:marLeft w:val="0"/>
      <w:marRight w:val="0"/>
      <w:marTop w:val="0"/>
      <w:marBottom w:val="0"/>
      <w:divBdr>
        <w:top w:val="none" w:sz="0" w:space="0" w:color="auto"/>
        <w:left w:val="none" w:sz="0" w:space="0" w:color="auto"/>
        <w:bottom w:val="none" w:sz="0" w:space="0" w:color="auto"/>
        <w:right w:val="none" w:sz="0" w:space="0" w:color="auto"/>
      </w:divBdr>
      <w:divsChild>
        <w:div w:id="1618753991">
          <w:marLeft w:val="0"/>
          <w:marRight w:val="0"/>
          <w:marTop w:val="0"/>
          <w:marBottom w:val="0"/>
          <w:divBdr>
            <w:top w:val="none" w:sz="0" w:space="0" w:color="auto"/>
            <w:left w:val="none" w:sz="0" w:space="0" w:color="auto"/>
            <w:bottom w:val="none" w:sz="0" w:space="0" w:color="auto"/>
            <w:right w:val="none" w:sz="0" w:space="0" w:color="auto"/>
          </w:divBdr>
          <w:divsChild>
            <w:div w:id="2735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1907">
      <w:bodyDiv w:val="1"/>
      <w:marLeft w:val="0"/>
      <w:marRight w:val="0"/>
      <w:marTop w:val="0"/>
      <w:marBottom w:val="0"/>
      <w:divBdr>
        <w:top w:val="none" w:sz="0" w:space="0" w:color="auto"/>
        <w:left w:val="none" w:sz="0" w:space="0" w:color="auto"/>
        <w:bottom w:val="none" w:sz="0" w:space="0" w:color="auto"/>
        <w:right w:val="none" w:sz="0" w:space="0" w:color="auto"/>
      </w:divBdr>
      <w:divsChild>
        <w:div w:id="1108892146">
          <w:marLeft w:val="0"/>
          <w:marRight w:val="0"/>
          <w:marTop w:val="0"/>
          <w:marBottom w:val="0"/>
          <w:divBdr>
            <w:top w:val="none" w:sz="0" w:space="0" w:color="auto"/>
            <w:left w:val="none" w:sz="0" w:space="0" w:color="auto"/>
            <w:bottom w:val="none" w:sz="0" w:space="0" w:color="auto"/>
            <w:right w:val="none" w:sz="0" w:space="0" w:color="auto"/>
          </w:divBdr>
          <w:divsChild>
            <w:div w:id="11139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Heumphreus</dc:creator>
  <cp:keywords/>
  <dc:description/>
  <cp:lastModifiedBy>Aaron Heumphreus</cp:lastModifiedBy>
  <cp:revision>1</cp:revision>
  <dcterms:created xsi:type="dcterms:W3CDTF">2024-02-29T18:08:00Z</dcterms:created>
  <dcterms:modified xsi:type="dcterms:W3CDTF">2024-02-29T18:33:00Z</dcterms:modified>
</cp:coreProperties>
</file>