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5744991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F38F148" w14:textId="1001FC50" w:rsidR="00BD50C0" w:rsidRDefault="00CA422D">
          <w:pPr>
            <w:pStyle w:val="En-ttedetabledesmatires"/>
          </w:pPr>
          <w:r>
            <w:t>Gaspar SUNDERMANN – Processus &amp; WorkFlow</w:t>
          </w:r>
        </w:p>
        <w:p w14:paraId="1F56AB34" w14:textId="2C9CE4A8" w:rsidR="00AF3C85" w:rsidRDefault="00BD50C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443391" w:history="1">
            <w:r w:rsidR="00AF3C85" w:rsidRPr="00134A8A">
              <w:rPr>
                <w:rStyle w:val="Lienhypertexte"/>
                <w:noProof/>
              </w:rPr>
              <w:t>Exo 1a - Qualité externe et interne</w:t>
            </w:r>
            <w:r w:rsidR="00AF3C85">
              <w:rPr>
                <w:noProof/>
                <w:webHidden/>
              </w:rPr>
              <w:tab/>
            </w:r>
            <w:r w:rsidR="00AF3C85">
              <w:rPr>
                <w:noProof/>
                <w:webHidden/>
              </w:rPr>
              <w:fldChar w:fldCharType="begin"/>
            </w:r>
            <w:r w:rsidR="00AF3C85">
              <w:rPr>
                <w:noProof/>
                <w:webHidden/>
              </w:rPr>
              <w:instrText xml:space="preserve"> PAGEREF _Toc209443391 \h </w:instrText>
            </w:r>
            <w:r w:rsidR="00AF3C85">
              <w:rPr>
                <w:noProof/>
                <w:webHidden/>
              </w:rPr>
            </w:r>
            <w:r w:rsidR="00AF3C85">
              <w:rPr>
                <w:noProof/>
                <w:webHidden/>
              </w:rPr>
              <w:fldChar w:fldCharType="separate"/>
            </w:r>
            <w:r w:rsidR="00AF3C85">
              <w:rPr>
                <w:noProof/>
                <w:webHidden/>
              </w:rPr>
              <w:t>1</w:t>
            </w:r>
            <w:r w:rsidR="00AF3C85">
              <w:rPr>
                <w:noProof/>
                <w:webHidden/>
              </w:rPr>
              <w:fldChar w:fldCharType="end"/>
            </w:r>
          </w:hyperlink>
        </w:p>
        <w:p w14:paraId="5AF2B4DB" w14:textId="116E90D4" w:rsidR="00AF3C85" w:rsidRDefault="00AF3C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9443392" w:history="1">
            <w:r w:rsidRPr="00134A8A">
              <w:rPr>
                <w:rStyle w:val="Lienhypertexte"/>
                <w:noProof/>
              </w:rPr>
              <w:t>Qualité externe (perçue par le client)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11847" w14:textId="5636046D" w:rsidR="00AF3C85" w:rsidRDefault="00AF3C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9443393" w:history="1">
            <w:r w:rsidRPr="00134A8A">
              <w:rPr>
                <w:rStyle w:val="Lienhypertexte"/>
                <w:noProof/>
              </w:rPr>
              <w:t>Qualité interne (conformité des pratiques internes)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D2E5E" w14:textId="564B5A27" w:rsidR="00AF3C85" w:rsidRDefault="00AF3C8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9443394" w:history="1">
            <w:r w:rsidRPr="00134A8A">
              <w:rPr>
                <w:rStyle w:val="Lienhypertexte"/>
                <w:noProof/>
              </w:rPr>
              <w:t>Exo 1b - Décrire un processus (contexte Ec-WebDesign)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88612" w14:textId="41945EBE" w:rsidR="00AF3C85" w:rsidRDefault="00AF3C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9443395" w:history="1">
            <w:r w:rsidRPr="00134A8A">
              <w:rPr>
                <w:rStyle w:val="Lienhypertexte"/>
                <w:noProof/>
              </w:rPr>
              <w:t>1) Étapes du processus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C23AE" w14:textId="424C5E76" w:rsidR="00AF3C85" w:rsidRDefault="00AF3C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9443396" w:history="1">
            <w:r w:rsidRPr="00134A8A">
              <w:rPr>
                <w:rStyle w:val="Lienhypertexte"/>
                <w:noProof/>
              </w:rPr>
              <w:t>2) Acteurs (avant / pendant / après)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17418" w14:textId="0CF3BCA3" w:rsidR="00AF3C85" w:rsidRDefault="00AF3C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9443397" w:history="1">
            <w:r w:rsidRPr="00134A8A">
              <w:rPr>
                <w:rStyle w:val="Lienhypertexte"/>
                <w:noProof/>
              </w:rPr>
              <w:t>3) Données d’entrée (Inputs) et sorties (Outputs)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FAB2B" w14:textId="5F09ABE1" w:rsidR="00AF3C85" w:rsidRDefault="00AF3C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9443398" w:history="1">
            <w:r w:rsidRPr="00134A8A">
              <w:rPr>
                <w:rStyle w:val="Lienhypertexte"/>
                <w:noProof/>
              </w:rPr>
              <w:t>4) Indicateurs de suivi (KPI) — exemples et cibles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63A34" w14:textId="3F5DC1EA" w:rsidR="00AF3C85" w:rsidRDefault="00AF3C8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9443399" w:history="1">
            <w:r w:rsidRPr="00134A8A">
              <w:rPr>
                <w:rStyle w:val="Lienhypertexte"/>
                <w:noProof/>
              </w:rPr>
              <w:t>Exo 1c - formalisation avancée du processus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3D5D4" w14:textId="106D95DE" w:rsidR="00AF3C85" w:rsidRDefault="00AF3C8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9443400" w:history="1">
            <w:r w:rsidRPr="00134A8A">
              <w:rPr>
                <w:rStyle w:val="Lienhypertexte"/>
                <w:noProof/>
              </w:rPr>
              <w:t>Exo 1d - objectif pour vous, de définir les  processus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EE015" w14:textId="47771D16" w:rsidR="00AF3C85" w:rsidRDefault="00AF3C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9443401" w:history="1">
            <w:r w:rsidRPr="00134A8A">
              <w:rPr>
                <w:rStyle w:val="Lienhypertexte"/>
                <w:noProof/>
              </w:rPr>
              <w:t>INTÉRÊTS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77D11" w14:textId="07991A7C" w:rsidR="00AF3C85" w:rsidRDefault="00AF3C8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9443402" w:history="1">
            <w:r w:rsidRPr="00134A8A">
              <w:rPr>
                <w:rStyle w:val="Lienhypertexte"/>
                <w:noProof/>
              </w:rPr>
              <w:t>Qualité &amp; Efficacité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5BD54" w14:textId="7D289448" w:rsidR="00AF3C85" w:rsidRDefault="00AF3C8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9443403" w:history="1">
            <w:r w:rsidRPr="00134A8A">
              <w:rPr>
                <w:rStyle w:val="Lienhypertexte"/>
                <w:noProof/>
              </w:rPr>
              <w:t>Relation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D3CA6" w14:textId="21F4E47F" w:rsidR="00AF3C85" w:rsidRDefault="00AF3C8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9443404" w:history="1">
            <w:r w:rsidRPr="00134A8A">
              <w:rPr>
                <w:rStyle w:val="Lienhypertexte"/>
                <w:noProof/>
              </w:rPr>
              <w:t>Pilotage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C6CF8" w14:textId="40BA0129" w:rsidR="00AF3C85" w:rsidRDefault="00AF3C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9443405" w:history="1">
            <w:r w:rsidRPr="00134A8A">
              <w:rPr>
                <w:rStyle w:val="Lienhypertexte"/>
                <w:noProof/>
              </w:rPr>
              <w:t>DIFFICULTÉS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D3691" w14:textId="2482C461" w:rsidR="00AF3C85" w:rsidRDefault="00AF3C8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9443406" w:history="1">
            <w:r w:rsidRPr="00134A8A">
              <w:rPr>
                <w:rStyle w:val="Lienhypertexte"/>
                <w:noProof/>
              </w:rPr>
              <w:t>Résistances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335A9" w14:textId="72D03192" w:rsidR="00AF3C85" w:rsidRDefault="00AF3C8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9443407" w:history="1">
            <w:r w:rsidRPr="00134A8A">
              <w:rPr>
                <w:rStyle w:val="Lienhypertexte"/>
                <w:noProof/>
              </w:rPr>
              <w:t>Complexité métier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E7E32" w14:textId="0878A424" w:rsidR="00AF3C85" w:rsidRDefault="00AF3C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9443408" w:history="1">
            <w:r w:rsidRPr="00134A8A">
              <w:rPr>
                <w:rStyle w:val="Lienhypertexte"/>
                <w:noProof/>
              </w:rPr>
              <w:t>MES CONSEILS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C09EC" w14:textId="32654887" w:rsidR="00AF3C85" w:rsidRDefault="00AF3C8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9443409" w:history="1">
            <w:r w:rsidRPr="00134A8A">
              <w:rPr>
                <w:rStyle w:val="Lienhypertexte"/>
                <w:noProof/>
              </w:rPr>
              <w:t>Démarrage progressif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580B2" w14:textId="6ECFDC29" w:rsidR="00AF3C85" w:rsidRDefault="00AF3C8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9443410" w:history="1">
            <w:r w:rsidRPr="00134A8A">
              <w:rPr>
                <w:rStyle w:val="Lienhypertexte"/>
                <w:noProof/>
              </w:rPr>
              <w:t>Prouver la valeur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6FDF6" w14:textId="5F2EEB5A" w:rsidR="00AF3C85" w:rsidRDefault="00AF3C8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9443411" w:history="1">
            <w:r w:rsidRPr="00134A8A">
              <w:rPr>
                <w:rStyle w:val="Lienhypertexte"/>
                <w:noProof/>
              </w:rPr>
              <w:t>Rester agile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9A347" w14:textId="10B23B9C" w:rsidR="00AF3C85" w:rsidRDefault="00AF3C8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9443412" w:history="1">
            <w:r w:rsidRPr="00134A8A">
              <w:rPr>
                <w:rStyle w:val="Lienhypertexte"/>
                <w:noProof/>
              </w:rPr>
              <w:t>Exo 1e - établir pour votre 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9BDA0" w14:textId="0862FD74" w:rsidR="00AF3C85" w:rsidRDefault="00AF3C8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9443413" w:history="1">
            <w:r w:rsidRPr="00134A8A">
              <w:rPr>
                <w:rStyle w:val="Lienhypertexte"/>
                <w:noProof/>
              </w:rPr>
              <w:t>Exo2 - optimisez les flux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C6D01" w14:textId="5C5546AD" w:rsidR="00AF3C85" w:rsidRDefault="00AF3C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9443414" w:history="1">
            <w:r w:rsidRPr="00134A8A">
              <w:rPr>
                <w:rStyle w:val="Lienhypertexte"/>
                <w:noProof/>
              </w:rPr>
              <w:t>Etape 1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E9CF2" w14:textId="6B8A4455" w:rsidR="00AF3C85" w:rsidRDefault="00AF3C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9443415" w:history="1">
            <w:r w:rsidRPr="00134A8A">
              <w:rPr>
                <w:rStyle w:val="Lienhypertexte"/>
                <w:noProof/>
              </w:rPr>
              <w:t>Étape 2 – Décrire l’enchaînement entre les postes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7EB18" w14:textId="05942072" w:rsidR="00AF3C85" w:rsidRDefault="00AF3C8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9443416" w:history="1">
            <w:r w:rsidRPr="00134A8A">
              <w:rPr>
                <w:rStyle w:val="Lienhypertexte"/>
                <w:noProof/>
              </w:rPr>
              <w:t>Ordre des postes (workflow séquentiel)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2E93D" w14:textId="7DBD6313" w:rsidR="00AF3C85" w:rsidRDefault="00AF3C8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9443417" w:history="1">
            <w:r w:rsidRPr="00134A8A">
              <w:rPr>
                <w:rStyle w:val="Lienhypertexte"/>
                <w:noProof/>
              </w:rPr>
              <w:t>Séquentiel ou parallèle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A83D4" w14:textId="31B5DA49" w:rsidR="00AF3C85" w:rsidRDefault="00AF3C8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9443418" w:history="1">
            <w:r w:rsidRPr="00134A8A">
              <w:rPr>
                <w:rStyle w:val="Lienhypertexte"/>
                <w:noProof/>
              </w:rPr>
              <w:t>Durée d’attente entre 2 postes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03E78" w14:textId="684A600D" w:rsidR="00AF3C85" w:rsidRDefault="00AF3C8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9443419" w:history="1">
            <w:r w:rsidRPr="00134A8A">
              <w:rPr>
                <w:rStyle w:val="Lienhypertexte"/>
                <w:noProof/>
              </w:rPr>
              <w:t>Visualisation du flux (Workflow simplifié)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9755B" w14:textId="11349244" w:rsidR="00AF3C85" w:rsidRDefault="00AF3C8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9443420" w:history="1">
            <w:r w:rsidRPr="00134A8A">
              <w:rPr>
                <w:rStyle w:val="Lienhypertexte"/>
                <w:noProof/>
              </w:rPr>
              <w:t>Analyse rapide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81640" w14:textId="1A4FB53C" w:rsidR="00AF3C85" w:rsidRDefault="00AF3C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9443421" w:history="1">
            <w:r w:rsidRPr="00134A8A">
              <w:rPr>
                <w:rStyle w:val="Lienhypertexte"/>
                <w:noProof/>
              </w:rPr>
              <w:t>Étape 3 – Lister les 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A6832" w14:textId="3AD2E6CB" w:rsidR="00AF3C85" w:rsidRDefault="00AF3C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9443422" w:history="1">
            <w:r w:rsidRPr="00134A8A">
              <w:rPr>
                <w:rStyle w:val="Lienhypertexte"/>
                <w:noProof/>
              </w:rPr>
              <w:t>Étape 4 – Solutions « mathématiques » (optimisation)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C22EC" w14:textId="64A8E5B6" w:rsidR="00AF3C85" w:rsidRDefault="00AF3C8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9443423" w:history="1">
            <w:r w:rsidRPr="00134A8A">
              <w:rPr>
                <w:rStyle w:val="Lienhypertexte"/>
                <w:noProof/>
              </w:rPr>
              <w:t>Objectifs d’optimisation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4B2FD" w14:textId="06BD229F" w:rsidR="00AF3C85" w:rsidRDefault="00AF3C8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9443424" w:history="1">
            <w:r w:rsidRPr="00134A8A">
              <w:rPr>
                <w:rStyle w:val="Lienhypertexte"/>
                <w:noProof/>
              </w:rPr>
              <w:t>Actions envisagées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38C79" w14:textId="2E7D2D25" w:rsidR="00AF3C85" w:rsidRDefault="00AF3C8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9443425" w:history="1">
            <w:r w:rsidRPr="00134A8A">
              <w:rPr>
                <w:rStyle w:val="Lienhypertexte"/>
                <w:noProof/>
              </w:rPr>
              <w:t>Nouveau workflow après optimisation (schéma simplifié)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0BB7A" w14:textId="250712B7" w:rsidR="00AF3C85" w:rsidRDefault="00AF3C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9443426" w:history="1">
            <w:r w:rsidRPr="00134A8A">
              <w:rPr>
                <w:rStyle w:val="Lienhypertexte"/>
                <w:noProof/>
              </w:rPr>
              <w:t>Étape 5 – Solutions réalistes à retenir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4EFAB" w14:textId="299FC65D" w:rsidR="00AF3C85" w:rsidRDefault="00AF3C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9443427" w:history="1">
            <w:r w:rsidRPr="00134A8A">
              <w:rPr>
                <w:rStyle w:val="Lienhypertexte"/>
                <w:noProof/>
              </w:rPr>
              <w:t>Bilan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B3D61" w14:textId="477F3307" w:rsidR="00AF3C85" w:rsidRDefault="00AF3C8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9443428" w:history="1">
            <w:r w:rsidRPr="00134A8A">
              <w:rPr>
                <w:rStyle w:val="Lienhypertexte"/>
                <w:noProof/>
              </w:rPr>
              <w:t>Résultat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CE695" w14:textId="247E65F1" w:rsidR="00BD50C0" w:rsidRDefault="00BD50C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AB18534" w14:textId="77777777" w:rsidR="005C717A" w:rsidRDefault="005C717A" w:rsidP="005C717A">
      <w:pPr>
        <w:rPr>
          <w:b/>
          <w:bCs/>
        </w:rPr>
      </w:pPr>
    </w:p>
    <w:p w14:paraId="73B50008" w14:textId="027BA6DB" w:rsidR="005C717A" w:rsidRDefault="005C717A" w:rsidP="005C717A">
      <w:pPr>
        <w:tabs>
          <w:tab w:val="left" w:pos="5835"/>
        </w:tabs>
        <w:rPr>
          <w:b/>
          <w:bCs/>
        </w:rPr>
      </w:pPr>
      <w:r>
        <w:rPr>
          <w:b/>
          <w:bCs/>
        </w:rPr>
        <w:tab/>
      </w:r>
    </w:p>
    <w:p w14:paraId="074BE084" w14:textId="01CF22EE" w:rsidR="005C717A" w:rsidRPr="005C717A" w:rsidRDefault="005C717A" w:rsidP="005C717A">
      <w:pPr>
        <w:tabs>
          <w:tab w:val="left" w:pos="5835"/>
        </w:tabs>
        <w:sectPr w:rsidR="005C717A" w:rsidRPr="005C717A" w:rsidSect="00BD50C0">
          <w:footerReference w:type="default" r:id="rId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tab/>
      </w:r>
    </w:p>
    <w:p w14:paraId="5883A35A" w14:textId="6C88DD9F" w:rsidR="00BD50C0" w:rsidRDefault="00BD50C0">
      <w:pPr>
        <w:rPr>
          <w:b/>
          <w:bCs/>
        </w:rPr>
      </w:pPr>
    </w:p>
    <w:p w14:paraId="3AEB5C92" w14:textId="63DE0C1D" w:rsidR="00BD50C0" w:rsidRDefault="00BD50C0" w:rsidP="00BD50C0">
      <w:pPr>
        <w:pStyle w:val="Titre1"/>
      </w:pPr>
      <w:bookmarkStart w:id="0" w:name="_Toc209443391"/>
      <w:r>
        <w:t xml:space="preserve">Exo 1a - </w:t>
      </w:r>
      <w:r w:rsidRPr="00BD50C0">
        <w:t>Qualité externe et interne</w:t>
      </w:r>
      <w:bookmarkEnd w:id="0"/>
    </w:p>
    <w:p w14:paraId="651FDEC8" w14:textId="4C718AEC" w:rsidR="00BD50C0" w:rsidRPr="00BD50C0" w:rsidRDefault="00BD50C0" w:rsidP="00BD50C0">
      <w:pPr>
        <w:pStyle w:val="Titre2"/>
      </w:pPr>
      <w:bookmarkStart w:id="1" w:name="_Toc209443392"/>
      <w:r w:rsidRPr="00BD50C0">
        <w:t>Qualité externe (perçue par le client)</w:t>
      </w:r>
      <w:bookmarkEnd w:id="1"/>
    </w:p>
    <w:p w14:paraId="12B29439" w14:textId="77777777" w:rsidR="00BD50C0" w:rsidRPr="00BD50C0" w:rsidRDefault="00BD50C0" w:rsidP="00BD50C0">
      <w:r w:rsidRPr="00BD50C0">
        <w:rPr>
          <w:b/>
          <w:bCs/>
        </w:rPr>
        <w:t>Exemple</w:t>
      </w:r>
      <w:r w:rsidRPr="00BD50C0">
        <w:t xml:space="preserve"> : Respect du cahier des charges et des délais de livraison pour un site vitrine.</w:t>
      </w:r>
    </w:p>
    <w:p w14:paraId="67ED01F5" w14:textId="77777777" w:rsidR="00BD50C0" w:rsidRPr="00BD50C0" w:rsidRDefault="00BD50C0" w:rsidP="00BD50C0">
      <w:pPr>
        <w:numPr>
          <w:ilvl w:val="0"/>
          <w:numId w:val="1"/>
        </w:numPr>
      </w:pPr>
      <w:r w:rsidRPr="00BD50C0">
        <w:t>Pourquoi : le client évalue la qualité d’après la conformité aux fonctionnalités demandées, le rendu visuel et la livraison à la date convenue.</w:t>
      </w:r>
    </w:p>
    <w:p w14:paraId="0A70F723" w14:textId="77777777" w:rsidR="00BD50C0" w:rsidRPr="00BD50C0" w:rsidRDefault="00BD50C0" w:rsidP="00BD50C0">
      <w:pPr>
        <w:numPr>
          <w:ilvl w:val="0"/>
          <w:numId w:val="1"/>
        </w:numPr>
      </w:pPr>
      <w:r w:rsidRPr="00BD50C0">
        <w:t>Mesure possible : taux de projets livrés « conformes au cahier des charges » à la livraison (ex. objectif ≥ 95%), note de satisfaction client (moyenne ≥ 4/5).</w:t>
      </w:r>
    </w:p>
    <w:p w14:paraId="2AC5B91B" w14:textId="77777777" w:rsidR="00BD50C0" w:rsidRPr="00BD50C0" w:rsidRDefault="00BD50C0" w:rsidP="00BD50C0">
      <w:pPr>
        <w:pStyle w:val="Titre2"/>
      </w:pPr>
      <w:bookmarkStart w:id="2" w:name="_Toc209443393"/>
      <w:r w:rsidRPr="00BD50C0">
        <w:t>Qualité interne (conformité des pratiques internes)</w:t>
      </w:r>
      <w:bookmarkEnd w:id="2"/>
    </w:p>
    <w:p w14:paraId="7E5B0DE8" w14:textId="77777777" w:rsidR="00BD50C0" w:rsidRPr="00BD50C0" w:rsidRDefault="00BD50C0" w:rsidP="00BD50C0">
      <w:r w:rsidRPr="00BD50C0">
        <w:rPr>
          <w:b/>
          <w:bCs/>
        </w:rPr>
        <w:t>Exemple</w:t>
      </w:r>
      <w:r w:rsidRPr="00BD50C0">
        <w:t xml:space="preserve"> : Respect des bonnes pratiques de développement (normes de code, Git flow, revues de code, procédures de test).</w:t>
      </w:r>
    </w:p>
    <w:p w14:paraId="063179F7" w14:textId="77777777" w:rsidR="00BD50C0" w:rsidRPr="00BD50C0" w:rsidRDefault="00BD50C0" w:rsidP="00BD50C0">
      <w:pPr>
        <w:numPr>
          <w:ilvl w:val="0"/>
          <w:numId w:val="2"/>
        </w:numPr>
      </w:pPr>
      <w:r w:rsidRPr="00BD50C0">
        <w:t>Pourquoi : garantit que le produit est maintenable, sécurisé et peu sujet aux régressions — améliore la qualité livrée et réduit les coûts support.</w:t>
      </w:r>
    </w:p>
    <w:p w14:paraId="3320B5CC" w14:textId="38C49312" w:rsidR="00BD50C0" w:rsidRPr="00BD50C0" w:rsidRDefault="00BD50C0" w:rsidP="00BD50C0">
      <w:pPr>
        <w:numPr>
          <w:ilvl w:val="0"/>
          <w:numId w:val="2"/>
        </w:numPr>
      </w:pPr>
      <w:r w:rsidRPr="00BD50C0">
        <w:t>Mesure possible : pourcentage de commits passant la CI sans corrections (ex. ≥ 90%), taux de non-conformités détectées en QA</w:t>
      </w:r>
      <w:r>
        <w:t xml:space="preserve"> (</w:t>
      </w:r>
      <w:r w:rsidRPr="00BD50C0">
        <w:t>la QA pourrait inclure une checklist avant mise en ligne du site</w:t>
      </w:r>
      <w:r>
        <w:t>)</w:t>
      </w:r>
      <w:r w:rsidRPr="00BD50C0">
        <w:t>, temps moyen pour corriger un bug critique.</w:t>
      </w:r>
    </w:p>
    <w:p w14:paraId="08EB2E60" w14:textId="78F0E441" w:rsidR="00BD50C0" w:rsidRPr="00BD50C0" w:rsidRDefault="00BD50C0" w:rsidP="00BD50C0"/>
    <w:p w14:paraId="67105745" w14:textId="77777777" w:rsidR="00BD50C0" w:rsidRDefault="00BD50C0">
      <w:pPr>
        <w:rPr>
          <w:b/>
          <w:bCs/>
        </w:rPr>
      </w:pPr>
      <w:r>
        <w:rPr>
          <w:b/>
          <w:bCs/>
        </w:rPr>
        <w:br w:type="page"/>
      </w:r>
    </w:p>
    <w:p w14:paraId="415ED57E" w14:textId="75D9CC18" w:rsidR="00BD50C0" w:rsidRPr="00BD50C0" w:rsidRDefault="00BD50C0" w:rsidP="00BD50C0">
      <w:pPr>
        <w:pStyle w:val="Titre1"/>
      </w:pPr>
      <w:bookmarkStart w:id="3" w:name="_Toc209443394"/>
      <w:r w:rsidRPr="00BD50C0">
        <w:lastRenderedPageBreak/>
        <w:t xml:space="preserve">Exo 1b </w:t>
      </w:r>
      <w:r w:rsidR="003A1288">
        <w:t xml:space="preserve">- </w:t>
      </w:r>
      <w:r w:rsidRPr="00BD50C0">
        <w:t>Décrire un processus (contexte Ec-WebDesign)</w:t>
      </w:r>
      <w:bookmarkEnd w:id="3"/>
    </w:p>
    <w:p w14:paraId="6E311A96" w14:textId="77777777" w:rsidR="00BD50C0" w:rsidRPr="00BD50C0" w:rsidRDefault="00BD50C0" w:rsidP="00BD50C0">
      <w:r w:rsidRPr="00BD50C0">
        <w:rPr>
          <w:b/>
          <w:bCs/>
        </w:rPr>
        <w:t>Processus choisi : “Réalisation d’un site vitrine WordPress”</w:t>
      </w:r>
    </w:p>
    <w:p w14:paraId="6CD5E832" w14:textId="77777777" w:rsidR="00BD50C0" w:rsidRPr="00BD50C0" w:rsidRDefault="00BD50C0" w:rsidP="00BD50C0">
      <w:pPr>
        <w:pStyle w:val="Titre2"/>
      </w:pPr>
      <w:bookmarkStart w:id="4" w:name="_Toc209443395"/>
      <w:r w:rsidRPr="00BD50C0">
        <w:t>1) Étapes du processus</w:t>
      </w:r>
      <w:bookmarkEnd w:id="4"/>
    </w:p>
    <w:p w14:paraId="6539C22B" w14:textId="77777777" w:rsidR="00BD50C0" w:rsidRPr="00BD50C0" w:rsidRDefault="00BD50C0" w:rsidP="00BD50C0">
      <w:pPr>
        <w:numPr>
          <w:ilvl w:val="0"/>
          <w:numId w:val="3"/>
        </w:numPr>
      </w:pPr>
      <w:r w:rsidRPr="00BD50C0">
        <w:rPr>
          <w:b/>
          <w:bCs/>
        </w:rPr>
        <w:t>Prospection / Brief client</w:t>
      </w:r>
      <w:r w:rsidRPr="00BD50C0">
        <w:t xml:space="preserve"> — recueil des besoins et contraintes.</w:t>
      </w:r>
    </w:p>
    <w:p w14:paraId="73DADD22" w14:textId="77777777" w:rsidR="00BD50C0" w:rsidRPr="00BD50C0" w:rsidRDefault="00BD50C0" w:rsidP="00BD50C0">
      <w:pPr>
        <w:numPr>
          <w:ilvl w:val="0"/>
          <w:numId w:val="3"/>
        </w:numPr>
      </w:pPr>
      <w:r w:rsidRPr="00BD50C0">
        <w:rPr>
          <w:b/>
          <w:bCs/>
        </w:rPr>
        <w:t>Proposition &amp; Devis</w:t>
      </w:r>
      <w:r w:rsidRPr="00BD50C0">
        <w:t xml:space="preserve"> — rédaction de l’offre commerciale et planning.</w:t>
      </w:r>
    </w:p>
    <w:p w14:paraId="2E6268AC" w14:textId="77777777" w:rsidR="00BD50C0" w:rsidRPr="00BD50C0" w:rsidRDefault="00BD50C0" w:rsidP="00BD50C0">
      <w:pPr>
        <w:numPr>
          <w:ilvl w:val="0"/>
          <w:numId w:val="3"/>
        </w:numPr>
      </w:pPr>
      <w:r w:rsidRPr="00BD50C0">
        <w:rPr>
          <w:b/>
          <w:bCs/>
        </w:rPr>
        <w:t>Signature / Kick-off</w:t>
      </w:r>
      <w:r w:rsidRPr="00BD50C0">
        <w:t xml:space="preserve"> — contrat, planning validé.</w:t>
      </w:r>
    </w:p>
    <w:p w14:paraId="10566A20" w14:textId="77777777" w:rsidR="00BD50C0" w:rsidRPr="00BD50C0" w:rsidRDefault="00BD50C0" w:rsidP="00BD50C0">
      <w:pPr>
        <w:numPr>
          <w:ilvl w:val="0"/>
          <w:numId w:val="3"/>
        </w:numPr>
      </w:pPr>
      <w:r w:rsidRPr="00BD50C0">
        <w:rPr>
          <w:b/>
          <w:bCs/>
        </w:rPr>
        <w:t>Recueil des contenus</w:t>
      </w:r>
      <w:r w:rsidRPr="00BD50C0">
        <w:t xml:space="preserve"> — textes, logos, images, accès hébergement/domaine.</w:t>
      </w:r>
    </w:p>
    <w:p w14:paraId="5E3206B8" w14:textId="77777777" w:rsidR="00BD50C0" w:rsidRPr="00BD50C0" w:rsidRDefault="00BD50C0" w:rsidP="00BD50C0">
      <w:pPr>
        <w:numPr>
          <w:ilvl w:val="0"/>
          <w:numId w:val="3"/>
        </w:numPr>
      </w:pPr>
      <w:r w:rsidRPr="00BD50C0">
        <w:rPr>
          <w:b/>
          <w:bCs/>
        </w:rPr>
        <w:t>Maquettage (UX/UI)</w:t>
      </w:r>
      <w:r w:rsidRPr="00BD50C0">
        <w:t xml:space="preserve"> — wireframes → maquettes (desktop + mobile).</w:t>
      </w:r>
    </w:p>
    <w:p w14:paraId="4038AA6B" w14:textId="77777777" w:rsidR="00BD50C0" w:rsidRPr="00BD50C0" w:rsidRDefault="00BD50C0" w:rsidP="00BD50C0">
      <w:pPr>
        <w:numPr>
          <w:ilvl w:val="0"/>
          <w:numId w:val="3"/>
        </w:numPr>
      </w:pPr>
      <w:r w:rsidRPr="00BD50C0">
        <w:rPr>
          <w:b/>
          <w:bCs/>
        </w:rPr>
        <w:t>Validation client des maquettes</w:t>
      </w:r>
      <w:r w:rsidRPr="00BD50C0">
        <w:t>.</w:t>
      </w:r>
    </w:p>
    <w:p w14:paraId="58EEA216" w14:textId="77777777" w:rsidR="00BD50C0" w:rsidRPr="00BD50C0" w:rsidRDefault="00BD50C0" w:rsidP="00BD50C0">
      <w:pPr>
        <w:numPr>
          <w:ilvl w:val="0"/>
          <w:numId w:val="3"/>
        </w:numPr>
      </w:pPr>
      <w:r w:rsidRPr="00BD50C0">
        <w:rPr>
          <w:b/>
          <w:bCs/>
        </w:rPr>
        <w:t>Développement &amp; Intégration</w:t>
      </w:r>
      <w:r w:rsidRPr="00BD50C0">
        <w:t xml:space="preserve"> — thème enfant, plugins, intégration responsive.</w:t>
      </w:r>
    </w:p>
    <w:p w14:paraId="55CD1050" w14:textId="77777777" w:rsidR="00BD50C0" w:rsidRPr="00BD50C0" w:rsidRDefault="00BD50C0" w:rsidP="00BD50C0">
      <w:pPr>
        <w:numPr>
          <w:ilvl w:val="0"/>
          <w:numId w:val="3"/>
        </w:numPr>
      </w:pPr>
      <w:r w:rsidRPr="00BD50C0">
        <w:rPr>
          <w:b/>
          <w:bCs/>
        </w:rPr>
        <w:t>Phase de tests</w:t>
      </w:r>
      <w:r w:rsidRPr="00BD50C0">
        <w:t xml:space="preserve"> — vérif. fonctionnalités, responsive, performance, sécurité.</w:t>
      </w:r>
    </w:p>
    <w:p w14:paraId="36F7C39A" w14:textId="77777777" w:rsidR="00BD50C0" w:rsidRPr="00BD50C0" w:rsidRDefault="00BD50C0" w:rsidP="00BD50C0">
      <w:pPr>
        <w:numPr>
          <w:ilvl w:val="0"/>
          <w:numId w:val="3"/>
        </w:numPr>
      </w:pPr>
      <w:r w:rsidRPr="00BD50C0">
        <w:rPr>
          <w:b/>
          <w:bCs/>
        </w:rPr>
        <w:t>Recette client</w:t>
      </w:r>
      <w:r w:rsidRPr="00BD50C0">
        <w:t xml:space="preserve"> — corrections éventuelles.</w:t>
      </w:r>
    </w:p>
    <w:p w14:paraId="5A17AC0F" w14:textId="77777777" w:rsidR="00BD50C0" w:rsidRPr="00BD50C0" w:rsidRDefault="00BD50C0" w:rsidP="00BD50C0">
      <w:pPr>
        <w:numPr>
          <w:ilvl w:val="0"/>
          <w:numId w:val="3"/>
        </w:numPr>
      </w:pPr>
      <w:r w:rsidRPr="00BD50C0">
        <w:rPr>
          <w:b/>
          <w:bCs/>
        </w:rPr>
        <w:t>Mise en production</w:t>
      </w:r>
      <w:r w:rsidRPr="00BD50C0">
        <w:t xml:space="preserve"> — déploiement, sauvegardes, SSL, check final.</w:t>
      </w:r>
    </w:p>
    <w:p w14:paraId="59308F5E" w14:textId="77777777" w:rsidR="00BD50C0" w:rsidRPr="00BD50C0" w:rsidRDefault="00BD50C0" w:rsidP="00BD50C0">
      <w:pPr>
        <w:numPr>
          <w:ilvl w:val="0"/>
          <w:numId w:val="3"/>
        </w:numPr>
      </w:pPr>
      <w:r w:rsidRPr="00BD50C0">
        <w:rPr>
          <w:b/>
          <w:bCs/>
        </w:rPr>
        <w:t>Formation &amp; Documentation</w:t>
      </w:r>
      <w:r w:rsidRPr="00BD50C0">
        <w:t xml:space="preserve"> — guide d’utilisation pour le client.</w:t>
      </w:r>
    </w:p>
    <w:p w14:paraId="36F8F3C6" w14:textId="77777777" w:rsidR="00BD50C0" w:rsidRPr="00BD50C0" w:rsidRDefault="00BD50C0" w:rsidP="00BD50C0">
      <w:pPr>
        <w:numPr>
          <w:ilvl w:val="0"/>
          <w:numId w:val="3"/>
        </w:numPr>
      </w:pPr>
      <w:r w:rsidRPr="00BD50C0">
        <w:rPr>
          <w:b/>
          <w:bCs/>
        </w:rPr>
        <w:t>Support / Maintenance</w:t>
      </w:r>
      <w:r w:rsidRPr="00BD50C0">
        <w:t xml:space="preserve"> — SLA, mises à jour, sauvegardes régulières.</w:t>
      </w:r>
    </w:p>
    <w:p w14:paraId="07ACB89E" w14:textId="77777777" w:rsidR="00BD50C0" w:rsidRPr="00BD50C0" w:rsidRDefault="00BD50C0" w:rsidP="00BD50C0">
      <w:pPr>
        <w:pStyle w:val="Titre2"/>
      </w:pPr>
      <w:bookmarkStart w:id="5" w:name="_Toc209443396"/>
      <w:r w:rsidRPr="00BD50C0">
        <w:t>2) Acteurs (avant / pendant / après)</w:t>
      </w:r>
      <w:bookmarkEnd w:id="5"/>
    </w:p>
    <w:p w14:paraId="08333608" w14:textId="77777777" w:rsidR="00BD50C0" w:rsidRPr="00BD50C0" w:rsidRDefault="00BD50C0" w:rsidP="00BD50C0">
      <w:pPr>
        <w:numPr>
          <w:ilvl w:val="0"/>
          <w:numId w:val="4"/>
        </w:numPr>
      </w:pPr>
      <w:r w:rsidRPr="00BD50C0">
        <w:rPr>
          <w:b/>
          <w:bCs/>
        </w:rPr>
        <w:t>Avant le processus</w:t>
      </w:r>
    </w:p>
    <w:p w14:paraId="2FAC7FF6" w14:textId="77777777" w:rsidR="00BD50C0" w:rsidRPr="00BD50C0" w:rsidRDefault="00BD50C0" w:rsidP="00BD50C0">
      <w:pPr>
        <w:numPr>
          <w:ilvl w:val="1"/>
          <w:numId w:val="4"/>
        </w:numPr>
      </w:pPr>
      <w:r w:rsidRPr="00BD50C0">
        <w:t>Commercial / Responsable ventes : premier contact, proposition.</w:t>
      </w:r>
    </w:p>
    <w:p w14:paraId="07B5DCE8" w14:textId="77777777" w:rsidR="00BD50C0" w:rsidRPr="00BD50C0" w:rsidRDefault="00BD50C0" w:rsidP="00BD50C0">
      <w:pPr>
        <w:numPr>
          <w:ilvl w:val="1"/>
          <w:numId w:val="4"/>
        </w:numPr>
      </w:pPr>
      <w:r w:rsidRPr="00BD50C0">
        <w:t>Responsable opérationnel : allocation des ressources.</w:t>
      </w:r>
    </w:p>
    <w:p w14:paraId="66E87045" w14:textId="77777777" w:rsidR="00BD50C0" w:rsidRPr="00BD50C0" w:rsidRDefault="00BD50C0" w:rsidP="00BD50C0">
      <w:pPr>
        <w:numPr>
          <w:ilvl w:val="0"/>
          <w:numId w:val="4"/>
        </w:numPr>
      </w:pPr>
      <w:r w:rsidRPr="00BD50C0">
        <w:rPr>
          <w:b/>
          <w:bCs/>
        </w:rPr>
        <w:t>Pendant le processus</w:t>
      </w:r>
    </w:p>
    <w:p w14:paraId="7E27E58C" w14:textId="77777777" w:rsidR="00BD50C0" w:rsidRPr="00BD50C0" w:rsidRDefault="00BD50C0" w:rsidP="00BD50C0">
      <w:pPr>
        <w:numPr>
          <w:ilvl w:val="1"/>
          <w:numId w:val="4"/>
        </w:numPr>
      </w:pPr>
      <w:r w:rsidRPr="00BD50C0">
        <w:t>Chef de projet : coordinateur, planning, gouvernance.</w:t>
      </w:r>
    </w:p>
    <w:p w14:paraId="5B9E2DEF" w14:textId="77777777" w:rsidR="00BD50C0" w:rsidRPr="00BD50C0" w:rsidRDefault="00BD50C0" w:rsidP="00BD50C0">
      <w:pPr>
        <w:numPr>
          <w:ilvl w:val="1"/>
          <w:numId w:val="4"/>
        </w:numPr>
      </w:pPr>
      <w:r w:rsidRPr="00BD50C0">
        <w:t>Designer (UX/UI) : maquettes et prototype.</w:t>
      </w:r>
    </w:p>
    <w:p w14:paraId="5E551040" w14:textId="77777777" w:rsidR="00BD50C0" w:rsidRPr="00BD50C0" w:rsidRDefault="00BD50C0" w:rsidP="00BD50C0">
      <w:pPr>
        <w:numPr>
          <w:ilvl w:val="1"/>
          <w:numId w:val="4"/>
        </w:numPr>
      </w:pPr>
      <w:r w:rsidRPr="00BD50C0">
        <w:t>Développeur / Intégrateur WordPress : développement, intégration.</w:t>
      </w:r>
    </w:p>
    <w:p w14:paraId="005D4CB5" w14:textId="77777777" w:rsidR="00BD50C0" w:rsidRPr="00BD50C0" w:rsidRDefault="00BD50C0" w:rsidP="00BD50C0">
      <w:pPr>
        <w:numPr>
          <w:ilvl w:val="1"/>
          <w:numId w:val="4"/>
        </w:numPr>
      </w:pPr>
      <w:r w:rsidRPr="00BD50C0">
        <w:t>Rédacteur / Community manager (si contenu fourni par l’agence) : textes, SEO basique.</w:t>
      </w:r>
    </w:p>
    <w:p w14:paraId="16546CFC" w14:textId="77777777" w:rsidR="00BD50C0" w:rsidRPr="00BD50C0" w:rsidRDefault="00BD50C0" w:rsidP="00BD50C0">
      <w:pPr>
        <w:numPr>
          <w:ilvl w:val="1"/>
          <w:numId w:val="4"/>
        </w:numPr>
      </w:pPr>
      <w:r w:rsidRPr="00BD50C0">
        <w:t>Client : validation à plusieurs étapes.</w:t>
      </w:r>
    </w:p>
    <w:p w14:paraId="3FE5BFFD" w14:textId="77777777" w:rsidR="00BD50C0" w:rsidRPr="00BD50C0" w:rsidRDefault="00BD50C0" w:rsidP="00BD50C0">
      <w:pPr>
        <w:numPr>
          <w:ilvl w:val="0"/>
          <w:numId w:val="4"/>
        </w:numPr>
      </w:pPr>
      <w:r w:rsidRPr="00BD50C0">
        <w:rPr>
          <w:b/>
          <w:bCs/>
        </w:rPr>
        <w:t>Après le processus</w:t>
      </w:r>
    </w:p>
    <w:p w14:paraId="6C0316D8" w14:textId="77777777" w:rsidR="00BD50C0" w:rsidRPr="00BD50C0" w:rsidRDefault="00BD50C0" w:rsidP="00BD50C0">
      <w:pPr>
        <w:numPr>
          <w:ilvl w:val="1"/>
          <w:numId w:val="4"/>
        </w:numPr>
      </w:pPr>
      <w:r w:rsidRPr="00BD50C0">
        <w:lastRenderedPageBreak/>
        <w:t>Admin système / Hébergeur : sauvegardes et monitoring si géré par l’agence.</w:t>
      </w:r>
    </w:p>
    <w:p w14:paraId="4D9048E4" w14:textId="77777777" w:rsidR="00BD50C0" w:rsidRPr="00BD50C0" w:rsidRDefault="00BD50C0" w:rsidP="00BD50C0">
      <w:pPr>
        <w:numPr>
          <w:ilvl w:val="1"/>
          <w:numId w:val="4"/>
        </w:numPr>
      </w:pPr>
      <w:r w:rsidRPr="00BD50C0">
        <w:t>Support / Maintenance : tickets, correctifs, suivi qualité.</w:t>
      </w:r>
    </w:p>
    <w:p w14:paraId="33492660" w14:textId="77777777" w:rsidR="00BD50C0" w:rsidRPr="00BD50C0" w:rsidRDefault="00BD50C0" w:rsidP="00BD50C0">
      <w:pPr>
        <w:numPr>
          <w:ilvl w:val="1"/>
          <w:numId w:val="4"/>
        </w:numPr>
      </w:pPr>
      <w:r w:rsidRPr="00BD50C0">
        <w:t>Responsable qualité / Manager : analyse post-projet (retour d’expérience).</w:t>
      </w:r>
    </w:p>
    <w:p w14:paraId="1851F8A9" w14:textId="77777777" w:rsidR="00BD50C0" w:rsidRPr="00BD50C0" w:rsidRDefault="00BD50C0" w:rsidP="00BD50C0">
      <w:pPr>
        <w:pStyle w:val="Titre2"/>
      </w:pPr>
      <w:bookmarkStart w:id="6" w:name="_Toc209443397"/>
      <w:r w:rsidRPr="00BD50C0">
        <w:t>3) Données d’entrée (Inputs) et sorties (Outputs)</w:t>
      </w:r>
      <w:bookmarkEnd w:id="6"/>
    </w:p>
    <w:p w14:paraId="1BBD1F53" w14:textId="77777777" w:rsidR="00BD50C0" w:rsidRPr="00BD50C0" w:rsidRDefault="00BD50C0" w:rsidP="00BD50C0">
      <w:pPr>
        <w:numPr>
          <w:ilvl w:val="0"/>
          <w:numId w:val="5"/>
        </w:numPr>
      </w:pPr>
      <w:r w:rsidRPr="00BD50C0">
        <w:rPr>
          <w:b/>
          <w:bCs/>
        </w:rPr>
        <w:t>Inputs</w:t>
      </w:r>
    </w:p>
    <w:p w14:paraId="416761E8" w14:textId="77777777" w:rsidR="00BD50C0" w:rsidRPr="00BD50C0" w:rsidRDefault="00BD50C0" w:rsidP="00BD50C0">
      <w:pPr>
        <w:numPr>
          <w:ilvl w:val="1"/>
          <w:numId w:val="5"/>
        </w:numPr>
      </w:pPr>
      <w:r w:rsidRPr="00BD50C0">
        <w:t>Cahier des charges / brief client.</w:t>
      </w:r>
    </w:p>
    <w:p w14:paraId="3623E84F" w14:textId="77777777" w:rsidR="00BD50C0" w:rsidRPr="00BD50C0" w:rsidRDefault="00BD50C0" w:rsidP="00BD50C0">
      <w:pPr>
        <w:numPr>
          <w:ilvl w:val="1"/>
          <w:numId w:val="5"/>
        </w:numPr>
      </w:pPr>
      <w:r w:rsidRPr="00BD50C0">
        <w:t>Contenus (textes, images, logos), accès (hébergement, DNS).</w:t>
      </w:r>
    </w:p>
    <w:p w14:paraId="1A93EF2D" w14:textId="77777777" w:rsidR="00BD50C0" w:rsidRPr="00BD50C0" w:rsidRDefault="00BD50C0" w:rsidP="00BD50C0">
      <w:pPr>
        <w:numPr>
          <w:ilvl w:val="1"/>
          <w:numId w:val="5"/>
        </w:numPr>
      </w:pPr>
      <w:r w:rsidRPr="00BD50C0">
        <w:t>Contraintes (budget, deadline, obligations légales/CGU).</w:t>
      </w:r>
    </w:p>
    <w:p w14:paraId="384B47F9" w14:textId="77777777" w:rsidR="00BD50C0" w:rsidRPr="00BD50C0" w:rsidRDefault="00BD50C0" w:rsidP="00BD50C0">
      <w:pPr>
        <w:numPr>
          <w:ilvl w:val="0"/>
          <w:numId w:val="5"/>
        </w:numPr>
      </w:pPr>
      <w:r w:rsidRPr="00BD50C0">
        <w:rPr>
          <w:b/>
          <w:bCs/>
        </w:rPr>
        <w:t>Outputs</w:t>
      </w:r>
    </w:p>
    <w:p w14:paraId="3B14DEE5" w14:textId="77777777" w:rsidR="00BD50C0" w:rsidRPr="00BD50C0" w:rsidRDefault="00BD50C0" w:rsidP="00BD50C0">
      <w:pPr>
        <w:numPr>
          <w:ilvl w:val="1"/>
          <w:numId w:val="5"/>
        </w:numPr>
      </w:pPr>
      <w:r w:rsidRPr="00BD50C0">
        <w:t>Site web en ligne conforme aux spécifications.</w:t>
      </w:r>
    </w:p>
    <w:p w14:paraId="2AB7BCF4" w14:textId="77777777" w:rsidR="00BD50C0" w:rsidRPr="00BD50C0" w:rsidRDefault="00BD50C0" w:rsidP="00BD50C0">
      <w:pPr>
        <w:numPr>
          <w:ilvl w:val="1"/>
          <w:numId w:val="5"/>
        </w:numPr>
      </w:pPr>
      <w:r w:rsidRPr="00BD50C0">
        <w:t>Documentation utilisateur + manuel de passation.</w:t>
      </w:r>
    </w:p>
    <w:p w14:paraId="65D8943C" w14:textId="77777777" w:rsidR="00BD50C0" w:rsidRPr="00BD50C0" w:rsidRDefault="00BD50C0" w:rsidP="00BD50C0">
      <w:pPr>
        <w:numPr>
          <w:ilvl w:val="1"/>
          <w:numId w:val="5"/>
        </w:numPr>
      </w:pPr>
      <w:r w:rsidRPr="00BD50C0">
        <w:t>Backup complet et clés d’accès transmises au client.</w:t>
      </w:r>
    </w:p>
    <w:p w14:paraId="40BBB975" w14:textId="77777777" w:rsidR="00BD50C0" w:rsidRPr="00BD50C0" w:rsidRDefault="00BD50C0" w:rsidP="00BD50C0">
      <w:pPr>
        <w:numPr>
          <w:ilvl w:val="1"/>
          <w:numId w:val="5"/>
        </w:numPr>
      </w:pPr>
      <w:r w:rsidRPr="00BD50C0">
        <w:t>Facturation et rapport de fin de projet.</w:t>
      </w:r>
    </w:p>
    <w:p w14:paraId="7CC69A69" w14:textId="77777777" w:rsidR="00BD50C0" w:rsidRPr="00BD50C0" w:rsidRDefault="00BD50C0" w:rsidP="00BD50C0">
      <w:pPr>
        <w:pStyle w:val="Titre2"/>
      </w:pPr>
      <w:bookmarkStart w:id="7" w:name="_Toc209443398"/>
      <w:r w:rsidRPr="00BD50C0">
        <w:t>4) Indicateurs de suivi (KPI) — exemples et cibles</w:t>
      </w:r>
      <w:bookmarkEnd w:id="7"/>
    </w:p>
    <w:p w14:paraId="6A1EB756" w14:textId="77777777" w:rsidR="00BD50C0" w:rsidRPr="00BD50C0" w:rsidRDefault="00BD50C0" w:rsidP="00BD50C0">
      <w:pPr>
        <w:numPr>
          <w:ilvl w:val="0"/>
          <w:numId w:val="6"/>
        </w:numPr>
      </w:pPr>
      <w:r w:rsidRPr="00BD50C0">
        <w:rPr>
          <w:b/>
          <w:bCs/>
        </w:rPr>
        <w:t>Délai</w:t>
      </w:r>
      <w:r w:rsidRPr="00BD50C0">
        <w:t xml:space="preserve"> : % de projets livrés dans le délai prévu (objectif ≥ 90%).</w:t>
      </w:r>
    </w:p>
    <w:p w14:paraId="376C4E8F" w14:textId="77777777" w:rsidR="00BD50C0" w:rsidRPr="00BD50C0" w:rsidRDefault="00BD50C0" w:rsidP="00BD50C0">
      <w:pPr>
        <w:numPr>
          <w:ilvl w:val="0"/>
          <w:numId w:val="6"/>
        </w:numPr>
      </w:pPr>
      <w:r w:rsidRPr="00BD50C0">
        <w:rPr>
          <w:b/>
          <w:bCs/>
        </w:rPr>
        <w:t>Conformité</w:t>
      </w:r>
      <w:r w:rsidRPr="00BD50C0">
        <w:t xml:space="preserve"> : % de points du cahier des charges validés à la livraison (objectif ≥ 95%).</w:t>
      </w:r>
    </w:p>
    <w:p w14:paraId="510EA881" w14:textId="77777777" w:rsidR="00BD50C0" w:rsidRPr="00BD50C0" w:rsidRDefault="00BD50C0" w:rsidP="00BD50C0">
      <w:pPr>
        <w:numPr>
          <w:ilvl w:val="0"/>
          <w:numId w:val="6"/>
        </w:numPr>
      </w:pPr>
      <w:r w:rsidRPr="00BD50C0">
        <w:rPr>
          <w:b/>
          <w:bCs/>
        </w:rPr>
        <w:t>Qualité technique</w:t>
      </w:r>
      <w:r w:rsidRPr="00BD50C0">
        <w:t xml:space="preserve"> : nombre de bugs critiques détectés après 30 jours (objectif ≤ 1 par projet).</w:t>
      </w:r>
    </w:p>
    <w:p w14:paraId="3A632D90" w14:textId="77777777" w:rsidR="00BD50C0" w:rsidRPr="00BD50C0" w:rsidRDefault="00BD50C0" w:rsidP="00BD50C0">
      <w:pPr>
        <w:numPr>
          <w:ilvl w:val="0"/>
          <w:numId w:val="6"/>
        </w:numPr>
      </w:pPr>
      <w:r w:rsidRPr="00BD50C0">
        <w:rPr>
          <w:b/>
          <w:bCs/>
        </w:rPr>
        <w:t>Satisfaction client</w:t>
      </w:r>
      <w:r w:rsidRPr="00BD50C0">
        <w:t xml:space="preserve"> : note moyenne post-livraison (ex. ≥ 4/5).</w:t>
      </w:r>
    </w:p>
    <w:p w14:paraId="09D7B8D8" w14:textId="77777777" w:rsidR="00BD50C0" w:rsidRPr="00BD50C0" w:rsidRDefault="00BD50C0" w:rsidP="00BD50C0">
      <w:pPr>
        <w:numPr>
          <w:ilvl w:val="0"/>
          <w:numId w:val="6"/>
        </w:numPr>
      </w:pPr>
      <w:r w:rsidRPr="00BD50C0">
        <w:rPr>
          <w:b/>
          <w:bCs/>
        </w:rPr>
        <w:t>Réactivité support</w:t>
      </w:r>
      <w:r w:rsidRPr="00BD50C0">
        <w:t xml:space="preserve"> : temps moyen de résolution d’un ticket (ex. &lt; 48 h pour urgents).</w:t>
      </w:r>
    </w:p>
    <w:p w14:paraId="33DAED8B" w14:textId="77777777" w:rsidR="00BD50C0" w:rsidRPr="00BD50C0" w:rsidRDefault="00BD50C0" w:rsidP="00BD50C0">
      <w:pPr>
        <w:numPr>
          <w:ilvl w:val="0"/>
          <w:numId w:val="6"/>
        </w:numPr>
      </w:pPr>
      <w:r w:rsidRPr="00BD50C0">
        <w:rPr>
          <w:b/>
          <w:bCs/>
        </w:rPr>
        <w:t>Respect budget</w:t>
      </w:r>
      <w:r w:rsidRPr="00BD50C0">
        <w:t xml:space="preserve"> : % de projets livrés dans le budget initial (objectif ≥ 90%).</w:t>
      </w:r>
    </w:p>
    <w:p w14:paraId="70D7B460" w14:textId="77777777" w:rsidR="00BD50C0" w:rsidRPr="00BD50C0" w:rsidRDefault="00BD50C0" w:rsidP="00BD50C0">
      <w:pPr>
        <w:numPr>
          <w:ilvl w:val="0"/>
          <w:numId w:val="6"/>
        </w:numPr>
      </w:pPr>
      <w:r w:rsidRPr="00BD50C0">
        <w:rPr>
          <w:b/>
          <w:bCs/>
        </w:rPr>
        <w:t>Taux de réouverture</w:t>
      </w:r>
      <w:r w:rsidRPr="00BD50C0">
        <w:t xml:space="preserve"> : % de corrections réclamées après recette (objectif ≤ 10%).</w:t>
      </w:r>
    </w:p>
    <w:p w14:paraId="64347B4D" w14:textId="3DEA0A7D" w:rsidR="00F40790" w:rsidRDefault="00F40790">
      <w:r>
        <w:br w:type="page"/>
      </w:r>
    </w:p>
    <w:p w14:paraId="56A13CCB" w14:textId="0A31A9C0" w:rsidR="00541D78" w:rsidRDefault="003A1288" w:rsidP="003A1288">
      <w:pPr>
        <w:pStyle w:val="Titre1"/>
      </w:pPr>
      <w:bookmarkStart w:id="8" w:name="_Toc209443399"/>
      <w:r w:rsidRPr="003A1288">
        <w:lastRenderedPageBreak/>
        <w:t xml:space="preserve">Exo 1c </w:t>
      </w:r>
      <w:r>
        <w:t xml:space="preserve">- </w:t>
      </w:r>
      <w:r w:rsidRPr="003A1288">
        <w:t>formalisation avancée du processus</w:t>
      </w:r>
      <w:bookmarkEnd w:id="8"/>
    </w:p>
    <w:p w14:paraId="6B7E524D" w14:textId="6494B462" w:rsidR="003A1288" w:rsidRPr="003A1288" w:rsidRDefault="003A1288" w:rsidP="003A1288">
      <w:r>
        <w:t>Dans le cadre de la création d’un site internet</w:t>
      </w:r>
    </w:p>
    <w:p w14:paraId="6DDA99B0" w14:textId="58F7FCFE" w:rsidR="003A1288" w:rsidRDefault="003A1288" w:rsidP="003A1288">
      <w:r w:rsidRPr="003A1288">
        <w:drawing>
          <wp:inline distT="0" distB="0" distL="0" distR="0" wp14:anchorId="3CB17D3B" wp14:editId="23B2DAC3">
            <wp:extent cx="5760720" cy="1801495"/>
            <wp:effectExtent l="0" t="0" r="0" b="8255"/>
            <wp:docPr id="1626348146" name="Image 1" descr="Une image contenant ligne, diagramme, Tracé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48146" name="Image 1" descr="Une image contenant ligne, diagramme, Tracé, capture d’écran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9766" w14:textId="77777777" w:rsidR="003A1288" w:rsidRDefault="003A1288" w:rsidP="003A1288"/>
    <w:p w14:paraId="1E6854D2" w14:textId="22375675" w:rsidR="005C717A" w:rsidRDefault="005C717A" w:rsidP="005C717A">
      <w:pPr>
        <w:pStyle w:val="Titre1"/>
      </w:pPr>
      <w:bookmarkStart w:id="9" w:name="_Toc209443400"/>
      <w:r w:rsidRPr="005C717A">
        <w:t xml:space="preserve">Exo 1d </w:t>
      </w:r>
      <w:r>
        <w:t xml:space="preserve">- </w:t>
      </w:r>
      <w:r w:rsidRPr="005C717A">
        <w:t>objectif pour vous, de définir les  processus ?</w:t>
      </w:r>
      <w:bookmarkEnd w:id="9"/>
    </w:p>
    <w:p w14:paraId="1E235A3C" w14:textId="1911E4B3" w:rsidR="005C717A" w:rsidRPr="005C717A" w:rsidRDefault="005C717A" w:rsidP="005C717A">
      <w:pPr>
        <w:pStyle w:val="Titre2"/>
      </w:pPr>
      <w:bookmarkStart w:id="10" w:name="_Toc209443401"/>
      <w:r w:rsidRPr="005C717A">
        <w:t>INTÉRÊTS</w:t>
      </w:r>
      <w:bookmarkEnd w:id="10"/>
    </w:p>
    <w:p w14:paraId="68F2DD2C" w14:textId="2F5E2634" w:rsidR="005C717A" w:rsidRPr="005C717A" w:rsidRDefault="005C717A" w:rsidP="005C717A">
      <w:pPr>
        <w:pStyle w:val="Titre3"/>
      </w:pPr>
      <w:bookmarkStart w:id="11" w:name="_Toc209443402"/>
      <w:r w:rsidRPr="005C717A">
        <w:t>Qualité &amp; Efficacité</w:t>
      </w:r>
      <w:bookmarkEnd w:id="11"/>
    </w:p>
    <w:p w14:paraId="481BC41D" w14:textId="77777777" w:rsidR="005C717A" w:rsidRPr="005C717A" w:rsidRDefault="005C717A" w:rsidP="005C717A">
      <w:pPr>
        <w:numPr>
          <w:ilvl w:val="0"/>
          <w:numId w:val="7"/>
        </w:numPr>
      </w:pPr>
      <w:r w:rsidRPr="005C717A">
        <w:t>Standardisation des livrables WordPress</w:t>
      </w:r>
    </w:p>
    <w:p w14:paraId="6C3F7249" w14:textId="77777777" w:rsidR="005C717A" w:rsidRPr="005C717A" w:rsidRDefault="005C717A" w:rsidP="005C717A">
      <w:pPr>
        <w:numPr>
          <w:ilvl w:val="0"/>
          <w:numId w:val="7"/>
        </w:numPr>
      </w:pPr>
      <w:r w:rsidRPr="005C717A">
        <w:t>Réduction des oublis (SSL, sauvegardes, tests)</w:t>
      </w:r>
    </w:p>
    <w:p w14:paraId="59104DFC" w14:textId="77777777" w:rsidR="005C717A" w:rsidRPr="005C717A" w:rsidRDefault="005C717A" w:rsidP="005C717A">
      <w:pPr>
        <w:numPr>
          <w:ilvl w:val="0"/>
          <w:numId w:val="7"/>
        </w:numPr>
      </w:pPr>
      <w:r w:rsidRPr="005C717A">
        <w:t>Gain de temps avec templates et checklists</w:t>
      </w:r>
    </w:p>
    <w:p w14:paraId="618C92F0" w14:textId="77777777" w:rsidR="005C717A" w:rsidRPr="005C717A" w:rsidRDefault="005C717A" w:rsidP="005C717A">
      <w:pPr>
        <w:numPr>
          <w:ilvl w:val="0"/>
          <w:numId w:val="7"/>
        </w:numPr>
      </w:pPr>
      <w:r w:rsidRPr="005C717A">
        <w:t>Meilleure planification des ressources</w:t>
      </w:r>
    </w:p>
    <w:p w14:paraId="68EDEB95" w14:textId="77777777" w:rsidR="005C717A" w:rsidRPr="005C717A" w:rsidRDefault="005C717A" w:rsidP="005C717A">
      <w:pPr>
        <w:pStyle w:val="Titre3"/>
      </w:pPr>
      <w:bookmarkStart w:id="12" w:name="_Toc209443403"/>
      <w:r w:rsidRPr="005C717A">
        <w:t>Relation client</w:t>
      </w:r>
      <w:bookmarkEnd w:id="12"/>
    </w:p>
    <w:p w14:paraId="0A73B0A3" w14:textId="77777777" w:rsidR="005C717A" w:rsidRPr="005C717A" w:rsidRDefault="005C717A" w:rsidP="005C717A">
      <w:pPr>
        <w:numPr>
          <w:ilvl w:val="0"/>
          <w:numId w:val="8"/>
        </w:numPr>
      </w:pPr>
      <w:r w:rsidRPr="005C717A">
        <w:t>Transparence sur les étapes et délais</w:t>
      </w:r>
    </w:p>
    <w:p w14:paraId="134C1A36" w14:textId="77777777" w:rsidR="005C717A" w:rsidRPr="005C717A" w:rsidRDefault="005C717A" w:rsidP="005C717A">
      <w:pPr>
        <w:numPr>
          <w:ilvl w:val="0"/>
          <w:numId w:val="8"/>
        </w:numPr>
      </w:pPr>
      <w:r w:rsidRPr="005C717A">
        <w:t>Gestion des attentes clarifiée</w:t>
      </w:r>
    </w:p>
    <w:p w14:paraId="6996378C" w14:textId="77777777" w:rsidR="005C717A" w:rsidRPr="005C717A" w:rsidRDefault="005C717A" w:rsidP="005C717A">
      <w:pPr>
        <w:numPr>
          <w:ilvl w:val="0"/>
          <w:numId w:val="8"/>
        </w:numPr>
      </w:pPr>
      <w:r w:rsidRPr="005C717A">
        <w:t>Réduction des conflits</w:t>
      </w:r>
    </w:p>
    <w:p w14:paraId="42DDDCF6" w14:textId="77777777" w:rsidR="005C717A" w:rsidRPr="005C717A" w:rsidRDefault="005C717A" w:rsidP="005C717A">
      <w:pPr>
        <w:pStyle w:val="Titre3"/>
      </w:pPr>
      <w:bookmarkStart w:id="13" w:name="_Toc209443404"/>
      <w:r w:rsidRPr="005C717A">
        <w:t>Pilotage</w:t>
      </w:r>
      <w:bookmarkEnd w:id="13"/>
    </w:p>
    <w:p w14:paraId="5472A0CF" w14:textId="77777777" w:rsidR="005C717A" w:rsidRPr="005C717A" w:rsidRDefault="005C717A" w:rsidP="005C717A">
      <w:pPr>
        <w:numPr>
          <w:ilvl w:val="0"/>
          <w:numId w:val="9"/>
        </w:numPr>
      </w:pPr>
      <w:r w:rsidRPr="005C717A">
        <w:t>KPI mesurables (délais, conformité, satisfaction)</w:t>
      </w:r>
    </w:p>
    <w:p w14:paraId="4C8FFE10" w14:textId="77777777" w:rsidR="005C717A" w:rsidRPr="005C717A" w:rsidRDefault="005C717A" w:rsidP="005C717A">
      <w:pPr>
        <w:numPr>
          <w:ilvl w:val="0"/>
          <w:numId w:val="9"/>
        </w:numPr>
      </w:pPr>
      <w:r w:rsidRPr="005C717A">
        <w:t>Amélioration continue basée sur les données</w:t>
      </w:r>
    </w:p>
    <w:p w14:paraId="4B1295FC" w14:textId="67DA13EC" w:rsidR="005C717A" w:rsidRDefault="005C717A" w:rsidP="005C717A"/>
    <w:p w14:paraId="60F01B6F" w14:textId="77777777" w:rsidR="005C717A" w:rsidRDefault="005C717A" w:rsidP="005C717A"/>
    <w:p w14:paraId="5F488684" w14:textId="77777777" w:rsidR="005C717A" w:rsidRPr="005C717A" w:rsidRDefault="005C717A" w:rsidP="005C717A"/>
    <w:p w14:paraId="2310CD26" w14:textId="568C8513" w:rsidR="005C717A" w:rsidRPr="005C717A" w:rsidRDefault="005C717A" w:rsidP="005C717A">
      <w:pPr>
        <w:rPr>
          <w:b/>
          <w:bCs/>
        </w:rPr>
      </w:pPr>
      <w:bookmarkStart w:id="14" w:name="_Toc209443405"/>
      <w:r w:rsidRPr="005C717A">
        <w:rPr>
          <w:rStyle w:val="Titre2Car"/>
        </w:rPr>
        <w:lastRenderedPageBreak/>
        <w:t>DIFFICULTÉS</w:t>
      </w:r>
      <w:bookmarkEnd w:id="14"/>
    </w:p>
    <w:p w14:paraId="569AF429" w14:textId="77777777" w:rsidR="005C717A" w:rsidRPr="005C717A" w:rsidRDefault="005C717A" w:rsidP="005C717A">
      <w:pPr>
        <w:pStyle w:val="Titre3"/>
      </w:pPr>
      <w:bookmarkStart w:id="15" w:name="_Toc209443406"/>
      <w:r w:rsidRPr="005C717A">
        <w:t>Résistances</w:t>
      </w:r>
      <w:bookmarkEnd w:id="15"/>
    </w:p>
    <w:p w14:paraId="11959C11" w14:textId="77777777" w:rsidR="005C717A" w:rsidRPr="005C717A" w:rsidRDefault="005C717A" w:rsidP="005C717A">
      <w:pPr>
        <w:numPr>
          <w:ilvl w:val="0"/>
          <w:numId w:val="10"/>
        </w:numPr>
      </w:pPr>
      <w:r w:rsidRPr="005C717A">
        <w:t>"On a toujours fait comme ça"</w:t>
      </w:r>
    </w:p>
    <w:p w14:paraId="3391037B" w14:textId="77777777" w:rsidR="005C717A" w:rsidRPr="005C717A" w:rsidRDefault="005C717A" w:rsidP="005C717A">
      <w:pPr>
        <w:numPr>
          <w:ilvl w:val="0"/>
          <w:numId w:val="10"/>
        </w:numPr>
      </w:pPr>
      <w:r w:rsidRPr="005C717A">
        <w:t>Peur de perdre en créativité</w:t>
      </w:r>
    </w:p>
    <w:p w14:paraId="5D3F4E36" w14:textId="77777777" w:rsidR="005C717A" w:rsidRPr="005C717A" w:rsidRDefault="005C717A" w:rsidP="005C717A">
      <w:pPr>
        <w:numPr>
          <w:ilvl w:val="0"/>
          <w:numId w:val="10"/>
        </w:numPr>
      </w:pPr>
      <w:r w:rsidRPr="005C717A">
        <w:t>Temps initial de formalisation</w:t>
      </w:r>
    </w:p>
    <w:p w14:paraId="60A86739" w14:textId="77777777" w:rsidR="005C717A" w:rsidRPr="005C717A" w:rsidRDefault="005C717A" w:rsidP="005C717A">
      <w:pPr>
        <w:pStyle w:val="Titre3"/>
      </w:pPr>
      <w:bookmarkStart w:id="16" w:name="_Toc209443407"/>
      <w:r w:rsidRPr="005C717A">
        <w:t>Complexité métier</w:t>
      </w:r>
      <w:bookmarkEnd w:id="16"/>
    </w:p>
    <w:p w14:paraId="378CEE58" w14:textId="77777777" w:rsidR="005C717A" w:rsidRPr="005C717A" w:rsidRDefault="005C717A" w:rsidP="005C717A">
      <w:pPr>
        <w:numPr>
          <w:ilvl w:val="0"/>
          <w:numId w:val="11"/>
        </w:numPr>
      </w:pPr>
      <w:r w:rsidRPr="005C717A">
        <w:t>Variabilité des projets clients</w:t>
      </w:r>
    </w:p>
    <w:p w14:paraId="34A06A61" w14:textId="77777777" w:rsidR="005C717A" w:rsidRPr="005C717A" w:rsidRDefault="005C717A" w:rsidP="005C717A">
      <w:pPr>
        <w:numPr>
          <w:ilvl w:val="0"/>
          <w:numId w:val="11"/>
        </w:numPr>
      </w:pPr>
      <w:r w:rsidRPr="005C717A">
        <w:t>Évolution rapide des technologies WordPress</w:t>
      </w:r>
    </w:p>
    <w:p w14:paraId="091DDEDD" w14:textId="77777777" w:rsidR="005C717A" w:rsidRPr="005C717A" w:rsidRDefault="005C717A" w:rsidP="005C717A">
      <w:pPr>
        <w:numPr>
          <w:ilvl w:val="0"/>
          <w:numId w:val="11"/>
        </w:numPr>
      </w:pPr>
      <w:r w:rsidRPr="005C717A">
        <w:t>Gestion des exceptions et cas atypiques</w:t>
      </w:r>
    </w:p>
    <w:p w14:paraId="59FB6CAC" w14:textId="36F401EB" w:rsidR="005C717A" w:rsidRPr="005C717A" w:rsidRDefault="005C717A" w:rsidP="005C717A">
      <w:pPr>
        <w:pStyle w:val="Titre2"/>
      </w:pPr>
    </w:p>
    <w:p w14:paraId="59518DDD" w14:textId="77777777" w:rsidR="005C717A" w:rsidRPr="005C717A" w:rsidRDefault="005C717A" w:rsidP="005C717A">
      <w:pPr>
        <w:pStyle w:val="Titre2"/>
      </w:pPr>
      <w:bookmarkStart w:id="17" w:name="_Toc209443408"/>
      <w:r w:rsidRPr="005C717A">
        <w:t>MES CONSEILS</w:t>
      </w:r>
      <w:bookmarkEnd w:id="17"/>
    </w:p>
    <w:p w14:paraId="0C78542A" w14:textId="152576F7" w:rsidR="005C717A" w:rsidRPr="005C717A" w:rsidRDefault="005C717A" w:rsidP="005C717A">
      <w:pPr>
        <w:pStyle w:val="Titre3"/>
      </w:pPr>
      <w:bookmarkStart w:id="18" w:name="_Toc209443409"/>
      <w:r w:rsidRPr="005C717A">
        <w:t>Démarrage progressif</w:t>
      </w:r>
      <w:bookmarkEnd w:id="18"/>
    </w:p>
    <w:p w14:paraId="7F418C65" w14:textId="77777777" w:rsidR="005C717A" w:rsidRPr="005C717A" w:rsidRDefault="005C717A" w:rsidP="005C717A">
      <w:pPr>
        <w:numPr>
          <w:ilvl w:val="0"/>
          <w:numId w:val="12"/>
        </w:numPr>
      </w:pPr>
      <w:r w:rsidRPr="005C717A">
        <w:t>Commencer par UN processus (ex: recette client)</w:t>
      </w:r>
    </w:p>
    <w:p w14:paraId="10B4074A" w14:textId="77777777" w:rsidR="005C717A" w:rsidRPr="005C717A" w:rsidRDefault="005C717A" w:rsidP="005C717A">
      <w:pPr>
        <w:numPr>
          <w:ilvl w:val="0"/>
          <w:numId w:val="12"/>
        </w:numPr>
      </w:pPr>
      <w:r w:rsidRPr="005C717A">
        <w:t>Impliquer l'équipe dans la définition</w:t>
      </w:r>
    </w:p>
    <w:p w14:paraId="65885A74" w14:textId="77777777" w:rsidR="005C717A" w:rsidRPr="005C717A" w:rsidRDefault="005C717A" w:rsidP="005C717A">
      <w:pPr>
        <w:numPr>
          <w:ilvl w:val="0"/>
          <w:numId w:val="12"/>
        </w:numPr>
      </w:pPr>
      <w:r w:rsidRPr="005C717A">
        <w:t>Outils simples : Trello, checklist Google Docs</w:t>
      </w:r>
    </w:p>
    <w:p w14:paraId="3B02F34D" w14:textId="56A14B33" w:rsidR="005C717A" w:rsidRPr="005C717A" w:rsidRDefault="005C717A" w:rsidP="005C717A">
      <w:pPr>
        <w:pStyle w:val="Titre3"/>
      </w:pPr>
      <w:bookmarkStart w:id="19" w:name="_Toc209443410"/>
      <w:r w:rsidRPr="005C717A">
        <w:t>Prouver la valeur</w:t>
      </w:r>
      <w:bookmarkEnd w:id="19"/>
    </w:p>
    <w:p w14:paraId="7B3C9EAC" w14:textId="77777777" w:rsidR="005C717A" w:rsidRPr="005C717A" w:rsidRDefault="005C717A" w:rsidP="005C717A">
      <w:pPr>
        <w:numPr>
          <w:ilvl w:val="0"/>
          <w:numId w:val="13"/>
        </w:numPr>
      </w:pPr>
      <w:r w:rsidRPr="005C717A">
        <w:t>Mesurer 2-3 KPI simples avant/après</w:t>
      </w:r>
    </w:p>
    <w:p w14:paraId="5FA0142F" w14:textId="77777777" w:rsidR="005C717A" w:rsidRPr="005C717A" w:rsidRDefault="005C717A" w:rsidP="005C717A">
      <w:pPr>
        <w:numPr>
          <w:ilvl w:val="0"/>
          <w:numId w:val="13"/>
        </w:numPr>
      </w:pPr>
      <w:r w:rsidRPr="005C717A">
        <w:t>Projet pilote avec client habitué</w:t>
      </w:r>
    </w:p>
    <w:p w14:paraId="1B3337E7" w14:textId="77777777" w:rsidR="005C717A" w:rsidRPr="005C717A" w:rsidRDefault="005C717A" w:rsidP="005C717A">
      <w:pPr>
        <w:numPr>
          <w:ilvl w:val="0"/>
          <w:numId w:val="13"/>
        </w:numPr>
      </w:pPr>
      <w:r w:rsidRPr="005C717A">
        <w:t>Communiquer les gains obtenus</w:t>
      </w:r>
    </w:p>
    <w:p w14:paraId="16F450D1" w14:textId="0E84FFCF" w:rsidR="005C717A" w:rsidRPr="005C717A" w:rsidRDefault="005C717A" w:rsidP="005C717A">
      <w:pPr>
        <w:pStyle w:val="Titre3"/>
      </w:pPr>
      <w:bookmarkStart w:id="20" w:name="_Toc209443411"/>
      <w:r w:rsidRPr="005C717A">
        <w:t>Rester agile</w:t>
      </w:r>
      <w:bookmarkEnd w:id="20"/>
    </w:p>
    <w:p w14:paraId="35CD28BC" w14:textId="77777777" w:rsidR="005C717A" w:rsidRPr="005C717A" w:rsidRDefault="005C717A" w:rsidP="005C717A">
      <w:pPr>
        <w:numPr>
          <w:ilvl w:val="0"/>
          <w:numId w:val="14"/>
        </w:numPr>
      </w:pPr>
      <w:r w:rsidRPr="005C717A">
        <w:t>Processus d'1 page maximum au début</w:t>
      </w:r>
    </w:p>
    <w:p w14:paraId="1AA080BA" w14:textId="77777777" w:rsidR="005C717A" w:rsidRPr="005C717A" w:rsidRDefault="005C717A" w:rsidP="005C717A">
      <w:pPr>
        <w:numPr>
          <w:ilvl w:val="0"/>
          <w:numId w:val="14"/>
        </w:numPr>
      </w:pPr>
      <w:r w:rsidRPr="005C717A">
        <w:t>Révision mensuelle avec l'équipe</w:t>
      </w:r>
    </w:p>
    <w:p w14:paraId="1A771D8A" w14:textId="77777777" w:rsidR="005C717A" w:rsidRPr="005C717A" w:rsidRDefault="005C717A" w:rsidP="005C717A">
      <w:pPr>
        <w:numPr>
          <w:ilvl w:val="0"/>
          <w:numId w:val="14"/>
        </w:numPr>
      </w:pPr>
      <w:r w:rsidRPr="005C717A">
        <w:t>Adapter selon les retours terrain</w:t>
      </w:r>
    </w:p>
    <w:p w14:paraId="66B4F2EC" w14:textId="77777777" w:rsidR="005C717A" w:rsidRPr="005C717A" w:rsidRDefault="005C717A" w:rsidP="005C717A">
      <w:r w:rsidRPr="005C717A">
        <w:rPr>
          <w:b/>
          <w:bCs/>
        </w:rPr>
        <w:t>Objectif : 80% de standardisation, 20% d'adaptation</w:t>
      </w:r>
    </w:p>
    <w:p w14:paraId="226ACA76" w14:textId="373949A7" w:rsidR="00CA422D" w:rsidRDefault="00CA422D">
      <w:r>
        <w:br w:type="page"/>
      </w:r>
    </w:p>
    <w:p w14:paraId="3292E2C0" w14:textId="6ABAB2B8" w:rsidR="00CA422D" w:rsidRDefault="00CA422D" w:rsidP="00CA422D">
      <w:pPr>
        <w:pStyle w:val="Titre1"/>
      </w:pPr>
      <w:bookmarkStart w:id="21" w:name="_Toc209443412"/>
      <w:r w:rsidRPr="00CA422D">
        <w:lastRenderedPageBreak/>
        <w:t xml:space="preserve">Exo </w:t>
      </w:r>
      <w:r>
        <w:t xml:space="preserve">1e - </w:t>
      </w:r>
      <w:r w:rsidRPr="00CA422D">
        <w:t>établir pour votre entreprise</w:t>
      </w:r>
      <w:bookmarkEnd w:id="21"/>
    </w:p>
    <w:p w14:paraId="2BCB552D" w14:textId="0C5EF969" w:rsidR="003A1288" w:rsidRDefault="00CA422D" w:rsidP="003A1288">
      <w:r w:rsidRPr="00CA422D">
        <w:drawing>
          <wp:inline distT="0" distB="0" distL="0" distR="0" wp14:anchorId="3B9DF583" wp14:editId="1A7E2112">
            <wp:extent cx="5760720" cy="3532505"/>
            <wp:effectExtent l="0" t="0" r="0" b="0"/>
            <wp:docPr id="1857479835" name="Image 1" descr="Une image contenant texte, capture d’écran, carte de visit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79835" name="Image 1" descr="Une image contenant texte, capture d’écran, carte de visite, conception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E2A4" w14:textId="082035A7" w:rsidR="00CA422D" w:rsidRDefault="00CA422D" w:rsidP="003A1288">
      <w:r w:rsidRPr="00CA422D">
        <w:drawing>
          <wp:inline distT="0" distB="0" distL="0" distR="0" wp14:anchorId="56B6FAFE" wp14:editId="4FCF1E8D">
            <wp:extent cx="5760720" cy="1723390"/>
            <wp:effectExtent l="0" t="0" r="0" b="0"/>
            <wp:docPr id="858340312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40312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2318" w14:textId="11DF77C5" w:rsidR="00CA422D" w:rsidRDefault="00CA422D" w:rsidP="003A1288">
      <w:r w:rsidRPr="00CA422D">
        <w:drawing>
          <wp:inline distT="0" distB="0" distL="0" distR="0" wp14:anchorId="450280B4" wp14:editId="240C7130">
            <wp:extent cx="5760720" cy="2710180"/>
            <wp:effectExtent l="0" t="0" r="0" b="0"/>
            <wp:docPr id="507075527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75527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D4C1" w14:textId="640F3DD5" w:rsidR="00B93856" w:rsidRDefault="00B93856" w:rsidP="00B93856">
      <w:pPr>
        <w:pStyle w:val="Titre1"/>
      </w:pPr>
      <w:bookmarkStart w:id="22" w:name="_Toc209443413"/>
      <w:r>
        <w:lastRenderedPageBreak/>
        <w:t xml:space="preserve">Exo2 - </w:t>
      </w:r>
      <w:r w:rsidRPr="00B93856">
        <w:t>optimisez les flux</w:t>
      </w:r>
      <w:bookmarkEnd w:id="22"/>
    </w:p>
    <w:p w14:paraId="01FA90C5" w14:textId="6F5C5679" w:rsidR="003C5F54" w:rsidRPr="003C5F54" w:rsidRDefault="00B93856" w:rsidP="003C5F54">
      <w:pPr>
        <w:pStyle w:val="Titre2"/>
      </w:pPr>
      <w:bookmarkStart w:id="23" w:name="_Toc209443414"/>
      <w:r>
        <w:t>Etape 1 :</w:t>
      </w:r>
      <w:bookmarkEnd w:id="2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2226"/>
        <w:gridCol w:w="1442"/>
        <w:gridCol w:w="1669"/>
        <w:gridCol w:w="1506"/>
      </w:tblGrid>
      <w:tr w:rsidR="003C5F54" w:rsidRPr="003C5F54" w14:paraId="04B4367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907F9B" w14:textId="77777777" w:rsidR="003C5F54" w:rsidRPr="003C5F54" w:rsidRDefault="003C5F54" w:rsidP="003C5F54">
            <w:pPr>
              <w:rPr>
                <w:b/>
                <w:bCs/>
              </w:rPr>
            </w:pPr>
            <w:r w:rsidRPr="003C5F54">
              <w:rPr>
                <w:b/>
                <w:bCs/>
              </w:rPr>
              <w:t>Poste (étape)</w:t>
            </w:r>
          </w:p>
        </w:tc>
        <w:tc>
          <w:tcPr>
            <w:tcW w:w="0" w:type="auto"/>
            <w:vAlign w:val="center"/>
            <w:hideMark/>
          </w:tcPr>
          <w:p w14:paraId="367C0CF7" w14:textId="77777777" w:rsidR="003C5F54" w:rsidRPr="003C5F54" w:rsidRDefault="003C5F54" w:rsidP="003C5F54">
            <w:pPr>
              <w:rPr>
                <w:b/>
                <w:bCs/>
              </w:rPr>
            </w:pPr>
            <w:r w:rsidRPr="003C5F54">
              <w:rPr>
                <w:b/>
                <w:bCs/>
              </w:rPr>
              <w:t>Description du poste</w:t>
            </w:r>
          </w:p>
        </w:tc>
        <w:tc>
          <w:tcPr>
            <w:tcW w:w="0" w:type="auto"/>
            <w:vAlign w:val="center"/>
            <w:hideMark/>
          </w:tcPr>
          <w:p w14:paraId="500A3E48" w14:textId="77777777" w:rsidR="003C5F54" w:rsidRPr="003C5F54" w:rsidRDefault="003C5F54" w:rsidP="003C5F54">
            <w:pPr>
              <w:rPr>
                <w:b/>
                <w:bCs/>
              </w:rPr>
            </w:pPr>
            <w:r w:rsidRPr="003C5F54">
              <w:rPr>
                <w:b/>
                <w:bCs/>
              </w:rPr>
              <w:t>Temps de traitement moyen par tâche</w:t>
            </w:r>
          </w:p>
        </w:tc>
        <w:tc>
          <w:tcPr>
            <w:tcW w:w="0" w:type="auto"/>
            <w:vAlign w:val="center"/>
            <w:hideMark/>
          </w:tcPr>
          <w:p w14:paraId="3404238D" w14:textId="77777777" w:rsidR="003C5F54" w:rsidRPr="003C5F54" w:rsidRDefault="003C5F54" w:rsidP="003C5F54">
            <w:pPr>
              <w:rPr>
                <w:b/>
                <w:bCs/>
              </w:rPr>
            </w:pPr>
            <w:r w:rsidRPr="003C5F54">
              <w:rPr>
                <w:b/>
                <w:bCs/>
              </w:rPr>
              <w:t>Capacité de production (tâches/jour)</w:t>
            </w:r>
          </w:p>
        </w:tc>
        <w:tc>
          <w:tcPr>
            <w:tcW w:w="0" w:type="auto"/>
            <w:vAlign w:val="center"/>
            <w:hideMark/>
          </w:tcPr>
          <w:p w14:paraId="1DD4B86F" w14:textId="77777777" w:rsidR="003C5F54" w:rsidRPr="003C5F54" w:rsidRDefault="003C5F54" w:rsidP="003C5F54">
            <w:pPr>
              <w:rPr>
                <w:b/>
                <w:bCs/>
              </w:rPr>
            </w:pPr>
            <w:r w:rsidRPr="003C5F54">
              <w:rPr>
                <w:b/>
                <w:bCs/>
              </w:rPr>
              <w:t>Niveau d’expertise (1 = bas, 3 = élevé)</w:t>
            </w:r>
          </w:p>
        </w:tc>
      </w:tr>
      <w:tr w:rsidR="003C5F54" w:rsidRPr="003C5F54" w14:paraId="738A23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B5425" w14:textId="77777777" w:rsidR="003C5F54" w:rsidRPr="003C5F54" w:rsidRDefault="003C5F54" w:rsidP="003C5F54">
            <w:r w:rsidRPr="003C5F54">
              <w:rPr>
                <w:b/>
                <w:bCs/>
              </w:rPr>
              <w:t>1. Commercial</w:t>
            </w:r>
            <w:r w:rsidRPr="003C5F54">
              <w:t xml:space="preserve"> (recueil des besoins et devis)</w:t>
            </w:r>
          </w:p>
        </w:tc>
        <w:tc>
          <w:tcPr>
            <w:tcW w:w="0" w:type="auto"/>
            <w:vAlign w:val="center"/>
            <w:hideMark/>
          </w:tcPr>
          <w:p w14:paraId="31F7D726" w14:textId="77777777" w:rsidR="003C5F54" w:rsidRPr="003C5F54" w:rsidRDefault="003C5F54" w:rsidP="003C5F54">
            <w:r w:rsidRPr="003C5F54">
              <w:t>Rencontre avec le client, compréhension du besoin, rédaction et envoi du devis.</w:t>
            </w:r>
          </w:p>
        </w:tc>
        <w:tc>
          <w:tcPr>
            <w:tcW w:w="0" w:type="auto"/>
            <w:vAlign w:val="center"/>
            <w:hideMark/>
          </w:tcPr>
          <w:p w14:paraId="0C05A021" w14:textId="77777777" w:rsidR="003C5F54" w:rsidRPr="003C5F54" w:rsidRDefault="003C5F54" w:rsidP="003C5F54">
            <w:r w:rsidRPr="003C5F54">
              <w:t>1 jour par projet</w:t>
            </w:r>
          </w:p>
        </w:tc>
        <w:tc>
          <w:tcPr>
            <w:tcW w:w="0" w:type="auto"/>
            <w:vAlign w:val="center"/>
            <w:hideMark/>
          </w:tcPr>
          <w:p w14:paraId="4EDCC4DD" w14:textId="77777777" w:rsidR="003C5F54" w:rsidRPr="003C5F54" w:rsidRDefault="003C5F54" w:rsidP="003C5F54">
            <w:r w:rsidRPr="003C5F54">
              <w:t>1 projet/jour</w:t>
            </w:r>
          </w:p>
        </w:tc>
        <w:tc>
          <w:tcPr>
            <w:tcW w:w="0" w:type="auto"/>
            <w:vAlign w:val="center"/>
            <w:hideMark/>
          </w:tcPr>
          <w:p w14:paraId="067938F1" w14:textId="77777777" w:rsidR="003C5F54" w:rsidRPr="003C5F54" w:rsidRDefault="003C5F54" w:rsidP="003C5F54">
            <w:r w:rsidRPr="003C5F54">
              <w:t>3</w:t>
            </w:r>
          </w:p>
        </w:tc>
      </w:tr>
      <w:tr w:rsidR="003C5F54" w:rsidRPr="003C5F54" w14:paraId="19F72D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48D4E" w14:textId="77777777" w:rsidR="003C5F54" w:rsidRPr="003C5F54" w:rsidRDefault="003C5F54" w:rsidP="003C5F54">
            <w:r w:rsidRPr="003C5F54">
              <w:rPr>
                <w:b/>
                <w:bCs/>
              </w:rPr>
              <w:t>2. Chef de projet</w:t>
            </w:r>
            <w:r w:rsidRPr="003C5F54">
              <w:t xml:space="preserve"> (planification/kick-off)</w:t>
            </w:r>
          </w:p>
        </w:tc>
        <w:tc>
          <w:tcPr>
            <w:tcW w:w="0" w:type="auto"/>
            <w:vAlign w:val="center"/>
            <w:hideMark/>
          </w:tcPr>
          <w:p w14:paraId="335DAAE6" w14:textId="77777777" w:rsidR="003C5F54" w:rsidRPr="003C5F54" w:rsidRDefault="003C5F54" w:rsidP="003C5F54">
            <w:r w:rsidRPr="003C5F54">
              <w:t>Organise le projet, attribue les ressources, suit l’avancement.</w:t>
            </w:r>
          </w:p>
        </w:tc>
        <w:tc>
          <w:tcPr>
            <w:tcW w:w="0" w:type="auto"/>
            <w:vAlign w:val="center"/>
            <w:hideMark/>
          </w:tcPr>
          <w:p w14:paraId="2B7210EC" w14:textId="77777777" w:rsidR="003C5F54" w:rsidRPr="003C5F54" w:rsidRDefault="003C5F54" w:rsidP="003C5F54">
            <w:r w:rsidRPr="003C5F54">
              <w:t>0,5 jour par projet</w:t>
            </w:r>
          </w:p>
        </w:tc>
        <w:tc>
          <w:tcPr>
            <w:tcW w:w="0" w:type="auto"/>
            <w:vAlign w:val="center"/>
            <w:hideMark/>
          </w:tcPr>
          <w:p w14:paraId="51FFFFA1" w14:textId="77777777" w:rsidR="003C5F54" w:rsidRPr="003C5F54" w:rsidRDefault="003C5F54" w:rsidP="003C5F54">
            <w:r w:rsidRPr="003C5F54">
              <w:t>2 projets/jour</w:t>
            </w:r>
          </w:p>
        </w:tc>
        <w:tc>
          <w:tcPr>
            <w:tcW w:w="0" w:type="auto"/>
            <w:vAlign w:val="center"/>
            <w:hideMark/>
          </w:tcPr>
          <w:p w14:paraId="64FEB1C8" w14:textId="77777777" w:rsidR="003C5F54" w:rsidRPr="003C5F54" w:rsidRDefault="003C5F54" w:rsidP="003C5F54">
            <w:r w:rsidRPr="003C5F54">
              <w:t>3</w:t>
            </w:r>
          </w:p>
        </w:tc>
      </w:tr>
      <w:tr w:rsidR="003C5F54" w:rsidRPr="003C5F54" w14:paraId="5F1769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803FB" w14:textId="77777777" w:rsidR="003C5F54" w:rsidRPr="003C5F54" w:rsidRDefault="003C5F54" w:rsidP="003C5F54">
            <w:r w:rsidRPr="003C5F54">
              <w:rPr>
                <w:b/>
                <w:bCs/>
              </w:rPr>
              <w:t>3. Designer</w:t>
            </w:r>
            <w:r w:rsidRPr="003C5F54">
              <w:t xml:space="preserve"> (maquettage UX/UI)</w:t>
            </w:r>
          </w:p>
        </w:tc>
        <w:tc>
          <w:tcPr>
            <w:tcW w:w="0" w:type="auto"/>
            <w:vAlign w:val="center"/>
            <w:hideMark/>
          </w:tcPr>
          <w:p w14:paraId="5AAD7598" w14:textId="77777777" w:rsidR="003C5F54" w:rsidRPr="003C5F54" w:rsidRDefault="003C5F54" w:rsidP="003C5F54">
            <w:r w:rsidRPr="003C5F54">
              <w:t>Création des wireframes et maquettes, itérations avec le client.</w:t>
            </w:r>
          </w:p>
        </w:tc>
        <w:tc>
          <w:tcPr>
            <w:tcW w:w="0" w:type="auto"/>
            <w:vAlign w:val="center"/>
            <w:hideMark/>
          </w:tcPr>
          <w:p w14:paraId="4B853803" w14:textId="77777777" w:rsidR="003C5F54" w:rsidRPr="003C5F54" w:rsidRDefault="003C5F54" w:rsidP="003C5F54">
            <w:r w:rsidRPr="003C5F54">
              <w:t>2 jours par projet</w:t>
            </w:r>
          </w:p>
        </w:tc>
        <w:tc>
          <w:tcPr>
            <w:tcW w:w="0" w:type="auto"/>
            <w:vAlign w:val="center"/>
            <w:hideMark/>
          </w:tcPr>
          <w:p w14:paraId="50C2A53A" w14:textId="77777777" w:rsidR="003C5F54" w:rsidRPr="003C5F54" w:rsidRDefault="003C5F54" w:rsidP="003C5F54">
            <w:r w:rsidRPr="003C5F54">
              <w:t>0,5 projet/jour</w:t>
            </w:r>
          </w:p>
        </w:tc>
        <w:tc>
          <w:tcPr>
            <w:tcW w:w="0" w:type="auto"/>
            <w:vAlign w:val="center"/>
            <w:hideMark/>
          </w:tcPr>
          <w:p w14:paraId="56498F9D" w14:textId="77777777" w:rsidR="003C5F54" w:rsidRPr="003C5F54" w:rsidRDefault="003C5F54" w:rsidP="003C5F54">
            <w:r w:rsidRPr="003C5F54">
              <w:t>3</w:t>
            </w:r>
          </w:p>
        </w:tc>
      </w:tr>
      <w:tr w:rsidR="003C5F54" w:rsidRPr="003C5F54" w14:paraId="7DCEE5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FA510" w14:textId="77777777" w:rsidR="003C5F54" w:rsidRPr="003C5F54" w:rsidRDefault="003C5F54" w:rsidP="003C5F54">
            <w:r w:rsidRPr="003C5F54">
              <w:rPr>
                <w:b/>
                <w:bCs/>
              </w:rPr>
              <w:t>4. Développeur / Intégrateur</w:t>
            </w:r>
            <w:r w:rsidRPr="003C5F54">
              <w:t xml:space="preserve"> (WordPress)</w:t>
            </w:r>
          </w:p>
        </w:tc>
        <w:tc>
          <w:tcPr>
            <w:tcW w:w="0" w:type="auto"/>
            <w:vAlign w:val="center"/>
            <w:hideMark/>
          </w:tcPr>
          <w:p w14:paraId="5EDC147A" w14:textId="77777777" w:rsidR="003C5F54" w:rsidRPr="003C5F54" w:rsidRDefault="003C5F54" w:rsidP="003C5F54">
            <w:r w:rsidRPr="003C5F54">
              <w:t>Développement du thème, intégration du contenu, configuration plugins.</w:t>
            </w:r>
          </w:p>
        </w:tc>
        <w:tc>
          <w:tcPr>
            <w:tcW w:w="0" w:type="auto"/>
            <w:vAlign w:val="center"/>
            <w:hideMark/>
          </w:tcPr>
          <w:p w14:paraId="3C0A78F8" w14:textId="77777777" w:rsidR="003C5F54" w:rsidRPr="003C5F54" w:rsidRDefault="003C5F54" w:rsidP="003C5F54">
            <w:r w:rsidRPr="003C5F54">
              <w:t>3 jours par projet</w:t>
            </w:r>
          </w:p>
        </w:tc>
        <w:tc>
          <w:tcPr>
            <w:tcW w:w="0" w:type="auto"/>
            <w:vAlign w:val="center"/>
            <w:hideMark/>
          </w:tcPr>
          <w:p w14:paraId="78CF841A" w14:textId="77777777" w:rsidR="003C5F54" w:rsidRPr="003C5F54" w:rsidRDefault="003C5F54" w:rsidP="003C5F54">
            <w:r w:rsidRPr="003C5F54">
              <w:t>0,33 projet/jour</w:t>
            </w:r>
          </w:p>
        </w:tc>
        <w:tc>
          <w:tcPr>
            <w:tcW w:w="0" w:type="auto"/>
            <w:vAlign w:val="center"/>
            <w:hideMark/>
          </w:tcPr>
          <w:p w14:paraId="4C0BDA9F" w14:textId="77777777" w:rsidR="003C5F54" w:rsidRPr="003C5F54" w:rsidRDefault="003C5F54" w:rsidP="003C5F54">
            <w:r w:rsidRPr="003C5F54">
              <w:t>3</w:t>
            </w:r>
          </w:p>
        </w:tc>
      </w:tr>
      <w:tr w:rsidR="003C5F54" w:rsidRPr="003C5F54" w14:paraId="61AD8C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F5ECB" w14:textId="77777777" w:rsidR="003C5F54" w:rsidRPr="003C5F54" w:rsidRDefault="003C5F54" w:rsidP="003C5F54">
            <w:r w:rsidRPr="003C5F54">
              <w:rPr>
                <w:b/>
                <w:bCs/>
              </w:rPr>
              <w:t>5. QA / Testeur</w:t>
            </w:r>
            <w:r w:rsidRPr="003C5F54">
              <w:t xml:space="preserve"> (tests et recette)</w:t>
            </w:r>
          </w:p>
        </w:tc>
        <w:tc>
          <w:tcPr>
            <w:tcW w:w="0" w:type="auto"/>
            <w:vAlign w:val="center"/>
            <w:hideMark/>
          </w:tcPr>
          <w:p w14:paraId="6B243EA0" w14:textId="77777777" w:rsidR="003C5F54" w:rsidRPr="003C5F54" w:rsidRDefault="003C5F54" w:rsidP="003C5F54">
            <w:r w:rsidRPr="003C5F54">
              <w:t>Vérifie responsive, performance, formulaires, sécurité.</w:t>
            </w:r>
          </w:p>
        </w:tc>
        <w:tc>
          <w:tcPr>
            <w:tcW w:w="0" w:type="auto"/>
            <w:vAlign w:val="center"/>
            <w:hideMark/>
          </w:tcPr>
          <w:p w14:paraId="688378C2" w14:textId="77777777" w:rsidR="003C5F54" w:rsidRPr="003C5F54" w:rsidRDefault="003C5F54" w:rsidP="003C5F54">
            <w:r w:rsidRPr="003C5F54">
              <w:t>0,5 jour par projet</w:t>
            </w:r>
          </w:p>
        </w:tc>
        <w:tc>
          <w:tcPr>
            <w:tcW w:w="0" w:type="auto"/>
            <w:vAlign w:val="center"/>
            <w:hideMark/>
          </w:tcPr>
          <w:p w14:paraId="16BC9567" w14:textId="77777777" w:rsidR="003C5F54" w:rsidRPr="003C5F54" w:rsidRDefault="003C5F54" w:rsidP="003C5F54">
            <w:r w:rsidRPr="003C5F54">
              <w:t>2 projets/jour</w:t>
            </w:r>
          </w:p>
        </w:tc>
        <w:tc>
          <w:tcPr>
            <w:tcW w:w="0" w:type="auto"/>
            <w:vAlign w:val="center"/>
            <w:hideMark/>
          </w:tcPr>
          <w:p w14:paraId="5BBC4B9C" w14:textId="77777777" w:rsidR="003C5F54" w:rsidRPr="003C5F54" w:rsidRDefault="003C5F54" w:rsidP="003C5F54">
            <w:r w:rsidRPr="003C5F54">
              <w:t>2</w:t>
            </w:r>
          </w:p>
        </w:tc>
      </w:tr>
      <w:tr w:rsidR="003C5F54" w:rsidRPr="003C5F54" w14:paraId="4C23FD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58769" w14:textId="77777777" w:rsidR="003C5F54" w:rsidRPr="003C5F54" w:rsidRDefault="003C5F54" w:rsidP="003C5F54">
            <w:r w:rsidRPr="003C5F54">
              <w:rPr>
                <w:b/>
                <w:bCs/>
              </w:rPr>
              <w:t>6. Client</w:t>
            </w:r>
            <w:r w:rsidRPr="003C5F54">
              <w:t xml:space="preserve"> (validation et contenu)</w:t>
            </w:r>
          </w:p>
        </w:tc>
        <w:tc>
          <w:tcPr>
            <w:tcW w:w="0" w:type="auto"/>
            <w:vAlign w:val="center"/>
            <w:hideMark/>
          </w:tcPr>
          <w:p w14:paraId="3B58BBF5" w14:textId="77777777" w:rsidR="003C5F54" w:rsidRPr="003C5F54" w:rsidRDefault="003C5F54" w:rsidP="003C5F54">
            <w:r w:rsidRPr="003C5F54">
              <w:t>Fournit contenus, valide maquettes et site.</w:t>
            </w:r>
          </w:p>
        </w:tc>
        <w:tc>
          <w:tcPr>
            <w:tcW w:w="0" w:type="auto"/>
            <w:vAlign w:val="center"/>
            <w:hideMark/>
          </w:tcPr>
          <w:p w14:paraId="562F86A9" w14:textId="77777777" w:rsidR="003C5F54" w:rsidRPr="003C5F54" w:rsidRDefault="003C5F54" w:rsidP="003C5F54">
            <w:r w:rsidRPr="003C5F54">
              <w:t>Variable (souvent 3 jours de délai)</w:t>
            </w:r>
          </w:p>
        </w:tc>
        <w:tc>
          <w:tcPr>
            <w:tcW w:w="0" w:type="auto"/>
            <w:vAlign w:val="center"/>
            <w:hideMark/>
          </w:tcPr>
          <w:p w14:paraId="784DE75E" w14:textId="77777777" w:rsidR="003C5F54" w:rsidRPr="003C5F54" w:rsidRDefault="003C5F54" w:rsidP="003C5F54">
            <w:r w:rsidRPr="003C5F54">
              <w:t>0,3 projet/jour</w:t>
            </w:r>
          </w:p>
        </w:tc>
        <w:tc>
          <w:tcPr>
            <w:tcW w:w="0" w:type="auto"/>
            <w:vAlign w:val="center"/>
            <w:hideMark/>
          </w:tcPr>
          <w:p w14:paraId="5FB20984" w14:textId="77777777" w:rsidR="003C5F54" w:rsidRPr="003C5F54" w:rsidRDefault="003C5F54" w:rsidP="003C5F54">
            <w:r w:rsidRPr="003C5F54">
              <w:t>1 (expertise technique faible)</w:t>
            </w:r>
          </w:p>
        </w:tc>
      </w:tr>
    </w:tbl>
    <w:p w14:paraId="50D37667" w14:textId="77777777" w:rsidR="00B93856" w:rsidRDefault="00B93856" w:rsidP="00B93856"/>
    <w:p w14:paraId="15F55370" w14:textId="77777777" w:rsidR="003C5F54" w:rsidRPr="003C5F54" w:rsidRDefault="003C5F54" w:rsidP="003C5F54">
      <w:pPr>
        <w:pStyle w:val="Titre2"/>
      </w:pPr>
      <w:bookmarkStart w:id="24" w:name="_Toc209443415"/>
      <w:r w:rsidRPr="003C5F54">
        <w:lastRenderedPageBreak/>
        <w:t>Étape 2 – Décrire l’enchaînement entre les postes</w:t>
      </w:r>
      <w:bookmarkEnd w:id="24"/>
    </w:p>
    <w:p w14:paraId="7F8EA389" w14:textId="0D872457" w:rsidR="003C5F54" w:rsidRPr="003C5F54" w:rsidRDefault="003C5F54" w:rsidP="003C5F54">
      <w:pPr>
        <w:pStyle w:val="Titre3"/>
      </w:pPr>
      <w:r w:rsidRPr="003C5F54">
        <w:t xml:space="preserve"> </w:t>
      </w:r>
      <w:bookmarkStart w:id="25" w:name="_Toc209443416"/>
      <w:r w:rsidRPr="003C5F54">
        <w:t>Ordre des postes (workflow séquentiel)</w:t>
      </w:r>
      <w:bookmarkEnd w:id="25"/>
    </w:p>
    <w:p w14:paraId="1E24B349" w14:textId="77777777" w:rsidR="003C5F54" w:rsidRPr="003C5F54" w:rsidRDefault="003C5F54" w:rsidP="003C5F54">
      <w:pPr>
        <w:numPr>
          <w:ilvl w:val="0"/>
          <w:numId w:val="15"/>
        </w:numPr>
      </w:pPr>
      <w:r w:rsidRPr="003C5F54">
        <w:rPr>
          <w:b/>
          <w:bCs/>
        </w:rPr>
        <w:t>Commercial</w:t>
      </w:r>
      <w:r w:rsidRPr="003C5F54">
        <w:t xml:space="preserve"> : recueillir besoins + devis.</w:t>
      </w:r>
    </w:p>
    <w:p w14:paraId="00FEBC62" w14:textId="77777777" w:rsidR="003C5F54" w:rsidRPr="003C5F54" w:rsidRDefault="003C5F54" w:rsidP="003C5F54">
      <w:pPr>
        <w:numPr>
          <w:ilvl w:val="0"/>
          <w:numId w:val="15"/>
        </w:numPr>
      </w:pPr>
      <w:r w:rsidRPr="003C5F54">
        <w:rPr>
          <w:b/>
          <w:bCs/>
        </w:rPr>
        <w:t>Chef de projet</w:t>
      </w:r>
      <w:r w:rsidRPr="003C5F54">
        <w:t xml:space="preserve"> : planifier / kick-off.</w:t>
      </w:r>
    </w:p>
    <w:p w14:paraId="478DAC4E" w14:textId="77777777" w:rsidR="003C5F54" w:rsidRPr="003C5F54" w:rsidRDefault="003C5F54" w:rsidP="003C5F54">
      <w:pPr>
        <w:numPr>
          <w:ilvl w:val="0"/>
          <w:numId w:val="15"/>
        </w:numPr>
      </w:pPr>
      <w:r w:rsidRPr="003C5F54">
        <w:rPr>
          <w:b/>
          <w:bCs/>
        </w:rPr>
        <w:t>Designer</w:t>
      </w:r>
      <w:r w:rsidRPr="003C5F54">
        <w:t xml:space="preserve"> : créer wireframes et maquettes.</w:t>
      </w:r>
    </w:p>
    <w:p w14:paraId="211808BA" w14:textId="77777777" w:rsidR="003C5F54" w:rsidRPr="003C5F54" w:rsidRDefault="003C5F54" w:rsidP="003C5F54">
      <w:pPr>
        <w:numPr>
          <w:ilvl w:val="0"/>
          <w:numId w:val="15"/>
        </w:numPr>
      </w:pPr>
      <w:r w:rsidRPr="003C5F54">
        <w:rPr>
          <w:b/>
          <w:bCs/>
        </w:rPr>
        <w:t>Client</w:t>
      </w:r>
      <w:r w:rsidRPr="003C5F54">
        <w:t xml:space="preserve"> : valider maquettes / fournir contenus.</w:t>
      </w:r>
    </w:p>
    <w:p w14:paraId="32138516" w14:textId="77777777" w:rsidR="003C5F54" w:rsidRPr="003C5F54" w:rsidRDefault="003C5F54" w:rsidP="003C5F54">
      <w:pPr>
        <w:numPr>
          <w:ilvl w:val="0"/>
          <w:numId w:val="15"/>
        </w:numPr>
      </w:pPr>
      <w:r w:rsidRPr="003C5F54">
        <w:rPr>
          <w:b/>
          <w:bCs/>
        </w:rPr>
        <w:t>Développeur / Intégrateur</w:t>
      </w:r>
      <w:r w:rsidRPr="003C5F54">
        <w:t xml:space="preserve"> : intégrer contenus + développer WordPress.</w:t>
      </w:r>
    </w:p>
    <w:p w14:paraId="31E57BB4" w14:textId="77777777" w:rsidR="003C5F54" w:rsidRPr="003C5F54" w:rsidRDefault="003C5F54" w:rsidP="003C5F54">
      <w:pPr>
        <w:numPr>
          <w:ilvl w:val="0"/>
          <w:numId w:val="15"/>
        </w:numPr>
      </w:pPr>
      <w:r w:rsidRPr="003C5F54">
        <w:rPr>
          <w:b/>
          <w:bCs/>
        </w:rPr>
        <w:t>QA / Testeur</w:t>
      </w:r>
      <w:r w:rsidRPr="003C5F54">
        <w:t xml:space="preserve"> : tester site complet.</w:t>
      </w:r>
    </w:p>
    <w:p w14:paraId="4BC772A5" w14:textId="77777777" w:rsidR="003C5F54" w:rsidRPr="003C5F54" w:rsidRDefault="003C5F54" w:rsidP="003C5F54">
      <w:pPr>
        <w:numPr>
          <w:ilvl w:val="0"/>
          <w:numId w:val="15"/>
        </w:numPr>
      </w:pPr>
      <w:r w:rsidRPr="003C5F54">
        <w:rPr>
          <w:b/>
          <w:bCs/>
        </w:rPr>
        <w:t>Client</w:t>
      </w:r>
      <w:r w:rsidRPr="003C5F54">
        <w:t xml:space="preserve"> : validation finale / recette.</w:t>
      </w:r>
    </w:p>
    <w:p w14:paraId="3D85FE01" w14:textId="4600ABC2" w:rsidR="003C5F54" w:rsidRPr="003C5F54" w:rsidRDefault="003C5F54" w:rsidP="003C5F54"/>
    <w:p w14:paraId="586E52F0" w14:textId="4CB119BD" w:rsidR="003C5F54" w:rsidRPr="003C5F54" w:rsidRDefault="003C5F54" w:rsidP="003C5F54">
      <w:pPr>
        <w:pStyle w:val="Titre3"/>
      </w:pPr>
      <w:r w:rsidRPr="003C5F54">
        <w:t xml:space="preserve"> </w:t>
      </w:r>
      <w:bookmarkStart w:id="26" w:name="_Toc209443417"/>
      <w:r w:rsidRPr="003C5F54">
        <w:t>Séquentiel ou parallèle</w:t>
      </w:r>
      <w:bookmarkEnd w:id="26"/>
    </w:p>
    <w:p w14:paraId="1B70B494" w14:textId="77777777" w:rsidR="003C5F54" w:rsidRPr="003C5F54" w:rsidRDefault="003C5F54" w:rsidP="003C5F54">
      <w:pPr>
        <w:numPr>
          <w:ilvl w:val="0"/>
          <w:numId w:val="16"/>
        </w:numPr>
      </w:pPr>
      <w:r w:rsidRPr="003C5F54">
        <w:t xml:space="preserve">Globalement </w:t>
      </w:r>
      <w:r w:rsidRPr="003C5F54">
        <w:rPr>
          <w:b/>
          <w:bCs/>
        </w:rPr>
        <w:t>séquentiel</w:t>
      </w:r>
      <w:r w:rsidRPr="003C5F54">
        <w:t>, car chaque poste attend le livrable du précédent pour commencer.</w:t>
      </w:r>
    </w:p>
    <w:p w14:paraId="4DCC611D" w14:textId="77777777" w:rsidR="003C5F54" w:rsidRPr="003C5F54" w:rsidRDefault="003C5F54" w:rsidP="003C5F54">
      <w:pPr>
        <w:numPr>
          <w:ilvl w:val="0"/>
          <w:numId w:val="16"/>
        </w:numPr>
      </w:pPr>
      <w:r w:rsidRPr="003C5F54">
        <w:rPr>
          <w:b/>
          <w:bCs/>
        </w:rPr>
        <w:t>Mais</w:t>
      </w:r>
      <w:r w:rsidRPr="003C5F54">
        <w:t xml:space="preserve"> il y a des zones </w:t>
      </w:r>
      <w:r w:rsidRPr="003C5F54">
        <w:rPr>
          <w:b/>
          <w:bCs/>
        </w:rPr>
        <w:t>parallèles possibles</w:t>
      </w:r>
      <w:r w:rsidRPr="003C5F54">
        <w:t xml:space="preserve"> :</w:t>
      </w:r>
    </w:p>
    <w:p w14:paraId="34B67D16" w14:textId="77777777" w:rsidR="003C5F54" w:rsidRPr="003C5F54" w:rsidRDefault="003C5F54" w:rsidP="003C5F54">
      <w:pPr>
        <w:numPr>
          <w:ilvl w:val="1"/>
          <w:numId w:val="16"/>
        </w:numPr>
      </w:pPr>
      <w:r w:rsidRPr="003C5F54">
        <w:t xml:space="preserve">Pendant que le </w:t>
      </w:r>
      <w:r w:rsidRPr="003C5F54">
        <w:rPr>
          <w:b/>
          <w:bCs/>
        </w:rPr>
        <w:t>Designer</w:t>
      </w:r>
      <w:r w:rsidRPr="003C5F54">
        <w:t xml:space="preserve"> finalise ses maquettes, le </w:t>
      </w:r>
      <w:r w:rsidRPr="003C5F54">
        <w:rPr>
          <w:b/>
          <w:bCs/>
        </w:rPr>
        <w:t>Chef de projet</w:t>
      </w:r>
      <w:r w:rsidRPr="003C5F54">
        <w:t xml:space="preserve"> peut préparer l’environnement de dev.</w:t>
      </w:r>
    </w:p>
    <w:p w14:paraId="57E98FE1" w14:textId="77777777" w:rsidR="003C5F54" w:rsidRPr="003C5F54" w:rsidRDefault="003C5F54" w:rsidP="003C5F54">
      <w:pPr>
        <w:numPr>
          <w:ilvl w:val="1"/>
          <w:numId w:val="16"/>
        </w:numPr>
      </w:pPr>
      <w:r w:rsidRPr="003C5F54">
        <w:t xml:space="preserve">Le </w:t>
      </w:r>
      <w:r w:rsidRPr="003C5F54">
        <w:rPr>
          <w:b/>
          <w:bCs/>
        </w:rPr>
        <w:t>Client</w:t>
      </w:r>
      <w:r w:rsidRPr="003C5F54">
        <w:t xml:space="preserve"> peut préparer ses contenus pendant le développement technique.</w:t>
      </w:r>
    </w:p>
    <w:p w14:paraId="3641913E" w14:textId="41353489" w:rsidR="003C5F54" w:rsidRPr="003C5F54" w:rsidRDefault="003C5F54" w:rsidP="003C5F54"/>
    <w:p w14:paraId="0C6DBD96" w14:textId="0F92F170" w:rsidR="003C5F54" w:rsidRPr="003C5F54" w:rsidRDefault="003C5F54" w:rsidP="003C5F54">
      <w:pPr>
        <w:pStyle w:val="Titre3"/>
      </w:pPr>
      <w:r w:rsidRPr="003C5F54">
        <w:t xml:space="preserve"> </w:t>
      </w:r>
      <w:bookmarkStart w:id="27" w:name="_Toc209443418"/>
      <w:r w:rsidRPr="003C5F54">
        <w:t>Durée d’attente entre 2 postes</w:t>
      </w:r>
      <w:bookmarkEnd w:id="27"/>
      <w:r w:rsidRPr="003C5F54"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5"/>
        <w:gridCol w:w="2113"/>
        <w:gridCol w:w="3864"/>
      </w:tblGrid>
      <w:tr w:rsidR="003C5F54" w:rsidRPr="003C5F54" w14:paraId="317A8D3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0ED099" w14:textId="77777777" w:rsidR="003C5F54" w:rsidRPr="003C5F54" w:rsidRDefault="003C5F54" w:rsidP="003C5F54">
            <w:pPr>
              <w:rPr>
                <w:b/>
                <w:bCs/>
              </w:rPr>
            </w:pPr>
            <w:r w:rsidRPr="003C5F54">
              <w:rPr>
                <w:b/>
                <w:bCs/>
              </w:rPr>
              <w:t>Passage de poste</w:t>
            </w:r>
          </w:p>
        </w:tc>
        <w:tc>
          <w:tcPr>
            <w:tcW w:w="0" w:type="auto"/>
            <w:vAlign w:val="center"/>
            <w:hideMark/>
          </w:tcPr>
          <w:p w14:paraId="786564C1" w14:textId="77777777" w:rsidR="003C5F54" w:rsidRPr="003C5F54" w:rsidRDefault="003C5F54" w:rsidP="003C5F54">
            <w:pPr>
              <w:rPr>
                <w:b/>
                <w:bCs/>
              </w:rPr>
            </w:pPr>
            <w:r w:rsidRPr="003C5F54">
              <w:rPr>
                <w:b/>
                <w:bCs/>
              </w:rPr>
              <w:t>Durée moyenne d’attente</w:t>
            </w:r>
          </w:p>
        </w:tc>
        <w:tc>
          <w:tcPr>
            <w:tcW w:w="0" w:type="auto"/>
            <w:vAlign w:val="center"/>
            <w:hideMark/>
          </w:tcPr>
          <w:p w14:paraId="64D744E2" w14:textId="77777777" w:rsidR="003C5F54" w:rsidRPr="003C5F54" w:rsidRDefault="003C5F54" w:rsidP="003C5F54">
            <w:pPr>
              <w:rPr>
                <w:b/>
                <w:bCs/>
              </w:rPr>
            </w:pPr>
            <w:r w:rsidRPr="003C5F54">
              <w:rPr>
                <w:b/>
                <w:bCs/>
              </w:rPr>
              <w:t>Commentaire</w:t>
            </w:r>
          </w:p>
        </w:tc>
      </w:tr>
      <w:tr w:rsidR="003C5F54" w:rsidRPr="003C5F54" w14:paraId="5449ED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814CD" w14:textId="77777777" w:rsidR="003C5F54" w:rsidRPr="003C5F54" w:rsidRDefault="003C5F54" w:rsidP="003C5F54">
            <w:r w:rsidRPr="003C5F54">
              <w:t>Commercial → Chef de projet</w:t>
            </w:r>
          </w:p>
        </w:tc>
        <w:tc>
          <w:tcPr>
            <w:tcW w:w="0" w:type="auto"/>
            <w:vAlign w:val="center"/>
            <w:hideMark/>
          </w:tcPr>
          <w:p w14:paraId="1092E18E" w14:textId="77777777" w:rsidR="003C5F54" w:rsidRPr="003C5F54" w:rsidRDefault="003C5F54" w:rsidP="003C5F54">
            <w:r w:rsidRPr="003C5F54">
              <w:t>0,5 jour</w:t>
            </w:r>
          </w:p>
        </w:tc>
        <w:tc>
          <w:tcPr>
            <w:tcW w:w="0" w:type="auto"/>
            <w:vAlign w:val="center"/>
            <w:hideMark/>
          </w:tcPr>
          <w:p w14:paraId="6DE3B955" w14:textId="77777777" w:rsidR="003C5F54" w:rsidRPr="003C5F54" w:rsidRDefault="003C5F54" w:rsidP="003C5F54">
            <w:r w:rsidRPr="003C5F54">
              <w:t>Transmission interne rapide.</w:t>
            </w:r>
          </w:p>
        </w:tc>
      </w:tr>
      <w:tr w:rsidR="003C5F54" w:rsidRPr="003C5F54" w14:paraId="514FDD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0E9A7" w14:textId="77777777" w:rsidR="003C5F54" w:rsidRPr="003C5F54" w:rsidRDefault="003C5F54" w:rsidP="003C5F54">
            <w:r w:rsidRPr="003C5F54">
              <w:t>Chef de projet → Designer</w:t>
            </w:r>
          </w:p>
        </w:tc>
        <w:tc>
          <w:tcPr>
            <w:tcW w:w="0" w:type="auto"/>
            <w:vAlign w:val="center"/>
            <w:hideMark/>
          </w:tcPr>
          <w:p w14:paraId="10B0873C" w14:textId="77777777" w:rsidR="003C5F54" w:rsidRPr="003C5F54" w:rsidRDefault="003C5F54" w:rsidP="003C5F54">
            <w:r w:rsidRPr="003C5F54">
              <w:t>0,5 jour</w:t>
            </w:r>
          </w:p>
        </w:tc>
        <w:tc>
          <w:tcPr>
            <w:tcW w:w="0" w:type="auto"/>
            <w:vAlign w:val="center"/>
            <w:hideMark/>
          </w:tcPr>
          <w:p w14:paraId="5F40BAEC" w14:textId="77777777" w:rsidR="003C5F54" w:rsidRPr="003C5F54" w:rsidRDefault="003C5F54" w:rsidP="003C5F54">
            <w:r w:rsidRPr="003C5F54">
              <w:t>Préparation brief designer.</w:t>
            </w:r>
          </w:p>
        </w:tc>
      </w:tr>
      <w:tr w:rsidR="003C5F54" w:rsidRPr="003C5F54" w14:paraId="3CF6B5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E9BCD" w14:textId="77777777" w:rsidR="003C5F54" w:rsidRPr="003C5F54" w:rsidRDefault="003C5F54" w:rsidP="003C5F54">
            <w:r w:rsidRPr="003C5F54">
              <w:t>Designer → Client (validation maquettes)</w:t>
            </w:r>
          </w:p>
        </w:tc>
        <w:tc>
          <w:tcPr>
            <w:tcW w:w="0" w:type="auto"/>
            <w:vAlign w:val="center"/>
            <w:hideMark/>
          </w:tcPr>
          <w:p w14:paraId="7FDBF550" w14:textId="77777777" w:rsidR="003C5F54" w:rsidRPr="003C5F54" w:rsidRDefault="003C5F54" w:rsidP="003C5F54">
            <w:r w:rsidRPr="003C5F54">
              <w:t>2 à 3 jours</w:t>
            </w:r>
          </w:p>
        </w:tc>
        <w:tc>
          <w:tcPr>
            <w:tcW w:w="0" w:type="auto"/>
            <w:vAlign w:val="center"/>
            <w:hideMark/>
          </w:tcPr>
          <w:p w14:paraId="345F095B" w14:textId="77777777" w:rsidR="003C5F54" w:rsidRPr="003C5F54" w:rsidRDefault="003C5F54" w:rsidP="003C5F54">
            <w:r w:rsidRPr="003C5F54">
              <w:t>Temps d’attente principal (client valide lentement).</w:t>
            </w:r>
          </w:p>
        </w:tc>
      </w:tr>
      <w:tr w:rsidR="003C5F54" w:rsidRPr="003C5F54" w14:paraId="13FECF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67BF4" w14:textId="77777777" w:rsidR="003C5F54" w:rsidRPr="003C5F54" w:rsidRDefault="003C5F54" w:rsidP="003C5F54">
            <w:r w:rsidRPr="003C5F54">
              <w:t>Client → Développeur</w:t>
            </w:r>
          </w:p>
        </w:tc>
        <w:tc>
          <w:tcPr>
            <w:tcW w:w="0" w:type="auto"/>
            <w:vAlign w:val="center"/>
            <w:hideMark/>
          </w:tcPr>
          <w:p w14:paraId="2B1E1AD4" w14:textId="77777777" w:rsidR="003C5F54" w:rsidRPr="003C5F54" w:rsidRDefault="003C5F54" w:rsidP="003C5F54">
            <w:r w:rsidRPr="003C5F54">
              <w:t>0,5 jour</w:t>
            </w:r>
          </w:p>
        </w:tc>
        <w:tc>
          <w:tcPr>
            <w:tcW w:w="0" w:type="auto"/>
            <w:vAlign w:val="center"/>
            <w:hideMark/>
          </w:tcPr>
          <w:p w14:paraId="3CF81307" w14:textId="77777777" w:rsidR="003C5F54" w:rsidRPr="003C5F54" w:rsidRDefault="003C5F54" w:rsidP="003C5F54">
            <w:r w:rsidRPr="003C5F54">
              <w:t>Dès validation, dev peut démarrer.</w:t>
            </w:r>
          </w:p>
        </w:tc>
      </w:tr>
      <w:tr w:rsidR="003C5F54" w:rsidRPr="003C5F54" w14:paraId="3ED3F8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A76A7" w14:textId="77777777" w:rsidR="003C5F54" w:rsidRPr="003C5F54" w:rsidRDefault="003C5F54" w:rsidP="003C5F54">
            <w:r w:rsidRPr="003C5F54">
              <w:t>Développeur → QA</w:t>
            </w:r>
          </w:p>
        </w:tc>
        <w:tc>
          <w:tcPr>
            <w:tcW w:w="0" w:type="auto"/>
            <w:vAlign w:val="center"/>
            <w:hideMark/>
          </w:tcPr>
          <w:p w14:paraId="5C56BDC2" w14:textId="77777777" w:rsidR="003C5F54" w:rsidRPr="003C5F54" w:rsidRDefault="003C5F54" w:rsidP="003C5F54">
            <w:r w:rsidRPr="003C5F54">
              <w:t>0 jour</w:t>
            </w:r>
          </w:p>
        </w:tc>
        <w:tc>
          <w:tcPr>
            <w:tcW w:w="0" w:type="auto"/>
            <w:vAlign w:val="center"/>
            <w:hideMark/>
          </w:tcPr>
          <w:p w14:paraId="06BA9432" w14:textId="77777777" w:rsidR="003C5F54" w:rsidRPr="003C5F54" w:rsidRDefault="003C5F54" w:rsidP="003C5F54">
            <w:r w:rsidRPr="003C5F54">
              <w:t>QA planifié immédiatement après dev.</w:t>
            </w:r>
          </w:p>
        </w:tc>
      </w:tr>
      <w:tr w:rsidR="003C5F54" w:rsidRPr="003C5F54" w14:paraId="6DCFC1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F621C" w14:textId="77777777" w:rsidR="003C5F54" w:rsidRPr="003C5F54" w:rsidRDefault="003C5F54" w:rsidP="003C5F54">
            <w:r w:rsidRPr="003C5F54">
              <w:lastRenderedPageBreak/>
              <w:t>QA → Client (recette finale)</w:t>
            </w:r>
          </w:p>
        </w:tc>
        <w:tc>
          <w:tcPr>
            <w:tcW w:w="0" w:type="auto"/>
            <w:vAlign w:val="center"/>
            <w:hideMark/>
          </w:tcPr>
          <w:p w14:paraId="68C3BB23" w14:textId="77777777" w:rsidR="003C5F54" w:rsidRPr="003C5F54" w:rsidRDefault="003C5F54" w:rsidP="003C5F54">
            <w:r w:rsidRPr="003C5F54">
              <w:t>1 jour</w:t>
            </w:r>
          </w:p>
        </w:tc>
        <w:tc>
          <w:tcPr>
            <w:tcW w:w="0" w:type="auto"/>
            <w:vAlign w:val="center"/>
            <w:hideMark/>
          </w:tcPr>
          <w:p w14:paraId="37EF2E4B" w14:textId="77777777" w:rsidR="003C5F54" w:rsidRPr="003C5F54" w:rsidRDefault="003C5F54" w:rsidP="003C5F54">
            <w:r w:rsidRPr="003C5F54">
              <w:t>Temps pour planifier la recette finale.</w:t>
            </w:r>
          </w:p>
        </w:tc>
      </w:tr>
    </w:tbl>
    <w:p w14:paraId="566F390A" w14:textId="77777777" w:rsidR="003C5F54" w:rsidRDefault="003C5F54" w:rsidP="00B93856"/>
    <w:p w14:paraId="0ECB8E6F" w14:textId="77777777" w:rsidR="003C5F54" w:rsidRPr="003C5F54" w:rsidRDefault="003C5F54" w:rsidP="003C5F54">
      <w:pPr>
        <w:pStyle w:val="Titre3"/>
      </w:pPr>
      <w:bookmarkStart w:id="28" w:name="_Toc209443419"/>
      <w:r w:rsidRPr="003C5F54">
        <w:t>Visualisation du flux (Workflow simplifié)</w:t>
      </w:r>
      <w:bookmarkEnd w:id="28"/>
    </w:p>
    <w:p w14:paraId="3223E8CE" w14:textId="77777777" w:rsidR="003C5F54" w:rsidRPr="003C5F54" w:rsidRDefault="003C5F54" w:rsidP="003C5F54">
      <w:r w:rsidRPr="003C5F54">
        <w:t xml:space="preserve">Commercial </w:t>
      </w:r>
    </w:p>
    <w:p w14:paraId="26A6EE52" w14:textId="77777777" w:rsidR="003C5F54" w:rsidRPr="003C5F54" w:rsidRDefault="003C5F54" w:rsidP="003C5F54">
      <w:r w:rsidRPr="003C5F54">
        <w:t xml:space="preserve">   ↓</w:t>
      </w:r>
    </w:p>
    <w:p w14:paraId="6D117E34" w14:textId="77777777" w:rsidR="003C5F54" w:rsidRPr="003C5F54" w:rsidRDefault="003C5F54" w:rsidP="003C5F54">
      <w:r w:rsidRPr="003C5F54">
        <w:t>Chef de projet</w:t>
      </w:r>
    </w:p>
    <w:p w14:paraId="5323767E" w14:textId="77777777" w:rsidR="003C5F54" w:rsidRPr="003C5F54" w:rsidRDefault="003C5F54" w:rsidP="003C5F54">
      <w:r w:rsidRPr="003C5F54">
        <w:t xml:space="preserve">   ↓</w:t>
      </w:r>
    </w:p>
    <w:p w14:paraId="1285A54E" w14:textId="77777777" w:rsidR="003C5F54" w:rsidRPr="003C5F54" w:rsidRDefault="003C5F54" w:rsidP="003C5F54">
      <w:r w:rsidRPr="003C5F54">
        <w:t>Designer  → (en parallèle Client prépare ses contenus)</w:t>
      </w:r>
    </w:p>
    <w:p w14:paraId="2C235989" w14:textId="77777777" w:rsidR="003C5F54" w:rsidRPr="003C5F54" w:rsidRDefault="003C5F54" w:rsidP="003C5F54">
      <w:r w:rsidRPr="003C5F54">
        <w:t xml:space="preserve">   ↓</w:t>
      </w:r>
    </w:p>
    <w:p w14:paraId="632E9916" w14:textId="77777777" w:rsidR="003C5F54" w:rsidRPr="003C5F54" w:rsidRDefault="003C5F54" w:rsidP="003C5F54">
      <w:r w:rsidRPr="003C5F54">
        <w:t>Client (validation maquettes)</w:t>
      </w:r>
    </w:p>
    <w:p w14:paraId="0DB3C34D" w14:textId="77777777" w:rsidR="003C5F54" w:rsidRPr="003C5F54" w:rsidRDefault="003C5F54" w:rsidP="003C5F54">
      <w:r w:rsidRPr="003C5F54">
        <w:t xml:space="preserve">   ↓</w:t>
      </w:r>
    </w:p>
    <w:p w14:paraId="44582070" w14:textId="77777777" w:rsidR="003C5F54" w:rsidRPr="003C5F54" w:rsidRDefault="003C5F54" w:rsidP="003C5F54">
      <w:r w:rsidRPr="003C5F54">
        <w:t>Développeur / Intégrateur</w:t>
      </w:r>
    </w:p>
    <w:p w14:paraId="03E13CC3" w14:textId="77777777" w:rsidR="003C5F54" w:rsidRPr="003C5F54" w:rsidRDefault="003C5F54" w:rsidP="003C5F54">
      <w:r w:rsidRPr="003C5F54">
        <w:t xml:space="preserve">   ↓</w:t>
      </w:r>
    </w:p>
    <w:p w14:paraId="72E4B0AC" w14:textId="77777777" w:rsidR="003C5F54" w:rsidRPr="003C5F54" w:rsidRDefault="003C5F54" w:rsidP="003C5F54">
      <w:r w:rsidRPr="003C5F54">
        <w:t>QA / Testeur</w:t>
      </w:r>
    </w:p>
    <w:p w14:paraId="4A5A9A4A" w14:textId="77777777" w:rsidR="003C5F54" w:rsidRPr="003C5F54" w:rsidRDefault="003C5F54" w:rsidP="003C5F54">
      <w:r w:rsidRPr="003C5F54">
        <w:t xml:space="preserve">   ↓</w:t>
      </w:r>
    </w:p>
    <w:p w14:paraId="10DDE0A1" w14:textId="77777777" w:rsidR="003C5F54" w:rsidRPr="003C5F54" w:rsidRDefault="003C5F54" w:rsidP="003C5F54">
      <w:r w:rsidRPr="003C5F54">
        <w:t>Client (recette finale)</w:t>
      </w:r>
    </w:p>
    <w:p w14:paraId="7F456AA8" w14:textId="77777777" w:rsidR="003C5F54" w:rsidRPr="003C5F54" w:rsidRDefault="003C5F54" w:rsidP="003C5F54">
      <w:pPr>
        <w:pStyle w:val="Titre3"/>
      </w:pPr>
      <w:bookmarkStart w:id="29" w:name="_Toc209443420"/>
      <w:r w:rsidRPr="003C5F54">
        <w:t>Analyse rapide</w:t>
      </w:r>
      <w:bookmarkEnd w:id="29"/>
    </w:p>
    <w:p w14:paraId="2519BB99" w14:textId="77777777" w:rsidR="003C5F54" w:rsidRPr="003C5F54" w:rsidRDefault="003C5F54" w:rsidP="003C5F54">
      <w:pPr>
        <w:numPr>
          <w:ilvl w:val="0"/>
          <w:numId w:val="17"/>
        </w:numPr>
      </w:pPr>
      <w:r w:rsidRPr="003C5F54">
        <w:rPr>
          <w:b/>
          <w:bCs/>
        </w:rPr>
        <w:t>Flux principal</w:t>
      </w:r>
      <w:r w:rsidRPr="003C5F54">
        <w:t xml:space="preserve"> : linéaire, séquentiel.</w:t>
      </w:r>
    </w:p>
    <w:p w14:paraId="673EAD21" w14:textId="77777777" w:rsidR="003C5F54" w:rsidRPr="003C5F54" w:rsidRDefault="003C5F54" w:rsidP="003C5F54">
      <w:pPr>
        <w:numPr>
          <w:ilvl w:val="0"/>
          <w:numId w:val="17"/>
        </w:numPr>
      </w:pPr>
      <w:r w:rsidRPr="003C5F54">
        <w:rPr>
          <w:b/>
          <w:bCs/>
        </w:rPr>
        <w:t>Goulot d’étranglement</w:t>
      </w:r>
      <w:r w:rsidRPr="003C5F54">
        <w:t xml:space="preserve"> : validation du client (2 à 3 jours).</w:t>
      </w:r>
    </w:p>
    <w:p w14:paraId="5C660BF1" w14:textId="56A78AC0" w:rsidR="003C5F54" w:rsidRDefault="003C5F54" w:rsidP="00B93856">
      <w:pPr>
        <w:numPr>
          <w:ilvl w:val="0"/>
          <w:numId w:val="17"/>
        </w:numPr>
      </w:pPr>
      <w:r w:rsidRPr="003C5F54">
        <w:rPr>
          <w:b/>
          <w:bCs/>
        </w:rPr>
        <w:t>Opportunité</w:t>
      </w:r>
      <w:r w:rsidRPr="003C5F54">
        <w:t xml:space="preserve"> : paralléliser la préparation des contenus du client avec le maquettage/développement.</w:t>
      </w:r>
    </w:p>
    <w:p w14:paraId="3C49A127" w14:textId="77777777" w:rsidR="00AF3C85" w:rsidRDefault="00AF3C85" w:rsidP="00AF3C85">
      <w:pPr>
        <w:rPr>
          <w:rFonts w:ascii="Segoe UI Emoji" w:hAnsi="Segoe UI Emoji" w:cs="Segoe UI Emoji"/>
          <w:b/>
          <w:bCs/>
        </w:rPr>
      </w:pPr>
    </w:p>
    <w:p w14:paraId="08438DA7" w14:textId="77777777" w:rsidR="00AF3C85" w:rsidRDefault="00AF3C85" w:rsidP="00AF3C85">
      <w:pPr>
        <w:rPr>
          <w:b/>
          <w:bCs/>
        </w:rPr>
      </w:pPr>
    </w:p>
    <w:p w14:paraId="1FCDAC64" w14:textId="77777777" w:rsidR="00AF3C85" w:rsidRDefault="00AF3C85" w:rsidP="00AF3C85">
      <w:pPr>
        <w:rPr>
          <w:b/>
          <w:bCs/>
        </w:rPr>
      </w:pPr>
    </w:p>
    <w:p w14:paraId="39A2D659" w14:textId="77777777" w:rsidR="00AF3C85" w:rsidRDefault="00AF3C85" w:rsidP="00AF3C85">
      <w:pPr>
        <w:rPr>
          <w:b/>
          <w:bCs/>
        </w:rPr>
      </w:pPr>
    </w:p>
    <w:p w14:paraId="76BA803E" w14:textId="77777777" w:rsidR="00AF3C85" w:rsidRDefault="00AF3C85" w:rsidP="00AF3C85">
      <w:pPr>
        <w:rPr>
          <w:b/>
          <w:bCs/>
        </w:rPr>
      </w:pPr>
    </w:p>
    <w:p w14:paraId="13000B8A" w14:textId="3705DB4A" w:rsidR="00AF3C85" w:rsidRPr="00AF3C85" w:rsidRDefault="00AF3C85" w:rsidP="00AF3C85">
      <w:pPr>
        <w:pStyle w:val="Titre2"/>
      </w:pPr>
      <w:bookmarkStart w:id="30" w:name="_Toc209443421"/>
      <w:r w:rsidRPr="00AF3C85">
        <w:lastRenderedPageBreak/>
        <w:t>Étape 3 – Lister les contraintes</w:t>
      </w:r>
      <w:bookmarkEnd w:id="3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0"/>
        <w:gridCol w:w="2911"/>
        <w:gridCol w:w="1482"/>
        <w:gridCol w:w="1899"/>
      </w:tblGrid>
      <w:tr w:rsidR="00AF3C85" w:rsidRPr="00AF3C85" w14:paraId="60980AC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C7663B" w14:textId="77777777" w:rsidR="00AF3C85" w:rsidRPr="00AF3C85" w:rsidRDefault="00AF3C85" w:rsidP="00AF3C85">
            <w:pPr>
              <w:rPr>
                <w:b/>
                <w:bCs/>
              </w:rPr>
            </w:pPr>
            <w:r w:rsidRPr="00AF3C85">
              <w:rPr>
                <w:b/>
                <w:bCs/>
              </w:rPr>
              <w:t>Poste</w:t>
            </w:r>
          </w:p>
        </w:tc>
        <w:tc>
          <w:tcPr>
            <w:tcW w:w="0" w:type="auto"/>
            <w:vAlign w:val="center"/>
            <w:hideMark/>
          </w:tcPr>
          <w:p w14:paraId="13A9A8A6" w14:textId="77777777" w:rsidR="00AF3C85" w:rsidRPr="00AF3C85" w:rsidRDefault="00AF3C85" w:rsidP="00AF3C85">
            <w:pPr>
              <w:rPr>
                <w:b/>
                <w:bCs/>
              </w:rPr>
            </w:pPr>
            <w:r w:rsidRPr="00AF3C85">
              <w:rPr>
                <w:b/>
                <w:bCs/>
              </w:rPr>
              <w:t>Contraintes principales</w:t>
            </w:r>
          </w:p>
        </w:tc>
        <w:tc>
          <w:tcPr>
            <w:tcW w:w="0" w:type="auto"/>
            <w:vAlign w:val="center"/>
            <w:hideMark/>
          </w:tcPr>
          <w:p w14:paraId="6EB79928" w14:textId="77777777" w:rsidR="00AF3C85" w:rsidRPr="00AF3C85" w:rsidRDefault="00AF3C85" w:rsidP="00AF3C85">
            <w:pPr>
              <w:rPr>
                <w:b/>
                <w:bCs/>
              </w:rPr>
            </w:pPr>
            <w:r w:rsidRPr="00AF3C85">
              <w:rPr>
                <w:b/>
                <w:bCs/>
              </w:rPr>
              <w:t>Experts disponibles</w:t>
            </w:r>
          </w:p>
        </w:tc>
        <w:tc>
          <w:tcPr>
            <w:tcW w:w="0" w:type="auto"/>
            <w:vAlign w:val="center"/>
            <w:hideMark/>
          </w:tcPr>
          <w:p w14:paraId="147B7DDC" w14:textId="77777777" w:rsidR="00AF3C85" w:rsidRPr="00AF3C85" w:rsidRDefault="00AF3C85" w:rsidP="00AF3C85">
            <w:pPr>
              <w:rPr>
                <w:b/>
                <w:bCs/>
              </w:rPr>
            </w:pPr>
            <w:r w:rsidRPr="00AF3C85">
              <w:rPr>
                <w:b/>
                <w:bCs/>
              </w:rPr>
              <w:t>Goulot d’étranglement ?</w:t>
            </w:r>
          </w:p>
        </w:tc>
      </w:tr>
      <w:tr w:rsidR="00AF3C85" w:rsidRPr="00AF3C85" w14:paraId="09544B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36F48" w14:textId="77777777" w:rsidR="00AF3C85" w:rsidRPr="00AF3C85" w:rsidRDefault="00AF3C85" w:rsidP="00AF3C85">
            <w:r w:rsidRPr="00AF3C85">
              <w:rPr>
                <w:b/>
                <w:bCs/>
              </w:rPr>
              <w:t>Commercial</w:t>
            </w:r>
          </w:p>
        </w:tc>
        <w:tc>
          <w:tcPr>
            <w:tcW w:w="0" w:type="auto"/>
            <w:vAlign w:val="center"/>
            <w:hideMark/>
          </w:tcPr>
          <w:p w14:paraId="0730ECF5" w14:textId="77777777" w:rsidR="00AF3C85" w:rsidRPr="00AF3C85" w:rsidRDefault="00AF3C85" w:rsidP="00AF3C85">
            <w:r w:rsidRPr="00AF3C85">
              <w:t>1 commercial pour tous les projets ; doit respecter devis et délais.</w:t>
            </w:r>
          </w:p>
        </w:tc>
        <w:tc>
          <w:tcPr>
            <w:tcW w:w="0" w:type="auto"/>
            <w:vAlign w:val="center"/>
            <w:hideMark/>
          </w:tcPr>
          <w:p w14:paraId="7AFF37A3" w14:textId="77777777" w:rsidR="00AF3C85" w:rsidRPr="00AF3C85" w:rsidRDefault="00AF3C85" w:rsidP="00AF3C85">
            <w:r w:rsidRPr="00AF3C85">
              <w:t>1</w:t>
            </w:r>
          </w:p>
        </w:tc>
        <w:tc>
          <w:tcPr>
            <w:tcW w:w="0" w:type="auto"/>
            <w:vAlign w:val="center"/>
            <w:hideMark/>
          </w:tcPr>
          <w:p w14:paraId="2C0650BE" w14:textId="77777777" w:rsidR="00AF3C85" w:rsidRPr="00AF3C85" w:rsidRDefault="00AF3C85" w:rsidP="00AF3C85">
            <w:r w:rsidRPr="00AF3C85">
              <w:t>Non (rapide).</w:t>
            </w:r>
          </w:p>
        </w:tc>
      </w:tr>
      <w:tr w:rsidR="00AF3C85" w:rsidRPr="00AF3C85" w14:paraId="0F1CB5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0B250" w14:textId="77777777" w:rsidR="00AF3C85" w:rsidRPr="00AF3C85" w:rsidRDefault="00AF3C85" w:rsidP="00AF3C85">
            <w:r w:rsidRPr="00AF3C85">
              <w:rPr>
                <w:b/>
                <w:bCs/>
              </w:rPr>
              <w:t>Chef de projet</w:t>
            </w:r>
          </w:p>
        </w:tc>
        <w:tc>
          <w:tcPr>
            <w:tcW w:w="0" w:type="auto"/>
            <w:vAlign w:val="center"/>
            <w:hideMark/>
          </w:tcPr>
          <w:p w14:paraId="24254782" w14:textId="77777777" w:rsidR="00AF3C85" w:rsidRPr="00AF3C85" w:rsidRDefault="00AF3C85" w:rsidP="00AF3C85">
            <w:r w:rsidRPr="00AF3C85">
              <w:t>Charge de plusieurs projets en parallèle ; réunions kick-off obligatoires.</w:t>
            </w:r>
          </w:p>
        </w:tc>
        <w:tc>
          <w:tcPr>
            <w:tcW w:w="0" w:type="auto"/>
            <w:vAlign w:val="center"/>
            <w:hideMark/>
          </w:tcPr>
          <w:p w14:paraId="453512A8" w14:textId="77777777" w:rsidR="00AF3C85" w:rsidRPr="00AF3C85" w:rsidRDefault="00AF3C85" w:rsidP="00AF3C85">
            <w:r w:rsidRPr="00AF3C85">
              <w:t>1</w:t>
            </w:r>
          </w:p>
        </w:tc>
        <w:tc>
          <w:tcPr>
            <w:tcW w:w="0" w:type="auto"/>
            <w:vAlign w:val="center"/>
            <w:hideMark/>
          </w:tcPr>
          <w:p w14:paraId="20198C01" w14:textId="77777777" w:rsidR="00AF3C85" w:rsidRPr="00AF3C85" w:rsidRDefault="00AF3C85" w:rsidP="00AF3C85">
            <w:r w:rsidRPr="00AF3C85">
              <w:t>Risque si trop de projets.</w:t>
            </w:r>
          </w:p>
        </w:tc>
      </w:tr>
      <w:tr w:rsidR="00AF3C85" w:rsidRPr="00AF3C85" w14:paraId="4BA353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C0C12" w14:textId="77777777" w:rsidR="00AF3C85" w:rsidRPr="00AF3C85" w:rsidRDefault="00AF3C85" w:rsidP="00AF3C85">
            <w:r w:rsidRPr="00AF3C85">
              <w:rPr>
                <w:b/>
                <w:bCs/>
              </w:rPr>
              <w:t>Designer</w:t>
            </w:r>
          </w:p>
        </w:tc>
        <w:tc>
          <w:tcPr>
            <w:tcW w:w="0" w:type="auto"/>
            <w:vAlign w:val="center"/>
            <w:hideMark/>
          </w:tcPr>
          <w:p w14:paraId="7547EAC6" w14:textId="77777777" w:rsidR="00AF3C85" w:rsidRPr="00AF3C85" w:rsidRDefault="00AF3C85" w:rsidP="00AF3C85">
            <w:r w:rsidRPr="00AF3C85">
              <w:t>1 designer senior ; temps incompressible pour faire maquettes ; dépend validation client.</w:t>
            </w:r>
          </w:p>
        </w:tc>
        <w:tc>
          <w:tcPr>
            <w:tcW w:w="0" w:type="auto"/>
            <w:vAlign w:val="center"/>
            <w:hideMark/>
          </w:tcPr>
          <w:p w14:paraId="63069EC5" w14:textId="77777777" w:rsidR="00AF3C85" w:rsidRPr="00AF3C85" w:rsidRDefault="00AF3C85" w:rsidP="00AF3C85">
            <w:r w:rsidRPr="00AF3C85">
              <w:t>1</w:t>
            </w:r>
          </w:p>
        </w:tc>
        <w:tc>
          <w:tcPr>
            <w:tcW w:w="0" w:type="auto"/>
            <w:vAlign w:val="center"/>
            <w:hideMark/>
          </w:tcPr>
          <w:p w14:paraId="1005DAB0" w14:textId="77777777" w:rsidR="00AF3C85" w:rsidRPr="00AF3C85" w:rsidRDefault="00AF3C85" w:rsidP="00AF3C85">
            <w:r w:rsidRPr="00AF3C85">
              <w:t>Oui (fort).</w:t>
            </w:r>
          </w:p>
        </w:tc>
      </w:tr>
      <w:tr w:rsidR="00AF3C85" w:rsidRPr="00AF3C85" w14:paraId="66D4FB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FCC7A" w14:textId="77777777" w:rsidR="00AF3C85" w:rsidRPr="00AF3C85" w:rsidRDefault="00AF3C85" w:rsidP="00AF3C85">
            <w:r w:rsidRPr="00AF3C85">
              <w:rPr>
                <w:b/>
                <w:bCs/>
              </w:rPr>
              <w:t>Client</w:t>
            </w:r>
          </w:p>
        </w:tc>
        <w:tc>
          <w:tcPr>
            <w:tcW w:w="0" w:type="auto"/>
            <w:vAlign w:val="center"/>
            <w:hideMark/>
          </w:tcPr>
          <w:p w14:paraId="65E45037" w14:textId="77777777" w:rsidR="00AF3C85" w:rsidRPr="00AF3C85" w:rsidRDefault="00AF3C85" w:rsidP="00AF3C85">
            <w:r w:rsidRPr="00AF3C85">
              <w:t>Fourniture des contenus et validation souvent lente (2–3 jours).</w:t>
            </w:r>
          </w:p>
        </w:tc>
        <w:tc>
          <w:tcPr>
            <w:tcW w:w="0" w:type="auto"/>
            <w:vAlign w:val="center"/>
            <w:hideMark/>
          </w:tcPr>
          <w:p w14:paraId="02E63D67" w14:textId="77777777" w:rsidR="00AF3C85" w:rsidRPr="00AF3C85" w:rsidRDefault="00AF3C85" w:rsidP="00AF3C85">
            <w:r w:rsidRPr="00AF3C85">
              <w:t>Variable</w:t>
            </w:r>
          </w:p>
        </w:tc>
        <w:tc>
          <w:tcPr>
            <w:tcW w:w="0" w:type="auto"/>
            <w:vAlign w:val="center"/>
            <w:hideMark/>
          </w:tcPr>
          <w:p w14:paraId="55CE4FB7" w14:textId="77777777" w:rsidR="00AF3C85" w:rsidRPr="00AF3C85" w:rsidRDefault="00AF3C85" w:rsidP="00AF3C85">
            <w:r w:rsidRPr="00AF3C85">
              <w:t>Oui (fort).</w:t>
            </w:r>
          </w:p>
        </w:tc>
      </w:tr>
      <w:tr w:rsidR="00AF3C85" w:rsidRPr="00AF3C85" w14:paraId="0CA00F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8641B" w14:textId="77777777" w:rsidR="00AF3C85" w:rsidRPr="00AF3C85" w:rsidRDefault="00AF3C85" w:rsidP="00AF3C85">
            <w:r w:rsidRPr="00AF3C85">
              <w:rPr>
                <w:b/>
                <w:bCs/>
              </w:rPr>
              <w:t>Développeur/Intégrateur</w:t>
            </w:r>
          </w:p>
        </w:tc>
        <w:tc>
          <w:tcPr>
            <w:tcW w:w="0" w:type="auto"/>
            <w:vAlign w:val="center"/>
            <w:hideMark/>
          </w:tcPr>
          <w:p w14:paraId="23E511B6" w14:textId="77777777" w:rsidR="00AF3C85" w:rsidRPr="00AF3C85" w:rsidRDefault="00AF3C85" w:rsidP="00AF3C85">
            <w:r w:rsidRPr="00AF3C85">
              <w:t>1 développeur ; développement lourd si plugin complexe.</w:t>
            </w:r>
          </w:p>
        </w:tc>
        <w:tc>
          <w:tcPr>
            <w:tcW w:w="0" w:type="auto"/>
            <w:vAlign w:val="center"/>
            <w:hideMark/>
          </w:tcPr>
          <w:p w14:paraId="25E54BE9" w14:textId="77777777" w:rsidR="00AF3C85" w:rsidRPr="00AF3C85" w:rsidRDefault="00AF3C85" w:rsidP="00AF3C85">
            <w:r w:rsidRPr="00AF3C85">
              <w:t>1</w:t>
            </w:r>
          </w:p>
        </w:tc>
        <w:tc>
          <w:tcPr>
            <w:tcW w:w="0" w:type="auto"/>
            <w:vAlign w:val="center"/>
            <w:hideMark/>
          </w:tcPr>
          <w:p w14:paraId="689DE67C" w14:textId="77777777" w:rsidR="00AF3C85" w:rsidRPr="00AF3C85" w:rsidRDefault="00AF3C85" w:rsidP="00AF3C85">
            <w:r w:rsidRPr="00AF3C85">
              <w:t>Oui (fort).</w:t>
            </w:r>
          </w:p>
        </w:tc>
      </w:tr>
      <w:tr w:rsidR="00AF3C85" w:rsidRPr="00AF3C85" w14:paraId="436A0D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9C18B" w14:textId="77777777" w:rsidR="00AF3C85" w:rsidRPr="00AF3C85" w:rsidRDefault="00AF3C85" w:rsidP="00AF3C85">
            <w:r w:rsidRPr="00AF3C85">
              <w:rPr>
                <w:b/>
                <w:bCs/>
              </w:rPr>
              <w:t>QA/Testeur</w:t>
            </w:r>
          </w:p>
        </w:tc>
        <w:tc>
          <w:tcPr>
            <w:tcW w:w="0" w:type="auto"/>
            <w:vAlign w:val="center"/>
            <w:hideMark/>
          </w:tcPr>
          <w:p w14:paraId="06D2EE8E" w14:textId="77777777" w:rsidR="00AF3C85" w:rsidRPr="00AF3C85" w:rsidRDefault="00AF3C85" w:rsidP="00AF3C85">
            <w:r w:rsidRPr="00AF3C85">
              <w:t>1 testeur, mais temps court.</w:t>
            </w:r>
          </w:p>
        </w:tc>
        <w:tc>
          <w:tcPr>
            <w:tcW w:w="0" w:type="auto"/>
            <w:vAlign w:val="center"/>
            <w:hideMark/>
          </w:tcPr>
          <w:p w14:paraId="65167734" w14:textId="77777777" w:rsidR="00AF3C85" w:rsidRPr="00AF3C85" w:rsidRDefault="00AF3C85" w:rsidP="00AF3C85">
            <w:r w:rsidRPr="00AF3C85">
              <w:t>1</w:t>
            </w:r>
          </w:p>
        </w:tc>
        <w:tc>
          <w:tcPr>
            <w:tcW w:w="0" w:type="auto"/>
            <w:vAlign w:val="center"/>
            <w:hideMark/>
          </w:tcPr>
          <w:p w14:paraId="29E7F9E2" w14:textId="77777777" w:rsidR="00AF3C85" w:rsidRPr="00AF3C85" w:rsidRDefault="00AF3C85" w:rsidP="00AF3C85">
            <w:r w:rsidRPr="00AF3C85">
              <w:t>Non.</w:t>
            </w:r>
          </w:p>
        </w:tc>
      </w:tr>
    </w:tbl>
    <w:p w14:paraId="5693A18A" w14:textId="77777777" w:rsidR="00AF3C85" w:rsidRPr="00AF3C85" w:rsidRDefault="00AF3C85" w:rsidP="00AF3C85">
      <w:r w:rsidRPr="00AF3C85">
        <w:rPr>
          <w:b/>
          <w:bCs/>
        </w:rPr>
        <w:t>Jalon</w:t>
      </w:r>
      <w:r w:rsidRPr="00AF3C85">
        <w:t xml:space="preserve"> : la durée totale du processus </w:t>
      </w:r>
      <w:r w:rsidRPr="00AF3C85">
        <w:rPr>
          <w:b/>
          <w:bCs/>
        </w:rPr>
        <w:t>ne doit pas dépasser 7 jours ouvrés</w:t>
      </w:r>
      <w:r w:rsidRPr="00AF3C85">
        <w:t xml:space="preserve"> par projet.</w:t>
      </w:r>
      <w:r w:rsidRPr="00AF3C85">
        <w:br/>
        <w:t xml:space="preserve">Aujourd’hui on est plutôt à </w:t>
      </w:r>
      <w:r w:rsidRPr="00AF3C85">
        <w:rPr>
          <w:b/>
          <w:bCs/>
        </w:rPr>
        <w:t>8–10 jours</w:t>
      </w:r>
      <w:r w:rsidRPr="00AF3C85">
        <w:t xml:space="preserve"> avec les attentes client.</w:t>
      </w:r>
    </w:p>
    <w:p w14:paraId="78A90904" w14:textId="2E0E880C" w:rsidR="00AF3C85" w:rsidRPr="00AF3C85" w:rsidRDefault="00AF3C85" w:rsidP="00AF3C85"/>
    <w:p w14:paraId="07CBCF26" w14:textId="7E860E1F" w:rsidR="00AF3C85" w:rsidRPr="00AF3C85" w:rsidRDefault="00AF3C85" w:rsidP="00AF3C85">
      <w:pPr>
        <w:pStyle w:val="Titre2"/>
      </w:pPr>
      <w:r w:rsidRPr="00AF3C85">
        <w:t xml:space="preserve"> </w:t>
      </w:r>
      <w:bookmarkStart w:id="31" w:name="_Toc209443422"/>
      <w:r w:rsidRPr="00AF3C85">
        <w:t>Étape 4 – Solutions « mathématiques » (optimisation)</w:t>
      </w:r>
      <w:bookmarkEnd w:id="31"/>
    </w:p>
    <w:p w14:paraId="30D69F7A" w14:textId="18C058DF" w:rsidR="00AF3C85" w:rsidRPr="00AF3C85" w:rsidRDefault="00AF3C85" w:rsidP="00AF3C85">
      <w:pPr>
        <w:pStyle w:val="Titre3"/>
      </w:pPr>
      <w:bookmarkStart w:id="32" w:name="_Toc209443423"/>
      <w:r w:rsidRPr="00AF3C85">
        <w:t>Objectifs d’optimisation</w:t>
      </w:r>
      <w:bookmarkEnd w:id="32"/>
    </w:p>
    <w:p w14:paraId="34B0C76A" w14:textId="77777777" w:rsidR="00AF3C85" w:rsidRPr="00AF3C85" w:rsidRDefault="00AF3C85" w:rsidP="00AF3C85">
      <w:pPr>
        <w:numPr>
          <w:ilvl w:val="0"/>
          <w:numId w:val="18"/>
        </w:numPr>
      </w:pPr>
      <w:r w:rsidRPr="00AF3C85">
        <w:t>Réduire le temps d’attente client (goulot principal).</w:t>
      </w:r>
    </w:p>
    <w:p w14:paraId="7CDEFAE8" w14:textId="77777777" w:rsidR="00AF3C85" w:rsidRPr="00AF3C85" w:rsidRDefault="00AF3C85" w:rsidP="00AF3C85">
      <w:pPr>
        <w:numPr>
          <w:ilvl w:val="0"/>
          <w:numId w:val="18"/>
        </w:numPr>
      </w:pPr>
      <w:r w:rsidRPr="00AF3C85">
        <w:t>Décharger le designer et le développeur (forte charge).</w:t>
      </w:r>
    </w:p>
    <w:p w14:paraId="114C887A" w14:textId="77777777" w:rsidR="00AF3C85" w:rsidRPr="00AF3C85" w:rsidRDefault="00AF3C85" w:rsidP="00AF3C85">
      <w:pPr>
        <w:numPr>
          <w:ilvl w:val="0"/>
          <w:numId w:val="18"/>
        </w:numPr>
      </w:pPr>
      <w:r w:rsidRPr="00AF3C85">
        <w:t>Paralléliser certaines tâches.</w:t>
      </w:r>
    </w:p>
    <w:p w14:paraId="401C5CE7" w14:textId="6AECEF9B" w:rsidR="00AF3C85" w:rsidRPr="00AF3C85" w:rsidRDefault="00AF3C85" w:rsidP="00AF3C85">
      <w:pPr>
        <w:pStyle w:val="Titre3"/>
      </w:pPr>
      <w:bookmarkStart w:id="33" w:name="_Toc209443424"/>
      <w:r w:rsidRPr="00AF3C85">
        <w:lastRenderedPageBreak/>
        <w:t>Actions envisagées</w:t>
      </w:r>
      <w:bookmarkEnd w:id="3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7"/>
        <w:gridCol w:w="2825"/>
      </w:tblGrid>
      <w:tr w:rsidR="00AF3C85" w:rsidRPr="00AF3C85" w14:paraId="6669BBE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24E6AF" w14:textId="77777777" w:rsidR="00AF3C85" w:rsidRPr="00AF3C85" w:rsidRDefault="00AF3C85" w:rsidP="00AF3C85">
            <w:pPr>
              <w:rPr>
                <w:b/>
                <w:bCs/>
              </w:rPr>
            </w:pPr>
            <w:r w:rsidRPr="00AF3C85">
              <w:rPr>
                <w:b/>
                <w:bCs/>
              </w:rPr>
              <w:t>Solution</w:t>
            </w:r>
          </w:p>
        </w:tc>
        <w:tc>
          <w:tcPr>
            <w:tcW w:w="0" w:type="auto"/>
            <w:vAlign w:val="center"/>
            <w:hideMark/>
          </w:tcPr>
          <w:p w14:paraId="71B2761A" w14:textId="77777777" w:rsidR="00AF3C85" w:rsidRPr="00AF3C85" w:rsidRDefault="00AF3C85" w:rsidP="00AF3C85">
            <w:pPr>
              <w:rPr>
                <w:b/>
                <w:bCs/>
              </w:rPr>
            </w:pPr>
            <w:r w:rsidRPr="00AF3C85">
              <w:rPr>
                <w:b/>
                <w:bCs/>
              </w:rPr>
              <w:t>Effet attendu</w:t>
            </w:r>
          </w:p>
        </w:tc>
      </w:tr>
      <w:tr w:rsidR="00AF3C85" w:rsidRPr="00AF3C85" w14:paraId="2D3578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B764D" w14:textId="77777777" w:rsidR="00AF3C85" w:rsidRPr="00AF3C85" w:rsidRDefault="00AF3C85" w:rsidP="00AF3C85">
            <w:r w:rsidRPr="00AF3C85">
              <w:rPr>
                <w:b/>
                <w:bCs/>
              </w:rPr>
              <w:t>Parallélisation</w:t>
            </w:r>
            <w:r w:rsidRPr="00AF3C85">
              <w:t xml:space="preserve"> : pendant que le designer fait les maquettes, le client prépare ses contenus via un portail partagé.</w:t>
            </w:r>
          </w:p>
        </w:tc>
        <w:tc>
          <w:tcPr>
            <w:tcW w:w="0" w:type="auto"/>
            <w:vAlign w:val="center"/>
            <w:hideMark/>
          </w:tcPr>
          <w:p w14:paraId="2CD61D79" w14:textId="77777777" w:rsidR="00AF3C85" w:rsidRPr="00AF3C85" w:rsidRDefault="00AF3C85" w:rsidP="00AF3C85">
            <w:r w:rsidRPr="00AF3C85">
              <w:t>Gain 2 jours d’attente.</w:t>
            </w:r>
          </w:p>
        </w:tc>
      </w:tr>
      <w:tr w:rsidR="00AF3C85" w:rsidRPr="00AF3C85" w14:paraId="223B31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E37B7" w14:textId="77777777" w:rsidR="00AF3C85" w:rsidRPr="00AF3C85" w:rsidRDefault="00AF3C85" w:rsidP="00AF3C85">
            <w:r w:rsidRPr="00AF3C85">
              <w:rPr>
                <w:b/>
                <w:bCs/>
              </w:rPr>
              <w:t>Duplication poste développeur</w:t>
            </w:r>
            <w:r w:rsidRPr="00AF3C85">
              <w:t xml:space="preserve"> : avoir un 2</w:t>
            </w:r>
            <w:r w:rsidRPr="00AF3C85">
              <w:rPr>
                <w:rFonts w:ascii="Arial" w:hAnsi="Arial" w:cs="Arial"/>
              </w:rPr>
              <w:t>ᵉ</w:t>
            </w:r>
            <w:r w:rsidRPr="00AF3C85">
              <w:t xml:space="preserve"> intégrateur en freelance lors de pics de charge.</w:t>
            </w:r>
          </w:p>
        </w:tc>
        <w:tc>
          <w:tcPr>
            <w:tcW w:w="0" w:type="auto"/>
            <w:vAlign w:val="center"/>
            <w:hideMark/>
          </w:tcPr>
          <w:p w14:paraId="5A5C4E78" w14:textId="77777777" w:rsidR="00AF3C85" w:rsidRPr="00AF3C85" w:rsidRDefault="00AF3C85" w:rsidP="00AF3C85">
            <w:r w:rsidRPr="00AF3C85">
              <w:t>Réduction de moitié du délai d’intégration.</w:t>
            </w:r>
          </w:p>
        </w:tc>
      </w:tr>
      <w:tr w:rsidR="00AF3C85" w:rsidRPr="00AF3C85" w14:paraId="5763BE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547E0" w14:textId="77777777" w:rsidR="00AF3C85" w:rsidRPr="00AF3C85" w:rsidRDefault="00AF3C85" w:rsidP="00AF3C85">
            <w:r w:rsidRPr="00AF3C85">
              <w:rPr>
                <w:b/>
                <w:bCs/>
              </w:rPr>
              <w:t>Pré-maquettes standards</w:t>
            </w:r>
            <w:r w:rsidRPr="00AF3C85">
              <w:t xml:space="preserve"> : proposer des modèles réutilisables.</w:t>
            </w:r>
          </w:p>
        </w:tc>
        <w:tc>
          <w:tcPr>
            <w:tcW w:w="0" w:type="auto"/>
            <w:vAlign w:val="center"/>
            <w:hideMark/>
          </w:tcPr>
          <w:p w14:paraId="03D32CA1" w14:textId="77777777" w:rsidR="00AF3C85" w:rsidRPr="00AF3C85" w:rsidRDefault="00AF3C85" w:rsidP="00AF3C85">
            <w:r w:rsidRPr="00AF3C85">
              <w:t>Gain de 1 jour sur le designer.</w:t>
            </w:r>
          </w:p>
        </w:tc>
      </w:tr>
      <w:tr w:rsidR="00AF3C85" w:rsidRPr="00AF3C85" w14:paraId="748803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4C70E" w14:textId="77777777" w:rsidR="00AF3C85" w:rsidRPr="00AF3C85" w:rsidRDefault="00AF3C85" w:rsidP="00AF3C85">
            <w:r w:rsidRPr="00AF3C85">
              <w:rPr>
                <w:b/>
                <w:bCs/>
              </w:rPr>
              <w:t>Validation rapide</w:t>
            </w:r>
            <w:r w:rsidRPr="00AF3C85">
              <w:t xml:space="preserve"> : imposer un délai max de 24h pour validation client via contrat.</w:t>
            </w:r>
          </w:p>
        </w:tc>
        <w:tc>
          <w:tcPr>
            <w:tcW w:w="0" w:type="auto"/>
            <w:vAlign w:val="center"/>
            <w:hideMark/>
          </w:tcPr>
          <w:p w14:paraId="08D528B9" w14:textId="77777777" w:rsidR="00AF3C85" w:rsidRPr="00AF3C85" w:rsidRDefault="00AF3C85" w:rsidP="00AF3C85">
            <w:r w:rsidRPr="00AF3C85">
              <w:t>Gain 1–2 jours.</w:t>
            </w:r>
          </w:p>
        </w:tc>
      </w:tr>
    </w:tbl>
    <w:p w14:paraId="20F615E7" w14:textId="3AEB60FB" w:rsidR="00AF3C85" w:rsidRPr="00AF3C85" w:rsidRDefault="00AF3C85" w:rsidP="00AF3C85"/>
    <w:p w14:paraId="1BB2F000" w14:textId="77777777" w:rsidR="00AF3C85" w:rsidRPr="00AF3C85" w:rsidRDefault="00AF3C85" w:rsidP="00AF3C85">
      <w:pPr>
        <w:pStyle w:val="Titre3"/>
      </w:pPr>
      <w:bookmarkStart w:id="34" w:name="_Toc209443425"/>
      <w:r w:rsidRPr="00AF3C85">
        <w:t>Nouveau workflow après optimisation (schéma simplifié)</w:t>
      </w:r>
      <w:bookmarkEnd w:id="34"/>
    </w:p>
    <w:p w14:paraId="3AADE281" w14:textId="77777777" w:rsidR="00AF3C85" w:rsidRPr="00AF3C85" w:rsidRDefault="00AF3C85" w:rsidP="00AF3C85">
      <w:r w:rsidRPr="00AF3C85">
        <w:t>Commercial</w:t>
      </w:r>
    </w:p>
    <w:p w14:paraId="3BD732AD" w14:textId="77777777" w:rsidR="00AF3C85" w:rsidRPr="00AF3C85" w:rsidRDefault="00AF3C85" w:rsidP="00AF3C85">
      <w:r w:rsidRPr="00AF3C85">
        <w:t xml:space="preserve">   ↓</w:t>
      </w:r>
    </w:p>
    <w:p w14:paraId="49BFD916" w14:textId="77777777" w:rsidR="00AF3C85" w:rsidRPr="00AF3C85" w:rsidRDefault="00AF3C85" w:rsidP="00AF3C85">
      <w:r w:rsidRPr="00AF3C85">
        <w:t>Chef de projet</w:t>
      </w:r>
    </w:p>
    <w:p w14:paraId="5FF7EA58" w14:textId="77777777" w:rsidR="00AF3C85" w:rsidRPr="00AF3C85" w:rsidRDefault="00AF3C85" w:rsidP="00AF3C85">
      <w:r w:rsidRPr="00AF3C85">
        <w:t xml:space="preserve">   ↓</w:t>
      </w:r>
    </w:p>
    <w:p w14:paraId="44E62B81" w14:textId="77777777" w:rsidR="00AF3C85" w:rsidRPr="00AF3C85" w:rsidRDefault="00AF3C85" w:rsidP="00AF3C85">
      <w:r w:rsidRPr="00AF3C85">
        <w:t>Designer  → Client prépare contenus en parallèle</w:t>
      </w:r>
    </w:p>
    <w:p w14:paraId="4D1FBF2A" w14:textId="77777777" w:rsidR="00AF3C85" w:rsidRPr="00AF3C85" w:rsidRDefault="00AF3C85" w:rsidP="00AF3C85">
      <w:r w:rsidRPr="00AF3C85">
        <w:t xml:space="preserve">   ↓ (Validation rapide max 24h)</w:t>
      </w:r>
    </w:p>
    <w:p w14:paraId="55F59D27" w14:textId="77777777" w:rsidR="00AF3C85" w:rsidRPr="00AF3C85" w:rsidRDefault="00AF3C85" w:rsidP="00AF3C85">
      <w:r w:rsidRPr="00AF3C85">
        <w:t>Développeur A &amp; Développeur B (intégration parallèle)</w:t>
      </w:r>
    </w:p>
    <w:p w14:paraId="4A9AB46A" w14:textId="77777777" w:rsidR="00AF3C85" w:rsidRPr="00AF3C85" w:rsidRDefault="00AF3C85" w:rsidP="00AF3C85">
      <w:r w:rsidRPr="00AF3C85">
        <w:t xml:space="preserve">   ↓</w:t>
      </w:r>
    </w:p>
    <w:p w14:paraId="2C0818C8" w14:textId="77777777" w:rsidR="00AF3C85" w:rsidRPr="00AF3C85" w:rsidRDefault="00AF3C85" w:rsidP="00AF3C85">
      <w:r w:rsidRPr="00AF3C85">
        <w:t>QA / Testeur</w:t>
      </w:r>
    </w:p>
    <w:p w14:paraId="4DAB7511" w14:textId="77777777" w:rsidR="00AF3C85" w:rsidRPr="00AF3C85" w:rsidRDefault="00AF3C85" w:rsidP="00AF3C85">
      <w:r w:rsidRPr="00AF3C85">
        <w:t xml:space="preserve">   ↓</w:t>
      </w:r>
    </w:p>
    <w:p w14:paraId="45B6E0CC" w14:textId="77777777" w:rsidR="00AF3C85" w:rsidRPr="00AF3C85" w:rsidRDefault="00AF3C85" w:rsidP="00AF3C85">
      <w:r w:rsidRPr="00AF3C85">
        <w:t>Client (recette finale)</w:t>
      </w:r>
    </w:p>
    <w:p w14:paraId="13DAC0DD" w14:textId="1FA1F68C" w:rsidR="00AF3C85" w:rsidRPr="00AF3C85" w:rsidRDefault="00AF3C85" w:rsidP="00AF3C85">
      <w:r w:rsidRPr="00AF3C85">
        <w:t>Résultat attendu :</w:t>
      </w:r>
    </w:p>
    <w:p w14:paraId="4A258E17" w14:textId="77777777" w:rsidR="00AF3C85" w:rsidRPr="00AF3C85" w:rsidRDefault="00AF3C85" w:rsidP="00AF3C85">
      <w:pPr>
        <w:numPr>
          <w:ilvl w:val="0"/>
          <w:numId w:val="19"/>
        </w:numPr>
      </w:pPr>
      <w:r w:rsidRPr="00AF3C85">
        <w:t>Durée totale ≈ 5–6 jours ouvrés.</w:t>
      </w:r>
    </w:p>
    <w:p w14:paraId="1DC8DDDA" w14:textId="77777777" w:rsidR="00AF3C85" w:rsidRPr="00AF3C85" w:rsidRDefault="00AF3C85" w:rsidP="00AF3C85">
      <w:pPr>
        <w:numPr>
          <w:ilvl w:val="0"/>
          <w:numId w:val="19"/>
        </w:numPr>
      </w:pPr>
      <w:r w:rsidRPr="00AF3C85">
        <w:t>Réduction des goulots d’étranglement.</w:t>
      </w:r>
    </w:p>
    <w:p w14:paraId="3DF3B156" w14:textId="237C24EA" w:rsidR="00AF3C85" w:rsidRPr="00AF3C85" w:rsidRDefault="00AF3C85" w:rsidP="00AF3C85"/>
    <w:p w14:paraId="48E71279" w14:textId="6CA0E67E" w:rsidR="00AF3C85" w:rsidRPr="00AF3C85" w:rsidRDefault="00AF3C85" w:rsidP="00AF3C85">
      <w:pPr>
        <w:pStyle w:val="Titre2"/>
      </w:pPr>
      <w:r w:rsidRPr="00AF3C85">
        <w:lastRenderedPageBreak/>
        <w:t xml:space="preserve"> </w:t>
      </w:r>
      <w:bookmarkStart w:id="35" w:name="_Toc209443426"/>
      <w:r w:rsidRPr="00AF3C85">
        <w:t>Étape 5 – Solutions réalistes à retenir</w:t>
      </w:r>
      <w:bookmarkEnd w:id="3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2619"/>
        <w:gridCol w:w="2113"/>
        <w:gridCol w:w="1484"/>
      </w:tblGrid>
      <w:tr w:rsidR="00AF3C85" w:rsidRPr="00AF3C85" w14:paraId="62AAFC0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BC8AD0" w14:textId="77777777" w:rsidR="00AF3C85" w:rsidRPr="00AF3C85" w:rsidRDefault="00AF3C85" w:rsidP="00AF3C85">
            <w:pPr>
              <w:rPr>
                <w:b/>
                <w:bCs/>
              </w:rPr>
            </w:pPr>
            <w:r w:rsidRPr="00AF3C85">
              <w:rPr>
                <w:b/>
                <w:bCs/>
              </w:rPr>
              <w:t>Solution envisagée</w:t>
            </w:r>
          </w:p>
        </w:tc>
        <w:tc>
          <w:tcPr>
            <w:tcW w:w="0" w:type="auto"/>
            <w:vAlign w:val="center"/>
            <w:hideMark/>
          </w:tcPr>
          <w:p w14:paraId="53264C1E" w14:textId="77777777" w:rsidR="00AF3C85" w:rsidRPr="00AF3C85" w:rsidRDefault="00AF3C85" w:rsidP="00AF3C85">
            <w:pPr>
              <w:rPr>
                <w:b/>
                <w:bCs/>
              </w:rPr>
            </w:pPr>
            <w:r w:rsidRPr="00AF3C85">
              <w:rPr>
                <w:b/>
                <w:bCs/>
              </w:rPr>
              <w:t>Réalisme opérationnel</w:t>
            </w:r>
          </w:p>
        </w:tc>
        <w:tc>
          <w:tcPr>
            <w:tcW w:w="0" w:type="auto"/>
            <w:vAlign w:val="center"/>
            <w:hideMark/>
          </w:tcPr>
          <w:p w14:paraId="7F42ECB7" w14:textId="77777777" w:rsidR="00AF3C85" w:rsidRPr="00AF3C85" w:rsidRDefault="00AF3C85" w:rsidP="00AF3C85">
            <w:pPr>
              <w:rPr>
                <w:b/>
                <w:bCs/>
              </w:rPr>
            </w:pPr>
            <w:r w:rsidRPr="00AF3C85">
              <w:rPr>
                <w:b/>
                <w:bCs/>
              </w:rPr>
              <w:t>Impact RH / Culture</w:t>
            </w:r>
          </w:p>
        </w:tc>
        <w:tc>
          <w:tcPr>
            <w:tcW w:w="0" w:type="auto"/>
            <w:vAlign w:val="center"/>
            <w:hideMark/>
          </w:tcPr>
          <w:p w14:paraId="4580362B" w14:textId="77777777" w:rsidR="00AF3C85" w:rsidRPr="00AF3C85" w:rsidRDefault="00AF3C85" w:rsidP="00AF3C85">
            <w:pPr>
              <w:rPr>
                <w:b/>
                <w:bCs/>
              </w:rPr>
            </w:pPr>
            <w:r w:rsidRPr="00AF3C85">
              <w:rPr>
                <w:b/>
                <w:bCs/>
              </w:rPr>
              <w:t>Décision</w:t>
            </w:r>
          </w:p>
        </w:tc>
      </w:tr>
      <w:tr w:rsidR="00AF3C85" w:rsidRPr="00AF3C85" w14:paraId="004D90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40577" w14:textId="77777777" w:rsidR="00AF3C85" w:rsidRPr="00AF3C85" w:rsidRDefault="00AF3C85" w:rsidP="00AF3C85">
            <w:r w:rsidRPr="00AF3C85">
              <w:t>Portail partagé pour contenus client (Google Drive / Notion)</w:t>
            </w:r>
          </w:p>
        </w:tc>
        <w:tc>
          <w:tcPr>
            <w:tcW w:w="0" w:type="auto"/>
            <w:vAlign w:val="center"/>
            <w:hideMark/>
          </w:tcPr>
          <w:p w14:paraId="4DA28D68" w14:textId="77777777" w:rsidR="00AF3C85" w:rsidRPr="00AF3C85" w:rsidRDefault="00AF3C85" w:rsidP="00AF3C85">
            <w:r w:rsidRPr="00AF3C85">
              <w:t>Très réaliste</w:t>
            </w:r>
          </w:p>
        </w:tc>
        <w:tc>
          <w:tcPr>
            <w:tcW w:w="0" w:type="auto"/>
            <w:vAlign w:val="center"/>
            <w:hideMark/>
          </w:tcPr>
          <w:p w14:paraId="7017AD30" w14:textId="77777777" w:rsidR="00AF3C85" w:rsidRPr="00AF3C85" w:rsidRDefault="00AF3C85" w:rsidP="00AF3C85">
            <w:r w:rsidRPr="00AF3C85">
              <w:t>Client déjà familier</w:t>
            </w:r>
          </w:p>
        </w:tc>
        <w:tc>
          <w:tcPr>
            <w:tcW w:w="0" w:type="auto"/>
            <w:vAlign w:val="center"/>
            <w:hideMark/>
          </w:tcPr>
          <w:p w14:paraId="575C058B" w14:textId="691340AC" w:rsidR="00AF3C85" w:rsidRPr="00AF3C85" w:rsidRDefault="00AF3C85" w:rsidP="00AF3C85">
            <w:r w:rsidRPr="00AF3C85">
              <w:t>À mettre en place</w:t>
            </w:r>
          </w:p>
        </w:tc>
      </w:tr>
      <w:tr w:rsidR="00AF3C85" w:rsidRPr="00AF3C85" w14:paraId="7F5BF5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EBAF2" w14:textId="77777777" w:rsidR="00AF3C85" w:rsidRPr="00AF3C85" w:rsidRDefault="00AF3C85" w:rsidP="00AF3C85">
            <w:r w:rsidRPr="00AF3C85">
              <w:t>Validation client sous 24h via contrat</w:t>
            </w:r>
          </w:p>
        </w:tc>
        <w:tc>
          <w:tcPr>
            <w:tcW w:w="0" w:type="auto"/>
            <w:vAlign w:val="center"/>
            <w:hideMark/>
          </w:tcPr>
          <w:p w14:paraId="7676ACE7" w14:textId="77777777" w:rsidR="00AF3C85" w:rsidRPr="00AF3C85" w:rsidRDefault="00AF3C85" w:rsidP="00AF3C85">
            <w:r w:rsidRPr="00AF3C85">
              <w:t>Moyennement réaliste (culture client à éduquer)</w:t>
            </w:r>
          </w:p>
        </w:tc>
        <w:tc>
          <w:tcPr>
            <w:tcW w:w="0" w:type="auto"/>
            <w:vAlign w:val="center"/>
            <w:hideMark/>
          </w:tcPr>
          <w:p w14:paraId="41D42416" w14:textId="77777777" w:rsidR="00AF3C85" w:rsidRPr="00AF3C85" w:rsidRDefault="00AF3C85" w:rsidP="00AF3C85">
            <w:r w:rsidRPr="00AF3C85">
              <w:t>Nécessite pédagogie commerciale</w:t>
            </w:r>
          </w:p>
        </w:tc>
        <w:tc>
          <w:tcPr>
            <w:tcW w:w="0" w:type="auto"/>
            <w:vAlign w:val="center"/>
            <w:hideMark/>
          </w:tcPr>
          <w:p w14:paraId="027937BD" w14:textId="2BF66E0A" w:rsidR="00AF3C85" w:rsidRPr="00AF3C85" w:rsidRDefault="00AF3C85" w:rsidP="00AF3C85">
            <w:r w:rsidRPr="00AF3C85">
              <w:t>À tester</w:t>
            </w:r>
          </w:p>
        </w:tc>
      </w:tr>
      <w:tr w:rsidR="00AF3C85" w:rsidRPr="00AF3C85" w14:paraId="2E8EE7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CA12E" w14:textId="77777777" w:rsidR="00AF3C85" w:rsidRPr="00AF3C85" w:rsidRDefault="00AF3C85" w:rsidP="00AF3C85">
            <w:r w:rsidRPr="00AF3C85">
              <w:t>Pré-maquettes standards (templates)</w:t>
            </w:r>
          </w:p>
        </w:tc>
        <w:tc>
          <w:tcPr>
            <w:tcW w:w="0" w:type="auto"/>
            <w:vAlign w:val="center"/>
            <w:hideMark/>
          </w:tcPr>
          <w:p w14:paraId="61F01616" w14:textId="77777777" w:rsidR="00AF3C85" w:rsidRPr="00AF3C85" w:rsidRDefault="00AF3C85" w:rsidP="00AF3C85">
            <w:r w:rsidRPr="00AF3C85">
              <w:t>Réaliste (design system interne)</w:t>
            </w:r>
          </w:p>
        </w:tc>
        <w:tc>
          <w:tcPr>
            <w:tcW w:w="0" w:type="auto"/>
            <w:vAlign w:val="center"/>
            <w:hideMark/>
          </w:tcPr>
          <w:p w14:paraId="528C228E" w14:textId="77777777" w:rsidR="00AF3C85" w:rsidRPr="00AF3C85" w:rsidRDefault="00AF3C85" w:rsidP="00AF3C85">
            <w:r w:rsidRPr="00AF3C85">
              <w:t>Peu d’impact culturel</w:t>
            </w:r>
          </w:p>
        </w:tc>
        <w:tc>
          <w:tcPr>
            <w:tcW w:w="0" w:type="auto"/>
            <w:vAlign w:val="center"/>
            <w:hideMark/>
          </w:tcPr>
          <w:p w14:paraId="6516963F" w14:textId="13AB643F" w:rsidR="00AF3C85" w:rsidRPr="00AF3C85" w:rsidRDefault="00AF3C85" w:rsidP="00AF3C85">
            <w:r w:rsidRPr="00AF3C85">
              <w:t>À mettre en place</w:t>
            </w:r>
          </w:p>
        </w:tc>
      </w:tr>
      <w:tr w:rsidR="00AF3C85" w:rsidRPr="00AF3C85" w14:paraId="69F35D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60350" w14:textId="77777777" w:rsidR="00AF3C85" w:rsidRPr="00AF3C85" w:rsidRDefault="00AF3C85" w:rsidP="00AF3C85">
            <w:r w:rsidRPr="00AF3C85">
              <w:t>2</w:t>
            </w:r>
            <w:r w:rsidRPr="00AF3C85">
              <w:rPr>
                <w:rFonts w:ascii="Arial" w:hAnsi="Arial" w:cs="Arial"/>
              </w:rPr>
              <w:t>ᵉ</w:t>
            </w:r>
            <w:r w:rsidRPr="00AF3C85">
              <w:t xml:space="preserve"> développeur freelance ponctuel</w:t>
            </w:r>
          </w:p>
        </w:tc>
        <w:tc>
          <w:tcPr>
            <w:tcW w:w="0" w:type="auto"/>
            <w:vAlign w:val="center"/>
            <w:hideMark/>
          </w:tcPr>
          <w:p w14:paraId="5399F552" w14:textId="77777777" w:rsidR="00AF3C85" w:rsidRPr="00AF3C85" w:rsidRDefault="00AF3C85" w:rsidP="00AF3C85">
            <w:r w:rsidRPr="00AF3C85">
              <w:t>Réaliste si budget disponible</w:t>
            </w:r>
          </w:p>
        </w:tc>
        <w:tc>
          <w:tcPr>
            <w:tcW w:w="0" w:type="auto"/>
            <w:vAlign w:val="center"/>
            <w:hideMark/>
          </w:tcPr>
          <w:p w14:paraId="54651BC9" w14:textId="77777777" w:rsidR="00AF3C85" w:rsidRPr="00AF3C85" w:rsidRDefault="00AF3C85" w:rsidP="00AF3C85">
            <w:r w:rsidRPr="00AF3C85">
              <w:t>RH flexible</w:t>
            </w:r>
          </w:p>
        </w:tc>
        <w:tc>
          <w:tcPr>
            <w:tcW w:w="0" w:type="auto"/>
            <w:vAlign w:val="center"/>
            <w:hideMark/>
          </w:tcPr>
          <w:p w14:paraId="45E7D56C" w14:textId="31318EEB" w:rsidR="00AF3C85" w:rsidRPr="00AF3C85" w:rsidRDefault="00AF3C85" w:rsidP="00AF3C85">
            <w:r w:rsidRPr="00AF3C85">
              <w:t xml:space="preserve"> En option selon charge</w:t>
            </w:r>
          </w:p>
        </w:tc>
      </w:tr>
    </w:tbl>
    <w:p w14:paraId="384AC2D2" w14:textId="77FE62BB" w:rsidR="00AF3C85" w:rsidRPr="00AF3C85" w:rsidRDefault="00AF3C85" w:rsidP="00AF3C85"/>
    <w:p w14:paraId="2720B799" w14:textId="7E4A0067" w:rsidR="00AF3C85" w:rsidRPr="00AF3C85" w:rsidRDefault="00AF3C85" w:rsidP="00AF3C85">
      <w:pPr>
        <w:pStyle w:val="Titre2"/>
      </w:pPr>
      <w:r w:rsidRPr="00AF3C85">
        <w:t xml:space="preserve"> </w:t>
      </w:r>
      <w:bookmarkStart w:id="36" w:name="_Toc209443427"/>
      <w:r w:rsidRPr="00AF3C85">
        <w:t>Bilan final</w:t>
      </w:r>
      <w:bookmarkEnd w:id="36"/>
    </w:p>
    <w:p w14:paraId="2D304319" w14:textId="77777777" w:rsidR="00AF3C85" w:rsidRPr="00AF3C85" w:rsidRDefault="00AF3C85" w:rsidP="00AF3C85">
      <w:pPr>
        <w:numPr>
          <w:ilvl w:val="0"/>
          <w:numId w:val="20"/>
        </w:numPr>
      </w:pPr>
      <w:r w:rsidRPr="00AF3C85">
        <w:t xml:space="preserve">On garde </w:t>
      </w:r>
      <w:r w:rsidRPr="00AF3C85">
        <w:rPr>
          <w:b/>
          <w:bCs/>
        </w:rPr>
        <w:t>la parallélisation</w:t>
      </w:r>
      <w:r w:rsidRPr="00AF3C85">
        <w:t xml:space="preserve"> (client prépare contenus pendant maquettes).</w:t>
      </w:r>
    </w:p>
    <w:p w14:paraId="2F8AD9BE" w14:textId="77777777" w:rsidR="00AF3C85" w:rsidRPr="00AF3C85" w:rsidRDefault="00AF3C85" w:rsidP="00AF3C85">
      <w:pPr>
        <w:numPr>
          <w:ilvl w:val="0"/>
          <w:numId w:val="20"/>
        </w:numPr>
      </w:pPr>
      <w:r w:rsidRPr="00AF3C85">
        <w:t xml:space="preserve">On introduit </w:t>
      </w:r>
      <w:r w:rsidRPr="00AF3C85">
        <w:rPr>
          <w:b/>
          <w:bCs/>
        </w:rPr>
        <w:t>templates standard</w:t>
      </w:r>
      <w:r w:rsidRPr="00AF3C85">
        <w:t xml:space="preserve"> pour réduire le travail du designer.</w:t>
      </w:r>
    </w:p>
    <w:p w14:paraId="7CD028AF" w14:textId="77777777" w:rsidR="00AF3C85" w:rsidRPr="00AF3C85" w:rsidRDefault="00AF3C85" w:rsidP="00AF3C85">
      <w:pPr>
        <w:numPr>
          <w:ilvl w:val="0"/>
          <w:numId w:val="20"/>
        </w:numPr>
      </w:pPr>
      <w:r w:rsidRPr="00AF3C85">
        <w:t xml:space="preserve">On prévoit </w:t>
      </w:r>
      <w:r w:rsidRPr="00AF3C85">
        <w:rPr>
          <w:b/>
          <w:bCs/>
        </w:rPr>
        <w:t>une communication claire au client</w:t>
      </w:r>
      <w:r w:rsidRPr="00AF3C85">
        <w:t xml:space="preserve"> sur les délais de validation.</w:t>
      </w:r>
    </w:p>
    <w:p w14:paraId="58B5B989" w14:textId="77777777" w:rsidR="00AF3C85" w:rsidRPr="00AF3C85" w:rsidRDefault="00AF3C85" w:rsidP="00AF3C85">
      <w:pPr>
        <w:numPr>
          <w:ilvl w:val="0"/>
          <w:numId w:val="20"/>
        </w:numPr>
      </w:pPr>
      <w:r w:rsidRPr="00AF3C85">
        <w:t xml:space="preserve">On anticipe </w:t>
      </w:r>
      <w:r w:rsidRPr="00AF3C85">
        <w:rPr>
          <w:b/>
          <w:bCs/>
        </w:rPr>
        <w:t>une ressource développeur externe</w:t>
      </w:r>
      <w:r w:rsidRPr="00AF3C85">
        <w:t xml:space="preserve"> en cas de pic d’activité.</w:t>
      </w:r>
    </w:p>
    <w:p w14:paraId="4E9B8F44" w14:textId="77777777" w:rsidR="00AF3C85" w:rsidRPr="00AF3C85" w:rsidRDefault="00AF3C85" w:rsidP="00AF3C85">
      <w:pPr>
        <w:pStyle w:val="Titre3"/>
      </w:pPr>
      <w:bookmarkStart w:id="37" w:name="_Toc209443428"/>
      <w:r w:rsidRPr="00AF3C85">
        <w:t>Résultat :</w:t>
      </w:r>
      <w:bookmarkEnd w:id="37"/>
    </w:p>
    <w:p w14:paraId="40D3FD05" w14:textId="77777777" w:rsidR="00AF3C85" w:rsidRPr="00AF3C85" w:rsidRDefault="00AF3C85" w:rsidP="00AF3C85">
      <w:pPr>
        <w:numPr>
          <w:ilvl w:val="0"/>
          <w:numId w:val="21"/>
        </w:numPr>
      </w:pPr>
      <w:r w:rsidRPr="00AF3C85">
        <w:t>Processus plus court, plus fluide.</w:t>
      </w:r>
    </w:p>
    <w:p w14:paraId="1F9E7013" w14:textId="77777777" w:rsidR="00AF3C85" w:rsidRPr="00AF3C85" w:rsidRDefault="00AF3C85" w:rsidP="00AF3C85">
      <w:pPr>
        <w:numPr>
          <w:ilvl w:val="0"/>
          <w:numId w:val="21"/>
        </w:numPr>
      </w:pPr>
      <w:r w:rsidRPr="00AF3C85">
        <w:t>Meilleure répartition de la charge entre les postes.</w:t>
      </w:r>
    </w:p>
    <w:p w14:paraId="1C3E58C7" w14:textId="77777777" w:rsidR="00AF3C85" w:rsidRPr="00AF3C85" w:rsidRDefault="00AF3C85" w:rsidP="00AF3C85">
      <w:pPr>
        <w:numPr>
          <w:ilvl w:val="0"/>
          <w:numId w:val="21"/>
        </w:numPr>
      </w:pPr>
      <w:r w:rsidRPr="00AF3C85">
        <w:t>Amélioration mesurable via indicateurs KPI (temps moyen projet, satisfaction client).</w:t>
      </w:r>
    </w:p>
    <w:p w14:paraId="5A51AC9C" w14:textId="77777777" w:rsidR="003C5F54" w:rsidRPr="00B93856" w:rsidRDefault="003C5F54" w:rsidP="003C5F54"/>
    <w:sectPr w:rsidR="003C5F54" w:rsidRPr="00B93856" w:rsidSect="00BD50C0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43F59B" w14:textId="77777777" w:rsidR="00DB227A" w:rsidRDefault="00DB227A" w:rsidP="00BD50C0">
      <w:pPr>
        <w:spacing w:after="0" w:line="240" w:lineRule="auto"/>
      </w:pPr>
      <w:r>
        <w:separator/>
      </w:r>
    </w:p>
  </w:endnote>
  <w:endnote w:type="continuationSeparator" w:id="0">
    <w:p w14:paraId="74A0DF19" w14:textId="77777777" w:rsidR="00DB227A" w:rsidRDefault="00DB227A" w:rsidP="00BD5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7176C" w14:textId="2D79F022" w:rsidR="00BD50C0" w:rsidRDefault="00BD50C0" w:rsidP="00BD50C0">
    <w:pPr>
      <w:pStyle w:val="Pieddepage"/>
    </w:pPr>
  </w:p>
  <w:p w14:paraId="7396F92D" w14:textId="77777777" w:rsidR="00BD50C0" w:rsidRDefault="00BD50C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4BE39" w14:textId="77777777" w:rsidR="00DB227A" w:rsidRDefault="00DB227A" w:rsidP="00BD50C0">
      <w:pPr>
        <w:spacing w:after="0" w:line="240" w:lineRule="auto"/>
      </w:pPr>
      <w:r>
        <w:separator/>
      </w:r>
    </w:p>
  </w:footnote>
  <w:footnote w:type="continuationSeparator" w:id="0">
    <w:p w14:paraId="6FB24C84" w14:textId="77777777" w:rsidR="00DB227A" w:rsidRDefault="00DB227A" w:rsidP="00BD5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A0B17"/>
    <w:multiLevelType w:val="multilevel"/>
    <w:tmpl w:val="5322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92597"/>
    <w:multiLevelType w:val="multilevel"/>
    <w:tmpl w:val="AEBA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F19CF"/>
    <w:multiLevelType w:val="multilevel"/>
    <w:tmpl w:val="8C78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82342"/>
    <w:multiLevelType w:val="multilevel"/>
    <w:tmpl w:val="9FB4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B6C78"/>
    <w:multiLevelType w:val="multilevel"/>
    <w:tmpl w:val="0E0A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81FC9"/>
    <w:multiLevelType w:val="multilevel"/>
    <w:tmpl w:val="2A14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794FEB"/>
    <w:multiLevelType w:val="multilevel"/>
    <w:tmpl w:val="4482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55D79"/>
    <w:multiLevelType w:val="multilevel"/>
    <w:tmpl w:val="5B64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C00081"/>
    <w:multiLevelType w:val="multilevel"/>
    <w:tmpl w:val="17F6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B53108"/>
    <w:multiLevelType w:val="multilevel"/>
    <w:tmpl w:val="5710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005345"/>
    <w:multiLevelType w:val="multilevel"/>
    <w:tmpl w:val="9C0A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706056"/>
    <w:multiLevelType w:val="multilevel"/>
    <w:tmpl w:val="2C50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F92F4A"/>
    <w:multiLevelType w:val="multilevel"/>
    <w:tmpl w:val="AB406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4E3742"/>
    <w:multiLevelType w:val="multilevel"/>
    <w:tmpl w:val="45B8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56284D"/>
    <w:multiLevelType w:val="multilevel"/>
    <w:tmpl w:val="B3F6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9A351D"/>
    <w:multiLevelType w:val="multilevel"/>
    <w:tmpl w:val="CCD8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B10131"/>
    <w:multiLevelType w:val="multilevel"/>
    <w:tmpl w:val="DEE8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D1059C"/>
    <w:multiLevelType w:val="multilevel"/>
    <w:tmpl w:val="A1FE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4C50A8"/>
    <w:multiLevelType w:val="multilevel"/>
    <w:tmpl w:val="1F64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0B3852"/>
    <w:multiLevelType w:val="multilevel"/>
    <w:tmpl w:val="D846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0505D1"/>
    <w:multiLevelType w:val="multilevel"/>
    <w:tmpl w:val="9708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644686">
    <w:abstractNumId w:val="7"/>
  </w:num>
  <w:num w:numId="2" w16cid:durableId="128012044">
    <w:abstractNumId w:val="13"/>
  </w:num>
  <w:num w:numId="3" w16cid:durableId="970985925">
    <w:abstractNumId w:val="12"/>
  </w:num>
  <w:num w:numId="4" w16cid:durableId="1646281101">
    <w:abstractNumId w:val="15"/>
  </w:num>
  <w:num w:numId="5" w16cid:durableId="985864984">
    <w:abstractNumId w:val="0"/>
  </w:num>
  <w:num w:numId="6" w16cid:durableId="1362900900">
    <w:abstractNumId w:val="6"/>
  </w:num>
  <w:num w:numId="7" w16cid:durableId="408158507">
    <w:abstractNumId w:val="11"/>
  </w:num>
  <w:num w:numId="8" w16cid:durableId="1014650874">
    <w:abstractNumId w:val="18"/>
  </w:num>
  <w:num w:numId="9" w16cid:durableId="71631195">
    <w:abstractNumId w:val="14"/>
  </w:num>
  <w:num w:numId="10" w16cid:durableId="421076008">
    <w:abstractNumId w:val="10"/>
  </w:num>
  <w:num w:numId="11" w16cid:durableId="1398479523">
    <w:abstractNumId w:val="16"/>
  </w:num>
  <w:num w:numId="12" w16cid:durableId="62921602">
    <w:abstractNumId w:val="8"/>
  </w:num>
  <w:num w:numId="13" w16cid:durableId="1211304089">
    <w:abstractNumId w:val="2"/>
  </w:num>
  <w:num w:numId="14" w16cid:durableId="1396203128">
    <w:abstractNumId w:val="4"/>
  </w:num>
  <w:num w:numId="15" w16cid:durableId="1835489165">
    <w:abstractNumId w:val="9"/>
  </w:num>
  <w:num w:numId="16" w16cid:durableId="835851195">
    <w:abstractNumId w:val="20"/>
  </w:num>
  <w:num w:numId="17" w16cid:durableId="1366760188">
    <w:abstractNumId w:val="1"/>
  </w:num>
  <w:num w:numId="18" w16cid:durableId="588195867">
    <w:abstractNumId w:val="19"/>
  </w:num>
  <w:num w:numId="19" w16cid:durableId="1949123787">
    <w:abstractNumId w:val="5"/>
  </w:num>
  <w:num w:numId="20" w16cid:durableId="130944274">
    <w:abstractNumId w:val="17"/>
  </w:num>
  <w:num w:numId="21" w16cid:durableId="1572350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C0"/>
    <w:rsid w:val="003A1288"/>
    <w:rsid w:val="003C5F54"/>
    <w:rsid w:val="00455360"/>
    <w:rsid w:val="00493F43"/>
    <w:rsid w:val="00541D78"/>
    <w:rsid w:val="005C717A"/>
    <w:rsid w:val="00A04D1A"/>
    <w:rsid w:val="00AF3C85"/>
    <w:rsid w:val="00B60B66"/>
    <w:rsid w:val="00B93856"/>
    <w:rsid w:val="00BD50C0"/>
    <w:rsid w:val="00CA422D"/>
    <w:rsid w:val="00DB227A"/>
    <w:rsid w:val="00F40790"/>
    <w:rsid w:val="00F7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37881"/>
  <w15:chartTrackingRefBased/>
  <w15:docId w15:val="{8680C74D-6E36-4B1C-8A55-B60814DE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0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0340D" w:themeColor="accent2" w:themeShade="80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0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F1A983" w:themeColor="accent2" w:themeTint="99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5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5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5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5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5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5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5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0B66"/>
    <w:rPr>
      <w:rFonts w:asciiTheme="majorHAnsi" w:eastAsiaTheme="majorEastAsia" w:hAnsiTheme="majorHAnsi" w:cstheme="majorBidi"/>
      <w:color w:val="80340D" w:themeColor="accent2" w:themeShade="80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60B66"/>
    <w:rPr>
      <w:rFonts w:asciiTheme="majorHAnsi" w:eastAsiaTheme="majorEastAsia" w:hAnsiTheme="majorHAnsi" w:cstheme="majorBidi"/>
      <w:color w:val="F1A983" w:themeColor="accent2" w:themeTint="99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BD5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D50C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D50C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D50C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D50C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D50C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D50C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D5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5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5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D5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D5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D50C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D50C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D50C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D5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D50C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D50C0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D50C0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BD50C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D50C0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BD50C0"/>
    <w:rPr>
      <w:color w:val="467886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D50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50C0"/>
  </w:style>
  <w:style w:type="paragraph" w:styleId="Pieddepage">
    <w:name w:val="footer"/>
    <w:basedOn w:val="Normal"/>
    <w:link w:val="PieddepageCar"/>
    <w:uiPriority w:val="99"/>
    <w:unhideWhenUsed/>
    <w:rsid w:val="00BD50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50C0"/>
  </w:style>
  <w:style w:type="paragraph" w:styleId="TM3">
    <w:name w:val="toc 3"/>
    <w:basedOn w:val="Normal"/>
    <w:next w:val="Normal"/>
    <w:autoRedefine/>
    <w:uiPriority w:val="39"/>
    <w:unhideWhenUsed/>
    <w:rsid w:val="005C717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49B0E-8D28-4489-800D-D28D042E0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14</Pages>
  <Words>2226</Words>
  <Characters>12243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SUNDERMANN Gaspar</dc:creator>
  <cp:keywords/>
  <dc:description/>
  <cp:lastModifiedBy>SUNDERMANN Gaspar</cp:lastModifiedBy>
  <cp:revision>4</cp:revision>
  <dcterms:created xsi:type="dcterms:W3CDTF">2025-09-22T07:12:00Z</dcterms:created>
  <dcterms:modified xsi:type="dcterms:W3CDTF">2025-09-22T12:22:00Z</dcterms:modified>
</cp:coreProperties>
</file>