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BEFC" w14:textId="77777777" w:rsidR="005370E9" w:rsidRDefault="00094FB3">
      <w:pPr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95C2E4">
          <v:group id="_x0000_s1057" style="width:23.95pt;height:30pt;mso-position-horizontal-relative:char;mso-position-vertical-relative:line" coordsize="479,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width:479;height:600">
              <v:imagedata r:id="rId4" o:title=""/>
            </v:shape>
            <v:shape id="_x0000_s1060" style="position:absolute;left:22;top:24;width:433;height:548" coordorigin="23,25" coordsize="433,548" path="m241,25r-91,6l89,42,29,59r-6,5l23,67r3,76l33,230r8,82l91,455r57,61l202,554r36,18l241,572r90,-56l388,455r41,-86l446,232r7,-88l456,67r,-3l453,60,393,42,284,26,241,25xe" fillcolor="#1e72b6" stroked="f">
              <v:path arrowok="t"/>
            </v:shape>
            <v:shape id="_x0000_s1059" type="#_x0000_t75" style="position:absolute;left:27;top:29;width:425;height:343">
              <v:imagedata r:id="rId5" o:title=""/>
            </v:shape>
            <v:shape id="_x0000_s1058" type="#_x0000_t75" style="position:absolute;left:262;top:100;width:141;height:141">
              <v:imagedata r:id="rId6" o:title=""/>
            </v:shape>
            <w10:anchorlock/>
          </v:group>
        </w:pict>
      </w:r>
      <w:r>
        <w:rPr>
          <w:rFonts w:ascii="Times New Roman"/>
          <w:spacing w:val="59"/>
          <w:sz w:val="20"/>
        </w:rPr>
        <w:t xml:space="preserve"> </w:t>
      </w:r>
      <w:r>
        <w:rPr>
          <w:rFonts w:ascii="Times New Roman"/>
          <w:spacing w:val="59"/>
          <w:position w:val="12"/>
          <w:sz w:val="20"/>
        </w:rPr>
      </w:r>
      <w:r>
        <w:rPr>
          <w:rFonts w:ascii="Times New Roman"/>
          <w:spacing w:val="59"/>
          <w:position w:val="12"/>
          <w:sz w:val="20"/>
        </w:rPr>
        <w:pict w14:anchorId="51C818A4">
          <v:group id="_x0000_s1054" style="width:89.2pt;height:16.7pt;mso-position-horizontal-relative:char;mso-position-vertical-relative:line" coordsize="1784,334">
            <v:shape id="_x0000_s1056" type="#_x0000_t75" style="position:absolute;width:639;height:190">
              <v:imagedata r:id="rId7" o:title=""/>
            </v:shape>
            <v:shape id="_x0000_s1055" style="position:absolute;left:1;width:1783;height:334" coordorigin="1" coordsize="1783,334" o:spt="100" adj="0,,0" path="m61,255r,-3l61,251r,l61,250r-1,l60,250r,l59,249r-56,l3,250r-1,l2,250r,l1,251r,1l1,255r,3l1,260r,1l2,262r,1l3,263r,l23,263r,67l23,331r1,l24,331r,1l26,332r1,l30,333r3,l35,332r2,l39,331r,l39,331r,-1l39,263r20,l60,263r,l61,262r,l61,261r,-1l61,258r,-2l61,255xm129,304r,-2l128,300r-1,-2l126,296r,l125,294r-2,-2l122,291r-2,-1l118,289r-2,-1l114,288r1,-1l117,286r1,-1l120,284r,l121,282r1,-1l123,280r,-2l124,274r,l125,267r-1,-3l123,262r-1,-4l120,256r-2,-1l115,253r-2,-1l113,310r-1,1l111,314r-1,1l108,317r-1,1l104,319r-2,l88,319r,-23l100,296r3,l106,297r2,1l110,300r1,1l112,304r,1l113,310r,-58l112,252r-3,-1l109,271r,3l108,275r-1,3l107,279r-2,2l104,282r-2,1l101,283r-2,1l88,284r,-22l98,262r2,l103,263r2,1l107,266r,1l108,269r1,2l109,251r-3,-1l102,249r-26,l74,250r-1,1l73,251r-1,2l72,329r1,1l73,331r1,1l76,332r25,l104,332r5,-1l112,331r4,-2l118,328r4,-3l124,324r2,-4l127,319r,-1l128,315r1,-2l129,311r,-7xm215,297r,-15l214,276r-3,-10l208,262r,l205,258r-3,-3l198,252r,l198,295r-1,3l197,303r-1,2l195,309r-3,5l189,316r-5,3l181,320r-8,l170,319r-3,-1l165,316r-3,-2l159,309r-1,-3l157,299r,-2l157,285r,-2l158,276r1,-3l163,268r2,-2l170,263r3,-1l181,262r4,l187,264r3,1l192,267r1,3l195,272r1,3l197,283r1,2l198,295r,-43l194,250r-5,-1l184,248r-12,l166,249r-9,4l153,256r-7,7l144,268r-3,11l140,283r,16l140,305r4,11l146,320r6,7l156,329r9,4l170,334r13,l188,333r10,-4l202,326r3,-4l207,320r1,-2l210,314r4,-11l215,297xm283,270r,-2l281,263r,-1l280,260r-3,-4l274,255r-4,-3l267,251r,l267,273r,5l266,280r-1,4l264,285r-1,1l262,288r-1,1l259,289r-2,1l255,290r-10,l245,262r9,l256,263r3,l260,264r2,l263,265r1,2l265,269r1,1l267,273r,-22l265,251r-3,-1l260,250r-3,-1l255,249r-22,l232,250r-2,2l229,253r,78l230,331r,l232,332r1,l236,333r3,l241,332r2,l244,332r1,-1l245,331r,-28l257,303r5,l269,300r4,-2l275,296r3,-2l280,290r1,-3l283,283r,-3l283,270xm362,277r-1,-26l361,250r,l361,250r-1,l359,249r,l358,249r-1,l356,249r-3,l350,249r-1,l348,250r,l347,251r,l317,298r-1,2l315,301r-1,2l313,304r,l313,300r,-49l313,250r,l312,250r,l311,249r-1,l309,249r-1,l307,249r-3,l302,249r-1,l300,249r,l299,250r-1,l298,250r,l297,251r,80l297,331r1,l298,332r1,l300,332r3,1l307,333r2,-1l310,332r1,l311,331r1,l312,331r17,-27l340,287r,-1l341,285r,l343,282r1,-1l344,279r1,l345,278r1,-1l346,277r,54l346,331r,l347,332r,l349,332r3,1l355,333r3,-1l360,332r,l361,331r,l361,331r1,-54xm433,254r-1,-1l432,252r,-1l432,250r,l431,250r,-1l374,249r,1l373,250r,l373,251r,l372,253r,2l372,258r,1l372,260r1,1l373,262r,1l374,263r,l394,263r,67l394,331r1,l395,332r2,l398,332r3,1l404,333r2,-1l408,332r1,l410,331r,l410,330r,-67l431,263r,l431,263r1,l432,262r,l432,261r,-1l433,259r,-3l433,254xm490,324r,-2l490,321r-1,-1l489,320r-1,-1l488,319r-29,l459,296r24,l484,296r,-1l485,295r,-1l485,294r,-1l485,292r,l485,287r,-1l485,285r,l485,284r-1,-1l484,283r,l483,283r-24,l459,263r29,l488,263r1,-1l489,262r,-1l489,261r,-1l490,257r,-2l489,252r,-1l489,250r,l488,250r,-1l447,249r-2,1l444,251r-1,2l443,329r1,1l445,331r,1l447,332r41,l488,332r1,l489,331r,l490,330r,l490,327r,-1l490,324xm590,318r,-1l589,314r,-1l589,313r-1,l588,313r-1,l586,313r-2,1l580,317r-2,1l574,319r-2,l566,319r-3,l558,316r-2,-1l554,312r-2,-2l551,307r-2,-7l549,296r,-9l549,283r2,-8l552,273r2,-3l556,268r2,-2l563,263r2,-1l571,262r3,1l576,263r2,1l580,265r1,1l583,267r2,1l586,269r1,l588,269r,l588,269r,l589,268r,-1l589,267r,-3l589,261r,-1l589,259r,-1l589,257r,l589,256r-1,-1l588,255r-1,-1l586,253r-3,-2l582,251r-4,-1l576,249r-2,l572,248r-2,l562,248r-5,1l548,253r-3,3l541,259r-3,4l536,268r-4,11l531,285r,14l532,305r3,10l538,320r3,3l544,327r3,2l552,331r4,2l561,334r8,l572,333r5,-1l579,332r3,-2l584,330r1,-1l587,328r,l589,326r,-1l589,325r,-1l589,324r1,-2l590,320r,-2xm674,297r,-15l673,276r-3,-10l667,262r,l664,258r-3,-3l657,252r,l657,297r-1,1l655,305r-1,4l652,311r-1,3l648,316r-2,2l643,319r-3,1l632,320r-3,-1l623,316r-2,-2l620,312r-2,-3l617,306r-1,-4l616,299r,-2l616,283r1,-4l617,276r1,-3l622,268r2,-2l629,263r3,-1l640,262r3,l649,265r2,2l654,272r1,3l656,282r1,15l657,252r-4,-2l648,249r-5,-1l631,248r-6,1l616,253r-4,3l605,263r-2,5l600,279r-1,4l599,299r1,6l601,310r2,6l605,320r6,7l615,329r4,2l624,333r5,1l642,334r5,-1l652,331r5,-2l661,326r5,-6l667,318r3,-4l671,308r2,-5l674,297xm746,303r-1,-3l744,297r-1,-1l743,294r-2,-3l736,287r-3,-1l729,284r,26l729,311r-1,3l727,315r-1,1l725,318r-2,l720,319r-2,1l704,320r,-24l718,296r2,l723,297r2,1l726,299r1,1l728,301r1,2l729,304r,6l729,284r-2,l723,283r-19,l704,263r34,l739,263r,-1l739,262r1,l740,261r,l740,260r,-3l740,253r,-1l740,251r,l740,250r-1,l739,250r,l738,249r-46,l691,250r-1,1l689,251r,1l688,329r1,1l691,332r1,l720,332r5,l733,329r3,-2l741,323r2,-3l743,320r1,-4l745,314r,-3l746,303xm814,9l813,6,809,2,807,1,686,1r-2,1l682,4r-2,2l679,9r,175l679,184r1,2l681,186r1,1l684,188r2,l690,188r3,l700,188r3,l707,188r2,l710,187r2,-1l713,186r,-1l714,184r,l714,32r64,l778,184r1,l779,185r1,1l781,186r1,1l783,188r2,l790,188r3,l800,188r2,l807,188r2,l810,187r1,-1l812,186r1,-2l814,184r,-152l814,9xm814,317r,-2l813,314r,-1l813,313r-1,l812,313r-1,l810,313r-2,1l804,317r-2,1l798,319r-2,l790,319r-3,l782,316r-2,-1l778,312r-2,-2l775,307r-2,-7l773,296r,-9l773,283r1,-4l775,275r1,-2l778,270r2,-2l782,266r2,-2l787,263r3,-1l795,262r3,1l800,263r2,1l804,265r1,1l807,267r2,1l810,269r1,l812,269r,l812,269r,l813,267r,l813,266r,-1l813,260r,-2l813,257r,l813,256r-1,-1l811,254r-1,-1l809,252r-2,-1l806,251r-4,-1l800,249r-2,l796,248r-2,l787,248r-5,1l777,251r-4,2l769,256r-4,3l762,263r-2,5l756,279r-1,6l755,299r1,6l759,315r3,5l765,323r3,4l772,329r4,2l780,333r5,1l793,334r3,-1l801,332r2,l806,330r2,l811,328r,l812,326r1,l813,326r,-1l813,324r1,-2l814,320r,-3xm879,255r,-1l879,252r,-1l879,251r-1,-1l878,250r,l877,250r,-1l821,249r-1,1l820,250r,l820,250r-1,1l819,252r,3l819,258r,2l819,261r1,1l820,263r,l821,263r20,l841,330r,1l841,331r1,1l843,332r2,l847,333r3,l853,332r2,l856,331r1,l857,331r,-1l857,263r20,l877,263r1,l878,262r1,l879,261r,-1l879,259r,-1l879,256r,-1xm947,304r,-2l946,300r-1,-2l944,296r,l942,294r-1,-2l939,291r-2,-1l936,289r-2,-1l931,288r2,-1l935,286r1,-1l937,284r,l938,282r1,-1l940,280r1,-2l942,274r,l942,267r,-3l941,262r-1,-1l939,258r-2,-2l935,255r-2,-2l930,252r,58l930,311r-1,3l928,315r-1,1l926,317r-2,1l921,319r-2,l906,319r,-23l918,296r2,l924,297r2,1l928,300r1,1l930,304r,1l930,310r,-58l930,252r-4,-1l926,271r,3l926,275r-1,3l924,279r,1l923,281r-2,1l920,283r-1,l917,284r-11,l906,262r10,l918,262r3,1l922,264r1,1l924,266r1,1l926,269r,2l926,251r-3,-1l919,249r-26,l892,250r-1,1l890,251r,2l890,329r,1l891,331r1,1l893,332r26,l922,332r5,-1l929,331r5,-2l936,328r4,-3l941,324r3,-4l944,319r1,-1l946,315r1,-2l947,311r,-7xm988,9l987,6,984,2,982,1r-92,l888,2r-3,4l884,9r-1,5l882,29r-2,14l878,56r-3,27l873,96r-5,21l866,126r-2,6l862,139r-2,5l857,147r-2,4l852,153r-5,2l845,156r-4,l840,156r-1,1l838,158r-1,3l837,163r,5l837,181r,2l837,184r,1l838,186r,l839,188r1,1l841,190r,l843,190r8,l858,189r11,-3l874,183r9,-9l887,168r4,-7l894,153r3,-9l900,132r2,-9l905,113r2,-11l909,90r2,-13l912,63r2,-15l916,32r37,l953,184r1,l955,186r1,l957,187r1,1l960,188r5,l967,188r7,l977,188r5,l983,188r3,-2l987,186r1,-1l988,184r,l988,32r,-23xm1008,324r,-2l1008,321r-1,-1l1007,320r,l1007,319r-1,l1006,319r-29,l977,296r24,l1002,296r,-1l1002,295r1,-1l1003,294r,-1l1003,292r,l1003,287r,-1l1003,285r,-1l1002,283r,l1001,283r-24,l977,263r29,l1006,263r1,-1l1007,262r,-1l1007,261r,-1l1007,259r1,-1l1008,254r-1,-1l1007,252r,-1l1007,251r,-1l1007,250r-1,-1l965,249r-2,1l962,251r,l961,253r,76l962,330r1,2l965,332r41,l1006,332r1,l1007,332r,-1l1007,331r1,-1l1008,330r,-3l1008,326r,-2xm1085,282r,-31l1085,251r-1,-1l1084,250r-1,l1083,250r-1,-1l1080,249r-1,l1075,249r-1,l1072,249r-1,1l1071,250r-1,l1070,250r-1,1l1069,282r-30,l1039,251r,-1l1038,250r,l1037,250r-1,-1l1034,249r-1,l1030,249r-1,l1026,250r-1,l1024,250r,1l1024,331r,l1024,331r1,1l1026,332r1,l1028,332r1,1l1030,333r3,l1034,333r1,-1l1036,332r1,l1038,332r1,-1l1039,331r,l1039,296r30,l1069,331r,l1070,331r,1l1071,332r1,l1073,332r1,1l1075,333r4,l1080,333r1,-1l1082,332r1,l1084,332r,-1l1085,331r,-35l1085,282xm1165,282r,-31l1165,250r-1,l1164,250r-1,l1160,249r-1,l1156,249r-2,l1152,249r,1l1150,250r,l1149,251r,31l1120,282r,-31l1119,251r,-1l1119,250r-1,l1117,250r,-1l1115,249r-2,l1110,249r-1,l1106,250r-1,l1105,250r-1,l1104,251r,l1104,331r,l1104,331r2,1l1107,332r1,l1109,333r1,l1113,333r2,l1116,332r1,l1117,332r2,l1119,331r1,l1120,296r29,l1149,331r1,l1150,331r,1l1152,332r,l1153,332r1,1l1156,333r3,l1160,333r1,-1l1162,332r1,l1165,331r,l1165,331r,-35l1165,282xm1173,184r,-2l1172,180r,-3l1171,173r-10,-28l1152,116,1126,36,1117,6r-1,-1l1116,4r,112l1067,116r24,-80l1091,36r25,80l1116,4r-1,l1114,2r-1,l1110,1,1107,r-6,l1083,r-5,l1076,1r-3,1l1071,2r-1,3l1069,6r-55,170l1014,179r,2l1013,184r1,1l1015,187r2,1l1019,188r3,l1025,188r8,l1036,188r2,l1041,188r1,l1044,187r1,-1l1046,186r1,-1l1047,184r,-1l1059,145r65,l1136,184r,1l1137,186r1,1l1140,187r1,1l1143,188r5,l1151,188r9,l1164,188r5,l1170,187r3,-2l1173,184xm1241,301r-1,-4l1238,293r-1,-2l1235,289r-2,-3l1230,284r-3,-1l1224,282r,27l1224,309r-1,2l1223,312r-1,2l1220,316r-1,1l1215,319r-3,l1200,319r,-26l1212,293r2,l1216,294r2,1l1220,295r2,3l1223,299r,2l1224,302r,7l1224,282r,l1220,281r-4,-1l1200,280r,-29l1199,250r,l1198,250r,-1l1197,249r-1,l1195,249r-2,l1190,249r-1,l1188,249r-1,l1186,249r-1,1l1185,250r-1,l1184,251r,78l1184,329r,1l1185,330r,1l1186,331r,1l1187,332r,l1188,332r26,l1220,331r4,-1l1228,329r3,-2l1236,322r1,-3l1238,319r2,-7l1241,309r,-8xm1266,330r,-79l1266,250r-1,l1265,250r-1,-1l1263,249r-1,l1261,249r-1,l1257,249r-1,l1255,249r-2,l1253,249r-1,1l1251,250r,l1250,251r,79l1251,331r,l1251,332r1,l1253,332r4,1l1260,333r3,-1l1265,332r,l1266,331r,l1266,330xm1295,11r,-4l1294,4r-1,-2l1292,1r-87,l1202,2r-2,2l1198,6r,3l1198,184r,l1198,185r1,1l1200,186r3,1l1204,188r5,l1212,188r7,l1221,188r5,l1228,187r2,-1l1231,186r1,-1l1233,184r,l1233,32r58,l1292,32r1,-1l1294,30r,-1l1295,27r,-1l1295,22r,-3l1295,17r,-6xm1377,263r,-9l1377,253r-1,-1l1376,252r-1,-1l1375,251r-1,-1l1373,250r-1,-1l1358,249r-1,1l1355,250r-1,1l1352,252r-1,1l1350,256r-1,1l1349,259r-18,49l1331,308r-16,-45l1313,256r-1,-3l1311,252r-2,-1l1308,250r-3,l1303,249r-14,l1288,250r-1,1l1285,252r,1l1285,330r,1l1285,331r1,1l1287,332r1,l1289,332r1,1l1291,333r3,l1295,333r1,-1l1297,332r1,l1299,332r1,-1l1300,331r,-1l1300,263r,l1322,330r,l1323,331r,l1323,331r2,1l1326,332r3,1l1333,333r2,-1l1336,332r,l1337,332r1,l1338,331r1,-1l1346,308r16,-45l1362,263r,67l1362,331r,l1364,332r1,l1366,332r1,1l1368,333r3,l1372,333r1,-1l1374,332r1,l1376,332r,-1l1377,331r,-68xm1459,64r,-59l1459,4r-1,-1l1458,2r-1,l1455,1r-2,l1449,r-3,l1440,r-2,l1436,r-2,l1433,1r-3,1l1429,2r-1,2l1427,5r-61,97l1364,106r-3,4l1359,114r-2,4l1355,122r-2,3l1353,125r,-7l1354,5r-1,-1l1352,2r-1,l1349,1r-2,l1342,r-2,l1333,r-3,l1326,1r-2,l1321,2r-1,l1319,3r,1l1319,184r,l1320,186r,l1322,187r1,1l1324,188r5,l1332,188r6,l1340,188r4,l1345,188r2,-1l1348,186r2,-1l1351,183r36,-58l1412,86r1,-2l1417,78r2,-4l1420,72r2,-4l1424,64r1,l1424,68r,116l1424,184r2,2l1426,186r2,1l1429,188r2,l1435,188r3,l1445,188r3,l1452,188r2,l1456,187r1,-1l1458,186r,-1l1459,184r,l1459,64xm1484,252r,-2l1484,250r-1,l1482,249r-2,l1479,249r-4,l1474,249r-4,l1469,250r,l1468,251r,l1456,283r-2,6l1454,291r-1,3l1453,294r-3,-5l1448,283r-1,-2l1446,278r-12,-26l1433,250r,l1431,249r,l1427,249r-4,l1421,249r-2,l1418,250r-1,1l1417,252r,1l1417,254r27,57l1443,312r,2l1442,315r-1,1l1441,317r-2,1l1439,318r-1,l1437,318r-1,1l1434,319r-1,-1l1432,318r-1,l1430,317r-1,-1l1428,316r,l1427,316r-1,l1426,317r,1l1426,325r,3l1426,329r,l1426,330r1,1l1428,331r1,1l1429,332r1,l1433,333r2,l1436,333r4,l1443,333r5,-1l1450,330r4,-3l1456,324r3,-5l1461,314r7,-20l1484,253r,-1xm1587,263r,-9l1586,253r,-1l1586,252r-1,-1l1585,251r-1,-1l1583,250r-1,-1l1568,249r-1,1l1565,250r-1,1l1563,251r-1,1l1561,253r-1,3l1559,257r,2l1541,308r,l1525,263r-1,-4l1523,257r,-1l1521,253r,-1l1519,251r-2,-1l1515,250r-2,-1l1499,249r-2,1l1496,251r-1,1l1495,253r,78l1495,331r,l1497,332r1,l1499,332r1,1l1501,333r3,l1505,333r1,-1l1507,332r1,l1509,331r1,l1510,263r,l1532,330r,l1533,331r,l1533,331r1,1l1535,332r1,l1539,333r4,l1545,332r1,l1547,332r,l1548,331r,-1l1549,330r7,-22l1572,263r,l1572,330r,1l1572,331r2,1l1575,332r1,l1577,333r1,l1581,333r1,l1583,332r1,l1585,332r1,l1586,331r1,l1587,263xm1644,184r-1,-4l1642,177r-10,-32l1623,116,1597,36,1588,7r-1,-1l1587,5r-1,-1l1586,116r-49,l1562,36r,l1586,116r,-112l1586,4r-1,-2l1584,2r-2,-1l1580,1,1578,r-6,l1554,r-5,l1546,1r-3,1l1542,2r-1,2l1541,5r-1,1l1540,8r-55,168l1485,179r-1,2l1484,184r,1l1486,187r2,1l1490,188r2,l1496,188r7,l1507,188r2,l1511,188r2,l1516,186r1,l1518,184r,-1l1519,181r11,-36l1595,145r12,39l1607,185r1,1l1608,186r1,1l1612,188r2,l1619,188r3,l1631,188r4,l1640,188r1,-1l1642,186r1,-1l1644,184xm1676,297r,-15l1676,276r-3,-10l1670,262r,l1667,258r-3,-3l1660,252r-1,l1659,297r,1l1658,303r,2l1657,309r-2,2l1653,314r-2,2l1649,318r-3,1l1643,320r-8,l1632,319r-3,-1l1626,316r-2,-2l1623,312r-2,-3l1620,306r-1,-4l1619,299r,-2l1619,283r1,-4l1620,276r1,-3l1625,268r2,-2l1632,263r3,-1l1643,262r3,l1652,265r2,2l1655,270r2,2l1658,275r1,4l1659,282r,15l1659,252r-3,-2l1651,249r-5,-1l1634,248r-6,1l1619,253r-4,3l1611,260r-3,3l1606,268r-4,11l1602,283r,16l1602,305r2,5l1605,316r3,4l1614,327r4,2l1622,331r5,2l1632,334r13,l1650,333r5,-2l1660,329r3,-3l1669,320r1,-2l1672,314r2,-6l1676,303r,-6xm1783,263r,-9l1783,253r,-1l1782,252r-1,-1l1781,250r-2,l1778,249r-13,l1763,250r-2,l1760,251r-1,l1758,252r,1l1756,256r,1l1755,259r-17,49l1737,308r-16,-45l1720,259r,-2l1719,256r-1,-2l1718,253r-1,-1l1716,251r-1,l1714,250r-3,l1710,249r-15,l1694,250r-1,1l1692,252r-1,2l1691,330r,1l1692,331r,1l1693,332r1,l1695,332r1,1l1697,333r3,l1702,333r,-1l1703,332r1,l1705,332r1,-1l1706,331r,-1l1706,263r1,l1729,330r,l1729,331r1,l1730,332r2,l1732,332r3,1l1739,333r2,-1l1742,332r1,l1743,332r1,l1744,331r1,l1745,330r,l1752,308r16,-45l1768,263r,68l1769,331r,1l1770,332r1,l1772,332r1,1l1774,333r3,l1778,333r1,-1l1780,332r1,l1783,331r,l1783,330r,-67xm1783,13r,l1783,11r,l1783,9r,l1783,7r,l1783,5r-1,l1782,3r-1,l1781,1r-128,l1653,3r-1,l1652,5r,l1652,7r-1,l1651,9r,l1651,11r,l1651,13r,l1651,17r,2l1651,19r,2l1651,21r,2l1651,23r,2l1652,25r,2l1652,27r,2l1653,29r,2l1700,31r,152l1700,183r,2l1702,185r,2l1713,187r,2l1722,189r,-2l1732,187r,-2l1734,185r,-2l1735,183r,-152l1781,31r,-2l1782,29r,-2l1783,27r,-2l1783,25r,-2l1783,23r,-2l1783,21r,-2l1783,19r,-2l1783,13xe" fillcolor="#1e72b6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D01BC6A" w14:textId="77777777" w:rsidR="005370E9" w:rsidRDefault="005370E9">
      <w:pPr>
        <w:pStyle w:val="a3"/>
        <w:rPr>
          <w:rFonts w:ascii="Times New Roman"/>
          <w:sz w:val="15"/>
        </w:rPr>
      </w:pPr>
    </w:p>
    <w:p w14:paraId="06A5F372" w14:textId="77777777" w:rsidR="005370E9" w:rsidRDefault="00094FB3">
      <w:pPr>
        <w:pStyle w:val="a4"/>
        <w:rPr>
          <w:rFonts w:ascii="Arial" w:hAnsi="Arial"/>
        </w:rPr>
      </w:pPr>
      <w:r>
        <w:rPr>
          <w:color w:val="2E4352"/>
          <w:w w:val="110"/>
        </w:rPr>
        <w:t>Отчет</w:t>
      </w:r>
      <w:r>
        <w:rPr>
          <w:color w:val="2E4352"/>
          <w:spacing w:val="-132"/>
          <w:w w:val="110"/>
        </w:rPr>
        <w:t xml:space="preserve"> </w:t>
      </w:r>
      <w:r>
        <w:rPr>
          <w:color w:val="2E4352"/>
          <w:w w:val="110"/>
        </w:rPr>
        <w:t>о</w:t>
      </w:r>
      <w:r>
        <w:rPr>
          <w:color w:val="2E4352"/>
          <w:spacing w:val="-132"/>
          <w:w w:val="110"/>
        </w:rPr>
        <w:t xml:space="preserve"> </w:t>
      </w:r>
      <w:r>
        <w:rPr>
          <w:color w:val="2E4352"/>
          <w:w w:val="110"/>
        </w:rPr>
        <w:t>проверке</w:t>
      </w:r>
      <w:r>
        <w:rPr>
          <w:color w:val="2E4352"/>
          <w:spacing w:val="-132"/>
          <w:w w:val="110"/>
        </w:rPr>
        <w:t xml:space="preserve"> </w:t>
      </w:r>
      <w:r>
        <w:rPr>
          <w:color w:val="2E4352"/>
          <w:w w:val="110"/>
        </w:rPr>
        <w:t>на</w:t>
      </w:r>
      <w:r>
        <w:rPr>
          <w:color w:val="2E4352"/>
          <w:spacing w:val="-133"/>
          <w:w w:val="110"/>
        </w:rPr>
        <w:t xml:space="preserve"> </w:t>
      </w:r>
      <w:r>
        <w:rPr>
          <w:color w:val="2E4352"/>
          <w:w w:val="110"/>
        </w:rPr>
        <w:t>заимствования</w:t>
      </w:r>
      <w:r>
        <w:rPr>
          <w:color w:val="2E4352"/>
          <w:spacing w:val="-132"/>
          <w:w w:val="110"/>
        </w:rPr>
        <w:t xml:space="preserve"> </w:t>
      </w:r>
      <w:r>
        <w:rPr>
          <w:color w:val="2E4352"/>
          <w:w w:val="110"/>
        </w:rPr>
        <w:t>№</w:t>
      </w:r>
      <w:r>
        <w:rPr>
          <w:rFonts w:ascii="Arial" w:hAnsi="Arial"/>
          <w:color w:val="2E4352"/>
          <w:w w:val="110"/>
        </w:rPr>
        <w:t>1</w:t>
      </w:r>
    </w:p>
    <w:p w14:paraId="27791416" w14:textId="77777777" w:rsidR="005370E9" w:rsidRDefault="005370E9">
      <w:pPr>
        <w:pStyle w:val="a3"/>
        <w:spacing w:before="5"/>
        <w:rPr>
          <w:rFonts w:ascii="Arial"/>
          <w:b/>
          <w:sz w:val="35"/>
        </w:rPr>
      </w:pPr>
    </w:p>
    <w:p w14:paraId="6B046841" w14:textId="161D40D0" w:rsidR="005370E9" w:rsidRDefault="00094FB3">
      <w:pPr>
        <w:ind w:left="1601"/>
        <w:rPr>
          <w:rFonts w:ascii="Palatino Linotype" w:hAnsi="Palatino Linotype"/>
          <w:sz w:val="1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4662FE9" wp14:editId="5F48B970">
            <wp:simplePos x="0" y="0"/>
            <wp:positionH relativeFrom="page">
              <wp:posOffset>247851</wp:posOffset>
            </wp:positionH>
            <wp:positionV relativeFrom="paragraph">
              <wp:posOffset>-91074</wp:posOffset>
            </wp:positionV>
            <wp:extent cx="756472" cy="756472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72" cy="75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FED595">
          <v:rect id="_x0000_s1053" style="position:absolute;left:0;text-align:left;margin-left:151.95pt;margin-top:7.85pt;width:19.9pt;height:.5pt;z-index:-15836160;mso-position-horizontal-relative:page;mso-position-vertical-relative:text" fillcolor="#2e4352" stroked="f">
            <w10:wrap anchorx="page"/>
          </v:rect>
        </w:pict>
      </w:r>
      <w:r>
        <w:rPr>
          <w:b/>
          <w:color w:val="2E4352"/>
          <w:w w:val="105"/>
          <w:sz w:val="14"/>
        </w:rPr>
        <w:t>Автор</w:t>
      </w:r>
      <w:r>
        <w:rPr>
          <w:rFonts w:ascii="Arial" w:hAnsi="Arial"/>
          <w:b/>
          <w:color w:val="2E4352"/>
          <w:w w:val="105"/>
          <w:sz w:val="14"/>
        </w:rPr>
        <w:t xml:space="preserve">: </w:t>
      </w:r>
      <w:r w:rsidRPr="00094FB3">
        <w:rPr>
          <w:rFonts w:ascii="Palatino Linotype" w:hAnsi="Palatino Linotype"/>
          <w:color w:val="2E4352"/>
          <w:w w:val="105"/>
          <w:sz w:val="14"/>
          <w:u w:val="single"/>
        </w:rPr>
        <w:t>i</w:t>
      </w:r>
      <w:r w:rsidRPr="00094FB3">
        <w:rPr>
          <w:rFonts w:ascii="Palatino Linotype" w:hAnsi="Palatino Linotype"/>
          <w:color w:val="2E4352"/>
          <w:w w:val="105"/>
          <w:sz w:val="14"/>
          <w:u w:val="single"/>
        </w:rPr>
        <w:t>ly</w:t>
      </w:r>
      <w:hyperlink r:id="rId9">
        <w:r w:rsidRPr="00094FB3">
          <w:rPr>
            <w:rFonts w:ascii="Palatino Linotype" w:hAnsi="Palatino Linotype"/>
            <w:color w:val="2E4352"/>
            <w:w w:val="105"/>
            <w:sz w:val="14"/>
            <w:u w:val="single"/>
          </w:rPr>
          <w:t>aazorin</w:t>
        </w:r>
        <w:r w:rsidRPr="00094FB3">
          <w:rPr>
            <w:rFonts w:ascii="Palatino Linotype" w:hAnsi="Palatino Linotype"/>
            <w:color w:val="2E4352"/>
            <w:w w:val="105"/>
            <w:sz w:val="14"/>
            <w:u w:val="single"/>
          </w:rPr>
          <w:t xml:space="preserve">@list.ru </w:t>
        </w:r>
      </w:hyperlink>
      <w:r>
        <w:rPr>
          <w:rFonts w:ascii="Palatino Linotype" w:hAnsi="Palatino Linotype"/>
          <w:color w:val="2E4352"/>
          <w:w w:val="105"/>
          <w:sz w:val="14"/>
        </w:rPr>
        <w:t>/ ID: 5354634</w:t>
      </w:r>
    </w:p>
    <w:p w14:paraId="232084C5" w14:textId="6B3078ED" w:rsidR="005370E9" w:rsidRDefault="00094FB3">
      <w:pPr>
        <w:spacing w:before="12"/>
        <w:ind w:left="1601"/>
        <w:rPr>
          <w:rFonts w:ascii="Palatino Linotype" w:hAnsi="Palatino Linotype"/>
          <w:sz w:val="14"/>
        </w:rPr>
      </w:pPr>
      <w:r>
        <w:pict w14:anchorId="62546B13">
          <v:rect id="_x0000_s1052" style="position:absolute;left:0;text-align:left;margin-left:186.4pt;margin-top:8.45pt;width:19.9pt;height:.5pt;z-index:-15835648;mso-position-horizontal-relative:page" fillcolor="#2e4352" stroked="f">
            <w10:wrap anchorx="page"/>
          </v:rect>
        </w:pict>
      </w:r>
      <w:r>
        <w:rPr>
          <w:b/>
          <w:color w:val="2E4352"/>
          <w:w w:val="105"/>
          <w:sz w:val="14"/>
        </w:rPr>
        <w:t>Проверяющий</w:t>
      </w:r>
      <w:r>
        <w:rPr>
          <w:rFonts w:ascii="Arial" w:hAnsi="Arial"/>
          <w:b/>
          <w:color w:val="2E4352"/>
          <w:w w:val="105"/>
          <w:sz w:val="14"/>
        </w:rPr>
        <w:t xml:space="preserve">: </w:t>
      </w:r>
      <w:r>
        <w:rPr>
          <w:rFonts w:ascii="Palatino Linotype" w:hAnsi="Palatino Linotype"/>
          <w:color w:val="2E4352"/>
          <w:w w:val="105"/>
          <w:sz w:val="14"/>
        </w:rPr>
        <w:t>(</w:t>
      </w:r>
      <w:r w:rsidRPr="00094FB3">
        <w:rPr>
          <w:rFonts w:ascii="Palatino Linotype" w:hAnsi="Palatino Linotype"/>
          <w:color w:val="2E4352"/>
          <w:w w:val="105"/>
          <w:sz w:val="14"/>
          <w:u w:val="single"/>
        </w:rPr>
        <w:t>i</w:t>
      </w:r>
      <w:r w:rsidRPr="00094FB3">
        <w:rPr>
          <w:rFonts w:ascii="Palatino Linotype" w:hAnsi="Palatino Linotype"/>
          <w:color w:val="2E4352"/>
          <w:w w:val="105"/>
          <w:sz w:val="14"/>
          <w:u w:val="single"/>
        </w:rPr>
        <w:t>ly</w:t>
      </w:r>
      <w:hyperlink r:id="rId10" w:history="1">
        <w:r w:rsidRPr="00094FB3">
          <w:rPr>
            <w:rStyle w:val="a6"/>
            <w:rFonts w:ascii="Palatino Linotype" w:hAnsi="Palatino Linotype"/>
            <w:w w:val="105"/>
            <w:sz w:val="14"/>
          </w:rPr>
          <w:t>aazorin@list.ru</w:t>
        </w:r>
        <w:r w:rsidRPr="00EF475F">
          <w:rPr>
            <w:rStyle w:val="a6"/>
            <w:rFonts w:ascii="Palatino Linotype" w:hAnsi="Palatino Linotype"/>
            <w:w w:val="105"/>
            <w:sz w:val="14"/>
          </w:rPr>
          <w:t xml:space="preserve"> </w:t>
        </w:r>
      </w:hyperlink>
      <w:r>
        <w:rPr>
          <w:rFonts w:ascii="Palatino Linotype" w:hAnsi="Palatino Linotype"/>
          <w:color w:val="2E4352"/>
          <w:w w:val="105"/>
          <w:sz w:val="14"/>
        </w:rPr>
        <w:t>/ ID: 5354634)</w:t>
      </w:r>
    </w:p>
    <w:p w14:paraId="3192367C" w14:textId="77777777" w:rsidR="005370E9" w:rsidRDefault="00094FB3">
      <w:pPr>
        <w:spacing w:before="111"/>
        <w:ind w:left="1601"/>
        <w:rPr>
          <w:rFonts w:ascii="Palatino Linotype" w:hAnsi="Palatino Linotype"/>
          <w:sz w:val="14"/>
        </w:rPr>
      </w:pPr>
      <w:r>
        <w:pict w14:anchorId="5B9CAFB6">
          <v:rect id="_x0000_s1051" style="position:absolute;left:0;text-align:left;margin-left:317.45pt;margin-top:13.4pt;width:16.7pt;height:.5pt;z-index:-15835136;mso-position-horizontal-relative:page" fillcolor="#2e4352" stroked="f">
            <w10:wrap anchorx="page"/>
          </v:rect>
        </w:pict>
      </w:r>
      <w:r>
        <w:rPr>
          <w:color w:val="2E4352"/>
          <w:sz w:val="14"/>
        </w:rPr>
        <w:t xml:space="preserve">Отчет предоставлен сервисом </w:t>
      </w:r>
      <w:r>
        <w:rPr>
          <w:rFonts w:ascii="Palatino Linotype" w:hAnsi="Palatino Linotype"/>
          <w:color w:val="2E4352"/>
          <w:sz w:val="14"/>
        </w:rPr>
        <w:t>«</w:t>
      </w:r>
      <w:r>
        <w:rPr>
          <w:color w:val="2E4352"/>
          <w:sz w:val="14"/>
        </w:rPr>
        <w:t>Антиплагиат</w:t>
      </w:r>
      <w:r>
        <w:rPr>
          <w:rFonts w:ascii="Palatino Linotype" w:hAnsi="Palatino Linotype"/>
          <w:color w:val="2E4352"/>
          <w:sz w:val="14"/>
        </w:rPr>
        <w:t xml:space="preserve">»- </w:t>
      </w:r>
      <w:hyperlink r:id="rId11">
        <w:r>
          <w:rPr>
            <w:rFonts w:ascii="Palatino Linotype" w:hAnsi="Palatino Linotype"/>
            <w:color w:val="2E4352"/>
            <w:sz w:val="14"/>
            <w:u w:val="single" w:color="2E4352"/>
          </w:rPr>
          <w:t>http://users.antipla</w:t>
        </w:r>
        <w:r>
          <w:rPr>
            <w:rFonts w:ascii="Palatino Linotype" w:hAnsi="Palatino Linotype"/>
            <w:color w:val="2E4352"/>
            <w:sz w:val="14"/>
          </w:rPr>
          <w:t>giat.ru</w:t>
        </w:r>
      </w:hyperlink>
    </w:p>
    <w:p w14:paraId="5141005F" w14:textId="77777777" w:rsidR="005370E9" w:rsidRDefault="005370E9">
      <w:pPr>
        <w:pStyle w:val="a3"/>
        <w:rPr>
          <w:rFonts w:ascii="Palatino Linotype"/>
          <w:sz w:val="20"/>
        </w:rPr>
      </w:pPr>
    </w:p>
    <w:p w14:paraId="45B827BC" w14:textId="77777777" w:rsidR="005370E9" w:rsidRDefault="00094FB3">
      <w:pPr>
        <w:pStyle w:val="a3"/>
        <w:spacing w:before="2"/>
        <w:rPr>
          <w:rFonts w:ascii="Palatino Linotype"/>
          <w:sz w:val="25"/>
        </w:rPr>
      </w:pPr>
      <w:r>
        <w:pict w14:anchorId="250DC3F8">
          <v:rect id="_x0000_s1050" style="position:absolute;margin-left:15pt;margin-top:18.95pt;width:565.45pt;height:.5pt;z-index:-15727616;mso-wrap-distance-left:0;mso-wrap-distance-right:0;mso-position-horizontal-relative:page" fillcolor="#c8d7e1" stroked="f">
            <w10:wrap type="topAndBottom" anchorx="page"/>
          </v:rect>
        </w:pict>
      </w:r>
    </w:p>
    <w:p w14:paraId="44D92E5D" w14:textId="77777777" w:rsidR="005370E9" w:rsidRDefault="005370E9">
      <w:pPr>
        <w:pStyle w:val="a3"/>
        <w:spacing w:before="6"/>
        <w:rPr>
          <w:rFonts w:ascii="Palatino Linotype"/>
          <w:sz w:val="12"/>
        </w:rPr>
      </w:pPr>
    </w:p>
    <w:p w14:paraId="5AD4822C" w14:textId="77777777" w:rsidR="005370E9" w:rsidRDefault="005370E9">
      <w:pPr>
        <w:rPr>
          <w:rFonts w:ascii="Palatino Linotype"/>
          <w:sz w:val="12"/>
        </w:rPr>
        <w:sectPr w:rsidR="005370E9">
          <w:type w:val="continuous"/>
          <w:pgSz w:w="11900" w:h="16840"/>
          <w:pgMar w:top="300" w:right="180" w:bottom="280" w:left="200" w:header="720" w:footer="720" w:gutter="0"/>
          <w:cols w:space="720"/>
        </w:sectPr>
      </w:pPr>
    </w:p>
    <w:p w14:paraId="2592AA67" w14:textId="77777777" w:rsidR="005370E9" w:rsidRDefault="00094FB3">
      <w:pPr>
        <w:pStyle w:val="1"/>
      </w:pPr>
      <w:r>
        <w:rPr>
          <w:color w:val="2E4352"/>
          <w:w w:val="125"/>
        </w:rPr>
        <w:t>ИНФОРМАЦИЯ</w:t>
      </w:r>
      <w:r>
        <w:rPr>
          <w:color w:val="2E4352"/>
          <w:spacing w:val="-99"/>
          <w:w w:val="125"/>
        </w:rPr>
        <w:t xml:space="preserve"> </w:t>
      </w:r>
      <w:r>
        <w:rPr>
          <w:color w:val="2E4352"/>
          <w:w w:val="125"/>
        </w:rPr>
        <w:t>О</w:t>
      </w:r>
      <w:r>
        <w:rPr>
          <w:color w:val="2E4352"/>
          <w:spacing w:val="-98"/>
          <w:w w:val="125"/>
        </w:rPr>
        <w:t xml:space="preserve"> </w:t>
      </w:r>
      <w:r>
        <w:rPr>
          <w:color w:val="2E4352"/>
          <w:w w:val="125"/>
        </w:rPr>
        <w:t>ДОКУМЕНТЕ</w:t>
      </w:r>
    </w:p>
    <w:p w14:paraId="069FF1C9" w14:textId="77777777" w:rsidR="005370E9" w:rsidRDefault="00094FB3">
      <w:pPr>
        <w:spacing w:before="100"/>
        <w:ind w:left="100"/>
        <w:rPr>
          <w:rFonts w:ascii="Palatino Linotype" w:hAnsi="Palatino Linotype"/>
          <w:sz w:val="14"/>
        </w:rPr>
      </w:pPr>
      <w:r>
        <w:rPr>
          <w:color w:val="2E4352"/>
          <w:w w:val="140"/>
          <w:sz w:val="14"/>
        </w:rPr>
        <w:t>№</w:t>
      </w:r>
      <w:r>
        <w:rPr>
          <w:color w:val="2E4352"/>
          <w:spacing w:val="-88"/>
          <w:w w:val="140"/>
          <w:sz w:val="14"/>
        </w:rPr>
        <w:t xml:space="preserve"> </w:t>
      </w:r>
      <w:r>
        <w:rPr>
          <w:color w:val="2E4352"/>
          <w:w w:val="110"/>
          <w:sz w:val="14"/>
        </w:rPr>
        <w:t>документа</w:t>
      </w:r>
      <w:r>
        <w:rPr>
          <w:rFonts w:ascii="Palatino Linotype" w:hAnsi="Palatino Linotype"/>
          <w:color w:val="2E4352"/>
          <w:w w:val="110"/>
          <w:sz w:val="14"/>
        </w:rPr>
        <w:t>: 18</w:t>
      </w:r>
    </w:p>
    <w:p w14:paraId="410B609F" w14:textId="77777777" w:rsidR="005370E9" w:rsidRDefault="00094FB3">
      <w:pPr>
        <w:spacing w:before="11"/>
        <w:ind w:left="100"/>
        <w:rPr>
          <w:rFonts w:ascii="Palatino Linotype" w:hAnsi="Palatino Linotype"/>
          <w:sz w:val="14"/>
        </w:rPr>
      </w:pPr>
      <w:r>
        <w:rPr>
          <w:color w:val="2E4352"/>
          <w:w w:val="105"/>
          <w:sz w:val="14"/>
        </w:rPr>
        <w:t>Начало</w:t>
      </w:r>
      <w:r>
        <w:rPr>
          <w:color w:val="2E4352"/>
          <w:spacing w:val="-69"/>
          <w:w w:val="105"/>
          <w:sz w:val="14"/>
        </w:rPr>
        <w:t xml:space="preserve"> </w:t>
      </w:r>
      <w:r>
        <w:rPr>
          <w:color w:val="2E4352"/>
          <w:w w:val="105"/>
          <w:sz w:val="14"/>
        </w:rPr>
        <w:t>загрузки</w:t>
      </w:r>
      <w:r>
        <w:rPr>
          <w:rFonts w:ascii="Palatino Linotype" w:hAnsi="Palatino Linotype"/>
          <w:color w:val="2E4352"/>
          <w:w w:val="105"/>
          <w:sz w:val="14"/>
        </w:rPr>
        <w:t>: 20.06.2020 17:55:05</w:t>
      </w:r>
    </w:p>
    <w:p w14:paraId="6C867ADE" w14:textId="77777777" w:rsidR="005370E9" w:rsidRDefault="00094FB3">
      <w:pPr>
        <w:spacing w:before="11"/>
        <w:ind w:left="100"/>
        <w:rPr>
          <w:rFonts w:ascii="Palatino Linotype" w:hAnsi="Palatino Linotype"/>
          <w:sz w:val="14"/>
        </w:rPr>
      </w:pPr>
      <w:r>
        <w:rPr>
          <w:color w:val="2E4352"/>
          <w:sz w:val="14"/>
        </w:rPr>
        <w:t>Длительность</w:t>
      </w:r>
      <w:r>
        <w:rPr>
          <w:color w:val="2E4352"/>
          <w:spacing w:val="-56"/>
          <w:sz w:val="14"/>
        </w:rPr>
        <w:t xml:space="preserve"> </w:t>
      </w:r>
      <w:r>
        <w:rPr>
          <w:color w:val="2E4352"/>
          <w:sz w:val="14"/>
        </w:rPr>
        <w:t>загрузки</w:t>
      </w:r>
      <w:r>
        <w:rPr>
          <w:rFonts w:ascii="Palatino Linotype" w:hAnsi="Palatino Linotype"/>
          <w:color w:val="2E4352"/>
          <w:sz w:val="14"/>
        </w:rPr>
        <w:t>: 00:00:01</w:t>
      </w:r>
    </w:p>
    <w:p w14:paraId="7E247EF2" w14:textId="77777777" w:rsidR="005370E9" w:rsidRDefault="00094FB3">
      <w:pPr>
        <w:spacing w:before="11" w:line="254" w:lineRule="auto"/>
        <w:ind w:left="100"/>
        <w:rPr>
          <w:sz w:val="14"/>
        </w:rPr>
      </w:pPr>
      <w:r>
        <w:rPr>
          <w:color w:val="2E4352"/>
          <w:sz w:val="14"/>
        </w:rPr>
        <w:t>Имя</w:t>
      </w:r>
      <w:r>
        <w:rPr>
          <w:color w:val="2E4352"/>
          <w:spacing w:val="-49"/>
          <w:sz w:val="14"/>
        </w:rPr>
        <w:t xml:space="preserve"> </w:t>
      </w:r>
      <w:r>
        <w:rPr>
          <w:color w:val="2E4352"/>
          <w:sz w:val="14"/>
        </w:rPr>
        <w:t>исходного</w:t>
      </w:r>
      <w:r>
        <w:rPr>
          <w:color w:val="2E4352"/>
          <w:spacing w:val="-49"/>
          <w:sz w:val="14"/>
        </w:rPr>
        <w:t xml:space="preserve"> </w:t>
      </w:r>
      <w:r>
        <w:rPr>
          <w:color w:val="2E4352"/>
          <w:sz w:val="14"/>
        </w:rPr>
        <w:t>файла</w:t>
      </w:r>
      <w:r>
        <w:rPr>
          <w:rFonts w:ascii="Palatino Linotype" w:hAnsi="Palatino Linotype"/>
          <w:color w:val="2E4352"/>
          <w:sz w:val="14"/>
        </w:rPr>
        <w:t xml:space="preserve">: </w:t>
      </w:r>
      <w:r>
        <w:rPr>
          <w:color w:val="2E4352"/>
          <w:sz w:val="14"/>
        </w:rPr>
        <w:t>ВКР</w:t>
      </w:r>
      <w:r>
        <w:rPr>
          <w:rFonts w:ascii="Palatino Linotype" w:hAnsi="Palatino Linotype"/>
          <w:color w:val="2E4352"/>
          <w:sz w:val="14"/>
        </w:rPr>
        <w:t>_</w:t>
      </w:r>
      <w:r>
        <w:rPr>
          <w:color w:val="2E4352"/>
          <w:sz w:val="14"/>
        </w:rPr>
        <w:t>АзоринИЕ</w:t>
      </w:r>
      <w:r>
        <w:rPr>
          <w:rFonts w:ascii="Palatino Linotype" w:hAnsi="Palatino Linotype"/>
          <w:color w:val="2E4352"/>
          <w:sz w:val="14"/>
        </w:rPr>
        <w:t xml:space="preserve">.pdf </w:t>
      </w:r>
      <w:r>
        <w:rPr>
          <w:color w:val="2E4352"/>
          <w:sz w:val="14"/>
        </w:rPr>
        <w:t>Название документа</w:t>
      </w:r>
      <w:r>
        <w:rPr>
          <w:rFonts w:ascii="Palatino Linotype" w:hAnsi="Palatino Linotype"/>
          <w:color w:val="2E4352"/>
          <w:sz w:val="14"/>
        </w:rPr>
        <w:t xml:space="preserve">: </w:t>
      </w:r>
      <w:proofErr w:type="spellStart"/>
      <w:r>
        <w:rPr>
          <w:color w:val="2E4352"/>
          <w:sz w:val="14"/>
        </w:rPr>
        <w:t>ВКР</w:t>
      </w:r>
      <w:r>
        <w:rPr>
          <w:rFonts w:ascii="Palatino Linotype" w:hAnsi="Palatino Linotype"/>
          <w:color w:val="2E4352"/>
          <w:sz w:val="14"/>
        </w:rPr>
        <w:t>_</w:t>
      </w:r>
      <w:r>
        <w:rPr>
          <w:color w:val="2E4352"/>
          <w:sz w:val="14"/>
        </w:rPr>
        <w:t>АзоринИЕ</w:t>
      </w:r>
      <w:proofErr w:type="spellEnd"/>
      <w:r>
        <w:rPr>
          <w:color w:val="2E4352"/>
          <w:sz w:val="14"/>
        </w:rPr>
        <w:t xml:space="preserve"> Размер</w:t>
      </w:r>
      <w:r>
        <w:rPr>
          <w:color w:val="2E4352"/>
          <w:spacing w:val="-52"/>
          <w:sz w:val="14"/>
        </w:rPr>
        <w:t xml:space="preserve"> </w:t>
      </w:r>
      <w:r>
        <w:rPr>
          <w:color w:val="2E4352"/>
          <w:sz w:val="14"/>
        </w:rPr>
        <w:t>текста</w:t>
      </w:r>
      <w:r>
        <w:rPr>
          <w:rFonts w:ascii="Palatino Linotype" w:hAnsi="Palatino Linotype"/>
          <w:color w:val="2E4352"/>
          <w:sz w:val="14"/>
        </w:rPr>
        <w:t xml:space="preserve">: 1 </w:t>
      </w:r>
      <w:proofErr w:type="spellStart"/>
      <w:r>
        <w:rPr>
          <w:color w:val="2E4352"/>
          <w:sz w:val="14"/>
        </w:rPr>
        <w:t>кБ</w:t>
      </w:r>
      <w:proofErr w:type="spellEnd"/>
    </w:p>
    <w:p w14:paraId="5927041F" w14:textId="6ADCBC3E" w:rsidR="005370E9" w:rsidRDefault="00094FB3">
      <w:pPr>
        <w:spacing w:line="254" w:lineRule="auto"/>
        <w:ind w:left="100" w:right="1035"/>
        <w:rPr>
          <w:rFonts w:ascii="Palatino Linotype" w:hAnsi="Palatino Linotype"/>
          <w:sz w:val="14"/>
        </w:rPr>
      </w:pPr>
      <w:r>
        <w:rPr>
          <w:rFonts w:ascii="Palatino Linotype" w:hAnsi="Palatino Linotype"/>
          <w:color w:val="2E4352"/>
          <w:sz w:val="14"/>
        </w:rPr>
        <w:t>С</w:t>
      </w:r>
      <w:r>
        <w:rPr>
          <w:color w:val="2E4352"/>
          <w:sz w:val="14"/>
        </w:rPr>
        <w:t>имволов</w:t>
      </w:r>
      <w:r>
        <w:rPr>
          <w:color w:val="2E4352"/>
          <w:spacing w:val="-60"/>
          <w:sz w:val="14"/>
        </w:rPr>
        <w:t xml:space="preserve"> </w:t>
      </w:r>
      <w:r>
        <w:rPr>
          <w:color w:val="2E4352"/>
          <w:sz w:val="14"/>
        </w:rPr>
        <w:t>в</w:t>
      </w:r>
      <w:r>
        <w:rPr>
          <w:color w:val="2E4352"/>
          <w:spacing w:val="-59"/>
          <w:sz w:val="14"/>
        </w:rPr>
        <w:t xml:space="preserve"> </w:t>
      </w:r>
      <w:r>
        <w:rPr>
          <w:color w:val="2E4352"/>
          <w:sz w:val="14"/>
        </w:rPr>
        <w:t>тексте</w:t>
      </w:r>
      <w:r>
        <w:rPr>
          <w:rFonts w:ascii="Palatino Linotype" w:hAnsi="Palatino Linotype"/>
          <w:color w:val="2E4352"/>
          <w:sz w:val="14"/>
        </w:rPr>
        <w:t xml:space="preserve">: 69268 </w:t>
      </w:r>
      <w:r>
        <w:rPr>
          <w:color w:val="2E4352"/>
          <w:sz w:val="14"/>
        </w:rPr>
        <w:t>Слов в тексте</w:t>
      </w:r>
      <w:r>
        <w:rPr>
          <w:rFonts w:ascii="Palatino Linotype" w:hAnsi="Palatino Linotype"/>
          <w:color w:val="2E4352"/>
          <w:sz w:val="14"/>
        </w:rPr>
        <w:t xml:space="preserve">: 8419 </w:t>
      </w:r>
      <w:r>
        <w:rPr>
          <w:color w:val="2E4352"/>
          <w:sz w:val="14"/>
        </w:rPr>
        <w:t>Число предложений</w:t>
      </w:r>
      <w:r>
        <w:rPr>
          <w:rFonts w:ascii="Palatino Linotype" w:hAnsi="Palatino Linotype"/>
          <w:color w:val="2E4352"/>
          <w:sz w:val="14"/>
        </w:rPr>
        <w:t>: 426</w:t>
      </w:r>
    </w:p>
    <w:p w14:paraId="48D5FCFE" w14:textId="77777777" w:rsidR="005370E9" w:rsidRDefault="00094FB3">
      <w:pPr>
        <w:pStyle w:val="1"/>
      </w:pPr>
      <w:r>
        <w:rPr>
          <w:b w:val="0"/>
        </w:rPr>
        <w:br w:type="column"/>
      </w:r>
      <w:r>
        <w:rPr>
          <w:color w:val="2E4352"/>
          <w:w w:val="120"/>
        </w:rPr>
        <w:t>ИНФОРМАЦИЯ</w:t>
      </w:r>
      <w:r>
        <w:rPr>
          <w:color w:val="2E4352"/>
          <w:spacing w:val="-84"/>
          <w:w w:val="120"/>
        </w:rPr>
        <w:t xml:space="preserve"> </w:t>
      </w:r>
      <w:r>
        <w:rPr>
          <w:color w:val="2E4352"/>
          <w:w w:val="120"/>
        </w:rPr>
        <w:t>ОБ</w:t>
      </w:r>
      <w:r>
        <w:rPr>
          <w:color w:val="2E4352"/>
          <w:spacing w:val="-84"/>
          <w:w w:val="120"/>
        </w:rPr>
        <w:t xml:space="preserve"> </w:t>
      </w:r>
      <w:r>
        <w:rPr>
          <w:color w:val="2E4352"/>
          <w:w w:val="120"/>
        </w:rPr>
        <w:t>ОТЧЕТЕ</w:t>
      </w:r>
    </w:p>
    <w:p w14:paraId="54576D0C" w14:textId="77777777" w:rsidR="005370E9" w:rsidRDefault="00094FB3">
      <w:pPr>
        <w:spacing w:before="100"/>
        <w:ind w:left="100"/>
        <w:rPr>
          <w:rFonts w:ascii="Palatino Linotype" w:hAnsi="Palatino Linotype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C23B552" wp14:editId="20EFD56B">
            <wp:simplePos x="0" y="0"/>
            <wp:positionH relativeFrom="page">
              <wp:posOffset>6007506</wp:posOffset>
            </wp:positionH>
            <wp:positionV relativeFrom="paragraph">
              <wp:posOffset>-149976</wp:posOffset>
            </wp:positionV>
            <wp:extent cx="1205696" cy="1202858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96" cy="120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4352"/>
          <w:sz w:val="14"/>
        </w:rPr>
        <w:t xml:space="preserve">Последний готовый отчет </w:t>
      </w:r>
      <w:r>
        <w:rPr>
          <w:rFonts w:ascii="Palatino Linotype" w:hAnsi="Palatino Linotype"/>
          <w:color w:val="2E4352"/>
          <w:sz w:val="14"/>
        </w:rPr>
        <w:t>(</w:t>
      </w:r>
      <w:r>
        <w:rPr>
          <w:color w:val="2E4352"/>
          <w:sz w:val="14"/>
        </w:rPr>
        <w:t>ред</w:t>
      </w:r>
      <w:r>
        <w:rPr>
          <w:rFonts w:ascii="Palatino Linotype" w:hAnsi="Palatino Linotype"/>
          <w:color w:val="2E4352"/>
          <w:sz w:val="14"/>
        </w:rPr>
        <w:t>.)</w:t>
      </w:r>
    </w:p>
    <w:p w14:paraId="38FF37DB" w14:textId="77777777" w:rsidR="005370E9" w:rsidRDefault="00094FB3">
      <w:pPr>
        <w:spacing w:before="11"/>
        <w:ind w:left="100"/>
        <w:rPr>
          <w:rFonts w:ascii="Palatino Linotype" w:hAnsi="Palatino Linotype"/>
          <w:sz w:val="14"/>
        </w:rPr>
      </w:pPr>
      <w:r>
        <w:rPr>
          <w:color w:val="2E4352"/>
          <w:w w:val="110"/>
          <w:sz w:val="14"/>
        </w:rPr>
        <w:t>Начало</w:t>
      </w:r>
      <w:r>
        <w:rPr>
          <w:color w:val="2E4352"/>
          <w:spacing w:val="-64"/>
          <w:w w:val="110"/>
          <w:sz w:val="14"/>
        </w:rPr>
        <w:t xml:space="preserve"> </w:t>
      </w:r>
      <w:r>
        <w:rPr>
          <w:color w:val="2E4352"/>
          <w:w w:val="110"/>
          <w:sz w:val="14"/>
        </w:rPr>
        <w:t>проверки</w:t>
      </w:r>
      <w:r>
        <w:rPr>
          <w:rFonts w:ascii="Palatino Linotype" w:hAnsi="Palatino Linotype"/>
          <w:color w:val="2E4352"/>
          <w:w w:val="110"/>
          <w:sz w:val="14"/>
        </w:rPr>
        <w:t>: 20.06.2020 17:55:07</w:t>
      </w:r>
    </w:p>
    <w:p w14:paraId="320EA5E0" w14:textId="77777777" w:rsidR="005370E9" w:rsidRDefault="00094FB3">
      <w:pPr>
        <w:spacing w:before="11"/>
        <w:ind w:left="100"/>
        <w:rPr>
          <w:rFonts w:ascii="Palatino Linotype" w:hAnsi="Palatino Linotype"/>
          <w:sz w:val="14"/>
        </w:rPr>
      </w:pPr>
      <w:r>
        <w:rPr>
          <w:color w:val="2E4352"/>
          <w:sz w:val="14"/>
        </w:rPr>
        <w:t>Длительность проверки</w:t>
      </w:r>
      <w:r>
        <w:rPr>
          <w:rFonts w:ascii="Palatino Linotype" w:hAnsi="Palatino Linotype"/>
          <w:color w:val="2E4352"/>
          <w:sz w:val="14"/>
        </w:rPr>
        <w:t>: 00:00:03</w:t>
      </w:r>
    </w:p>
    <w:p w14:paraId="76FE49A1" w14:textId="77777777" w:rsidR="005370E9" w:rsidRDefault="00094FB3">
      <w:pPr>
        <w:spacing w:before="11"/>
        <w:ind w:left="100"/>
        <w:rPr>
          <w:sz w:val="14"/>
        </w:rPr>
      </w:pPr>
      <w:r>
        <w:rPr>
          <w:color w:val="2E4352"/>
          <w:sz w:val="14"/>
        </w:rPr>
        <w:t>Комментарии</w:t>
      </w:r>
      <w:r>
        <w:rPr>
          <w:rFonts w:ascii="Palatino Linotype" w:hAnsi="Palatino Linotype"/>
          <w:color w:val="2E4352"/>
          <w:sz w:val="14"/>
        </w:rPr>
        <w:t xml:space="preserve">: </w:t>
      </w:r>
      <w:r>
        <w:rPr>
          <w:color w:val="2E4352"/>
          <w:sz w:val="14"/>
        </w:rPr>
        <w:t>не указано</w:t>
      </w:r>
    </w:p>
    <w:p w14:paraId="145B9BBA" w14:textId="77777777" w:rsidR="005370E9" w:rsidRDefault="00094FB3">
      <w:pPr>
        <w:spacing w:before="11"/>
        <w:ind w:left="100"/>
        <w:rPr>
          <w:sz w:val="14"/>
        </w:rPr>
      </w:pPr>
      <w:r>
        <w:rPr>
          <w:color w:val="2E4352"/>
          <w:sz w:val="14"/>
        </w:rPr>
        <w:t>Модули поиска</w:t>
      </w:r>
      <w:r>
        <w:rPr>
          <w:rFonts w:ascii="Palatino Linotype" w:hAnsi="Palatino Linotype"/>
          <w:color w:val="2E4352"/>
          <w:sz w:val="14"/>
        </w:rPr>
        <w:t xml:space="preserve">: </w:t>
      </w:r>
      <w:r>
        <w:rPr>
          <w:color w:val="2E4352"/>
          <w:sz w:val="14"/>
        </w:rPr>
        <w:t>Модуль поиска Интернет</w:t>
      </w:r>
    </w:p>
    <w:p w14:paraId="1971FA53" w14:textId="77777777" w:rsidR="005370E9" w:rsidRDefault="005370E9">
      <w:pPr>
        <w:rPr>
          <w:sz w:val="14"/>
        </w:rPr>
        <w:sectPr w:rsidR="005370E9">
          <w:type w:val="continuous"/>
          <w:pgSz w:w="11900" w:h="16840"/>
          <w:pgMar w:top="300" w:right="180" w:bottom="280" w:left="200" w:header="720" w:footer="720" w:gutter="0"/>
          <w:cols w:num="2" w:space="720" w:equalWidth="0">
            <w:col w:w="2978" w:space="325"/>
            <w:col w:w="8217"/>
          </w:cols>
        </w:sectPr>
      </w:pPr>
    </w:p>
    <w:p w14:paraId="449D0E21" w14:textId="77777777" w:rsidR="005370E9" w:rsidRDefault="005370E9">
      <w:pPr>
        <w:pStyle w:val="a3"/>
        <w:spacing w:before="5"/>
        <w:rPr>
          <w:sz w:val="17"/>
        </w:rPr>
      </w:pPr>
    </w:p>
    <w:p w14:paraId="5833E8DF" w14:textId="77777777" w:rsidR="005370E9" w:rsidRDefault="005370E9">
      <w:pPr>
        <w:rPr>
          <w:sz w:val="17"/>
        </w:rPr>
        <w:sectPr w:rsidR="005370E9">
          <w:type w:val="continuous"/>
          <w:pgSz w:w="11900" w:h="16840"/>
          <w:pgMar w:top="300" w:right="180" w:bottom="280" w:left="200" w:header="720" w:footer="720" w:gutter="0"/>
          <w:cols w:space="720"/>
        </w:sectPr>
      </w:pPr>
    </w:p>
    <w:p w14:paraId="5A798788" w14:textId="77777777" w:rsidR="005370E9" w:rsidRDefault="00094FB3">
      <w:pPr>
        <w:spacing w:before="129"/>
        <w:ind w:left="100"/>
        <w:rPr>
          <w:b/>
          <w:sz w:val="12"/>
        </w:rPr>
      </w:pPr>
      <w:r>
        <w:rPr>
          <w:b/>
          <w:color w:val="72787C"/>
          <w:w w:val="120"/>
          <w:sz w:val="12"/>
        </w:rPr>
        <w:t>ЗАИМСТВОВАНИЯ</w:t>
      </w:r>
    </w:p>
    <w:p w14:paraId="0351420E" w14:textId="77777777" w:rsidR="005370E9" w:rsidRDefault="00094FB3">
      <w:pPr>
        <w:spacing w:before="51"/>
        <w:ind w:left="100"/>
        <w:rPr>
          <w:rFonts w:ascii="Arial"/>
          <w:b/>
          <w:sz w:val="12"/>
        </w:rPr>
      </w:pPr>
      <w:r>
        <w:pict w14:anchorId="2BDB406A">
          <v:group id="_x0000_s1047" style="position:absolute;left:0;text-align:left;margin-left:41.05pt;margin-top:3.2pt;width:99.1pt;height:5.55pt;z-index:15735296;mso-position-horizontal-relative:page" coordorigin="821,64" coordsize="1982,111">
            <v:shape id="_x0000_s1049" style="position:absolute;left:820;top:63;width:1982;height:111" coordorigin="821,64" coordsize="1982,111" path="m2785,64l838,64r-2,l821,81r,75l838,174r1947,l2802,156r,-75l2785,64xe" fillcolor="#f2f6f9" stroked="f">
              <v:path arrowok="t"/>
            </v:shape>
            <v:shape id="_x0000_s1048" type="#_x0000_t75" style="position:absolute;left:820;top:63;width:291;height:111">
              <v:imagedata r:id="rId13" o:title=""/>
            </v:shape>
            <w10:wrap anchorx="page"/>
          </v:group>
        </w:pict>
      </w:r>
      <w:r>
        <w:rPr>
          <w:rFonts w:ascii="Arial"/>
          <w:b/>
          <w:color w:val="72787C"/>
          <w:w w:val="105"/>
          <w:sz w:val="12"/>
        </w:rPr>
        <w:t>14,86%</w:t>
      </w:r>
    </w:p>
    <w:p w14:paraId="5F5FB7CD" w14:textId="77777777" w:rsidR="005370E9" w:rsidRDefault="00094FB3">
      <w:pPr>
        <w:spacing w:before="129"/>
        <w:ind w:left="100"/>
        <w:rPr>
          <w:b/>
          <w:sz w:val="12"/>
        </w:rPr>
      </w:pPr>
      <w:r>
        <w:br w:type="column"/>
      </w:r>
      <w:r>
        <w:rPr>
          <w:b/>
          <w:color w:val="72787C"/>
          <w:w w:val="125"/>
          <w:sz w:val="12"/>
        </w:rPr>
        <w:t>САМОЦИТИРОВАНИЯ</w:t>
      </w:r>
    </w:p>
    <w:p w14:paraId="761B0D76" w14:textId="77777777" w:rsidR="005370E9" w:rsidRDefault="00094FB3">
      <w:pPr>
        <w:spacing w:before="51"/>
        <w:ind w:left="100"/>
        <w:rPr>
          <w:rFonts w:ascii="Arial"/>
          <w:b/>
          <w:sz w:val="12"/>
        </w:rPr>
      </w:pPr>
      <w:r>
        <w:pict w14:anchorId="1542F47B">
          <v:shape id="_x0000_s1046" style="position:absolute;left:0;text-align:left;margin-left:174.15pt;margin-top:3.2pt;width:121.65pt;height:5.55pt;z-index:15735808;mso-position-horizontal-relative:page" coordorigin="3483,64" coordsize="2433,111" path="m5898,64r-2398,l3498,64r-15,17l3483,156r17,18l5898,174r2,-1l5905,171r2,-1l5909,168r2,-2l5912,164r2,-5l5915,156r,-75l5914,78r-1,-2l5912,73r-1,-2l5907,68r-2,-2l5900,64r-2,xe" fillcolor="#f2f6f9" stroked="f">
            <v:path arrowok="t"/>
            <w10:wrap anchorx="page"/>
          </v:shape>
        </w:pict>
      </w:r>
      <w:r>
        <w:rPr>
          <w:rFonts w:ascii="Arial"/>
          <w:b/>
          <w:color w:val="72787C"/>
          <w:sz w:val="12"/>
        </w:rPr>
        <w:t>0%</w:t>
      </w:r>
    </w:p>
    <w:p w14:paraId="06E05E7C" w14:textId="77777777" w:rsidR="005370E9" w:rsidRDefault="00094FB3">
      <w:pPr>
        <w:spacing w:before="129"/>
        <w:ind w:left="100"/>
        <w:rPr>
          <w:b/>
          <w:sz w:val="12"/>
        </w:rPr>
      </w:pPr>
      <w:r>
        <w:br w:type="column"/>
      </w:r>
      <w:r>
        <w:rPr>
          <w:b/>
          <w:color w:val="72787C"/>
          <w:w w:val="120"/>
          <w:sz w:val="12"/>
        </w:rPr>
        <w:t>ЦИТИРОВАНИЯ</w:t>
      </w:r>
    </w:p>
    <w:p w14:paraId="68955CD6" w14:textId="77777777" w:rsidR="005370E9" w:rsidRDefault="00094FB3">
      <w:pPr>
        <w:spacing w:before="51"/>
        <w:ind w:left="100"/>
        <w:rPr>
          <w:rFonts w:ascii="Arial"/>
          <w:b/>
          <w:sz w:val="12"/>
        </w:rPr>
      </w:pPr>
      <w:r>
        <w:pict w14:anchorId="44A9E195">
          <v:shape id="_x0000_s1045" style="position:absolute;left:0;text-align:left;margin-left:329.3pt;margin-top:3.2pt;width:103.1pt;height:5.55pt;z-index:15736320;mso-position-horizontal-relative:page" coordorigin="6586,64" coordsize="2062,111" path="m8630,64r-2027,l6600,64r-14,17l6586,156r17,18l8630,174r17,-18l8647,81,8630,64xe" fillcolor="#f2f6f9" stroked="f">
            <v:path arrowok="t"/>
            <w10:wrap anchorx="page"/>
          </v:shape>
        </w:pict>
      </w:r>
      <w:r>
        <w:rPr>
          <w:rFonts w:ascii="Arial"/>
          <w:b/>
          <w:color w:val="72787C"/>
          <w:sz w:val="12"/>
        </w:rPr>
        <w:t>0%</w:t>
      </w:r>
    </w:p>
    <w:p w14:paraId="45177ADF" w14:textId="77777777" w:rsidR="005370E9" w:rsidRDefault="00094FB3">
      <w:pPr>
        <w:spacing w:before="129"/>
        <w:ind w:left="100"/>
        <w:rPr>
          <w:b/>
          <w:sz w:val="12"/>
        </w:rPr>
      </w:pPr>
      <w:r>
        <w:br w:type="column"/>
      </w:r>
      <w:r>
        <w:rPr>
          <w:b/>
          <w:color w:val="72787C"/>
          <w:w w:val="120"/>
          <w:sz w:val="12"/>
        </w:rPr>
        <w:t>ОРИГИНАЛЬНОСТЬ</w:t>
      </w:r>
    </w:p>
    <w:p w14:paraId="30D1A3E4" w14:textId="77777777" w:rsidR="005370E9" w:rsidRDefault="00094FB3">
      <w:pPr>
        <w:spacing w:before="51"/>
        <w:ind w:left="100"/>
        <w:rPr>
          <w:rFonts w:ascii="Arial"/>
          <w:b/>
          <w:sz w:val="12"/>
        </w:rPr>
      </w:pPr>
      <w:r>
        <w:pict w14:anchorId="443FF53C">
          <v:group id="_x0000_s1042" style="position:absolute;left:0;text-align:left;margin-left:478.4pt;margin-top:3.2pt;width:102.1pt;height:5.55pt;z-index:15736832;mso-position-horizontal-relative:page" coordorigin="9568,64" coordsize="2042,111">
            <v:shape id="_x0000_s1044" style="position:absolute;left:9567;top:63;width:2042;height:111" coordorigin="9568,64" coordsize="2042,111" path="m11592,64r-2007,l9583,64r-15,17l9568,156r17,18l11592,174r18,-18l11610,81r-18,-17xe" fillcolor="#f2f6f9" stroked="f">
              <v:path arrowok="t"/>
            </v:shape>
            <v:shape id="_x0000_s1043" style="position:absolute;left:9567;top:63;width:1732;height:111" coordorigin="9568,64" coordsize="1732,111" path="m11282,64r-1697,l9583,64r-15,17l9568,156r17,18l11282,174r17,-18l11299,81r-17,-17xe" fillcolor="#dbeefb" stroked="f">
              <v:path arrowok="t"/>
            </v:shape>
            <w10:wrap anchorx="page"/>
          </v:group>
        </w:pict>
      </w:r>
      <w:r>
        <w:rPr>
          <w:rFonts w:ascii="Arial"/>
          <w:b/>
          <w:color w:val="72787C"/>
          <w:w w:val="105"/>
          <w:sz w:val="12"/>
        </w:rPr>
        <w:t>85,14%</w:t>
      </w:r>
    </w:p>
    <w:p w14:paraId="7589245D" w14:textId="77777777" w:rsidR="005370E9" w:rsidRDefault="005370E9">
      <w:pPr>
        <w:rPr>
          <w:rFonts w:ascii="Arial"/>
          <w:sz w:val="12"/>
        </w:rPr>
        <w:sectPr w:rsidR="005370E9">
          <w:type w:val="continuous"/>
          <w:pgSz w:w="11900" w:h="16840"/>
          <w:pgMar w:top="300" w:right="180" w:bottom="280" w:left="200" w:header="720" w:footer="720" w:gutter="0"/>
          <w:cols w:num="4" w:space="720" w:equalWidth="0">
            <w:col w:w="1269" w:space="1633"/>
            <w:col w:w="1474" w:space="1634"/>
            <w:col w:w="1106" w:space="1633"/>
            <w:col w:w="2771"/>
          </w:cols>
        </w:sectPr>
      </w:pPr>
    </w:p>
    <w:p w14:paraId="2944E904" w14:textId="77777777" w:rsidR="005370E9" w:rsidRDefault="005370E9">
      <w:pPr>
        <w:pStyle w:val="a3"/>
        <w:spacing w:before="4" w:after="1"/>
        <w:rPr>
          <w:rFonts w:ascii="Arial"/>
          <w:b/>
          <w:sz w:val="27"/>
        </w:rPr>
      </w:pPr>
    </w:p>
    <w:p w14:paraId="53AC0137" w14:textId="77777777" w:rsidR="005370E9" w:rsidRDefault="00094FB3">
      <w:pPr>
        <w:pStyle w:val="a3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733CC9D">
          <v:group id="_x0000_s1040" style="width:565.5pt;height:.5pt;mso-position-horizontal-relative:char;mso-position-vertical-relative:line" coordsize="11310,10">
            <v:rect id="_x0000_s1041" style="position:absolute;width:11310;height:10" fillcolor="#c8d7e1" stroked="f"/>
            <w10:anchorlock/>
          </v:group>
        </w:pict>
      </w:r>
    </w:p>
    <w:p w14:paraId="08B76EC1" w14:textId="77777777" w:rsidR="005370E9" w:rsidRDefault="005370E9">
      <w:pPr>
        <w:pStyle w:val="a3"/>
        <w:spacing w:before="10"/>
        <w:rPr>
          <w:rFonts w:ascii="Arial"/>
          <w:b/>
          <w:sz w:val="7"/>
        </w:rPr>
      </w:pPr>
    </w:p>
    <w:p w14:paraId="00209871" w14:textId="77777777" w:rsidR="005370E9" w:rsidRDefault="00094FB3">
      <w:pPr>
        <w:pStyle w:val="a3"/>
        <w:spacing w:before="103" w:line="247" w:lineRule="auto"/>
        <w:ind w:left="100" w:right="290"/>
        <w:rPr>
          <w:rFonts w:ascii="Palatino Linotype" w:hAnsi="Palatino Linotype"/>
        </w:rPr>
      </w:pPr>
      <w:r>
        <w:rPr>
          <w:color w:val="2E4352"/>
        </w:rPr>
        <w:t>Заимствования</w:t>
      </w:r>
      <w:r>
        <w:rPr>
          <w:color w:val="2E4352"/>
          <w:spacing w:val="-57"/>
        </w:rPr>
        <w:t xml:space="preserve"> </w:t>
      </w:r>
      <w:r>
        <w:rPr>
          <w:rFonts w:ascii="Palatino Linotype" w:hAnsi="Palatino Linotype"/>
          <w:color w:val="2E4352"/>
        </w:rPr>
        <w:t xml:space="preserve">— </w:t>
      </w:r>
      <w:r>
        <w:rPr>
          <w:color w:val="2E4352"/>
        </w:rPr>
        <w:t>доля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всех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найденных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текстовых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пересечений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за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исключением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тех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которые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система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отнесла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к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цитированиям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по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отношению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к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общему</w:t>
      </w:r>
      <w:r>
        <w:rPr>
          <w:color w:val="2E4352"/>
          <w:spacing w:val="-57"/>
        </w:rPr>
        <w:t xml:space="preserve"> </w:t>
      </w:r>
      <w:r>
        <w:rPr>
          <w:color w:val="2E4352"/>
        </w:rPr>
        <w:t>объему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документа</w:t>
      </w:r>
      <w:r>
        <w:rPr>
          <w:rFonts w:ascii="Palatino Linotype" w:hAnsi="Palatino Linotype"/>
          <w:color w:val="2E4352"/>
        </w:rPr>
        <w:t xml:space="preserve">. </w:t>
      </w:r>
      <w:proofErr w:type="spellStart"/>
      <w:r>
        <w:rPr>
          <w:color w:val="2E4352"/>
        </w:rPr>
        <w:t>Самоцитирования</w:t>
      </w:r>
      <w:proofErr w:type="spellEnd"/>
      <w:r>
        <w:rPr>
          <w:color w:val="2E4352"/>
          <w:spacing w:val="-55"/>
        </w:rPr>
        <w:t xml:space="preserve"> </w:t>
      </w:r>
      <w:r>
        <w:rPr>
          <w:rFonts w:ascii="Palatino Linotype" w:hAnsi="Palatino Linotype"/>
          <w:color w:val="2E4352"/>
        </w:rPr>
        <w:t xml:space="preserve">— </w:t>
      </w:r>
      <w:r>
        <w:rPr>
          <w:color w:val="2E4352"/>
        </w:rPr>
        <w:t>доля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фрагментов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текста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проверяемого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документа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совпадающий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или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почти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совпадающий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с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фрагментом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текста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источника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автором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или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 xml:space="preserve">соавтором которого является автор </w:t>
      </w:r>
      <w:r>
        <w:rPr>
          <w:color w:val="2E4352"/>
        </w:rPr>
        <w:t>проверяемого документа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по отношению к общему объему документа</w:t>
      </w:r>
      <w:r>
        <w:rPr>
          <w:rFonts w:ascii="Palatino Linotype" w:hAnsi="Palatino Linotype"/>
          <w:color w:val="2E4352"/>
        </w:rPr>
        <w:t>.</w:t>
      </w:r>
    </w:p>
    <w:p w14:paraId="7D84CE9C" w14:textId="77777777" w:rsidR="005370E9" w:rsidRDefault="00094FB3">
      <w:pPr>
        <w:pStyle w:val="a3"/>
        <w:spacing w:line="247" w:lineRule="auto"/>
        <w:ind w:left="100" w:right="640"/>
        <w:jc w:val="both"/>
        <w:rPr>
          <w:rFonts w:ascii="Palatino Linotype" w:hAnsi="Palatino Linotype"/>
        </w:rPr>
      </w:pPr>
      <w:r>
        <w:rPr>
          <w:color w:val="2E4352"/>
        </w:rPr>
        <w:t>Цитирования</w:t>
      </w:r>
      <w:r>
        <w:rPr>
          <w:color w:val="2E4352"/>
          <w:spacing w:val="-56"/>
        </w:rPr>
        <w:t xml:space="preserve"> </w:t>
      </w:r>
      <w:r>
        <w:rPr>
          <w:rFonts w:ascii="Palatino Linotype" w:hAnsi="Palatino Linotype"/>
          <w:color w:val="2E4352"/>
        </w:rPr>
        <w:t xml:space="preserve">— </w:t>
      </w:r>
      <w:r>
        <w:rPr>
          <w:color w:val="2E4352"/>
        </w:rPr>
        <w:t>доля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текстовых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пересечений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которые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не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являются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авторскими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но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система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посчитала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их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использование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корректным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по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отношению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к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общему</w:t>
      </w:r>
      <w:r>
        <w:rPr>
          <w:color w:val="2E4352"/>
          <w:spacing w:val="-56"/>
        </w:rPr>
        <w:t xml:space="preserve"> </w:t>
      </w:r>
      <w:r>
        <w:rPr>
          <w:color w:val="2E4352"/>
        </w:rPr>
        <w:t>объему документа</w:t>
      </w:r>
      <w:r>
        <w:rPr>
          <w:rFonts w:ascii="Palatino Linotype" w:hAnsi="Palatino Linotype"/>
          <w:color w:val="2E4352"/>
        </w:rPr>
        <w:t xml:space="preserve">. </w:t>
      </w:r>
      <w:r>
        <w:rPr>
          <w:color w:val="2E4352"/>
        </w:rPr>
        <w:t>Сюда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относятся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оформленные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по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ГОСТу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цитаты</w:t>
      </w:r>
      <w:r>
        <w:rPr>
          <w:rFonts w:ascii="Palatino Linotype" w:hAnsi="Palatino Linotype"/>
          <w:color w:val="2E4352"/>
        </w:rPr>
        <w:t xml:space="preserve">; </w:t>
      </w:r>
      <w:r>
        <w:rPr>
          <w:color w:val="2E4352"/>
        </w:rPr>
        <w:t>общеупотребительные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выражения</w:t>
      </w:r>
      <w:r>
        <w:rPr>
          <w:rFonts w:ascii="Palatino Linotype" w:hAnsi="Palatino Linotype"/>
          <w:color w:val="2E4352"/>
        </w:rPr>
        <w:t xml:space="preserve">; </w:t>
      </w:r>
      <w:r>
        <w:rPr>
          <w:color w:val="2E4352"/>
        </w:rPr>
        <w:t>фрагменты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текста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найденные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в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источниках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из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коллекций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нормативно</w:t>
      </w:r>
      <w:r>
        <w:rPr>
          <w:rFonts w:ascii="Palatino Linotype" w:hAnsi="Palatino Linotype"/>
          <w:color w:val="2E4352"/>
        </w:rPr>
        <w:t xml:space="preserve">- </w:t>
      </w:r>
      <w:r>
        <w:rPr>
          <w:color w:val="2E4352"/>
        </w:rPr>
        <w:t>правовой документации</w:t>
      </w:r>
      <w:r>
        <w:rPr>
          <w:rFonts w:ascii="Palatino Linotype" w:hAnsi="Palatino Linotype"/>
          <w:color w:val="2E4352"/>
        </w:rPr>
        <w:t>.</w:t>
      </w:r>
    </w:p>
    <w:p w14:paraId="6AF73347" w14:textId="77777777" w:rsidR="005370E9" w:rsidRDefault="00094FB3">
      <w:pPr>
        <w:pStyle w:val="a3"/>
        <w:spacing w:line="247" w:lineRule="auto"/>
        <w:ind w:left="100" w:right="1734"/>
        <w:rPr>
          <w:rFonts w:ascii="Palatino Linotype" w:hAnsi="Palatino Linotype"/>
        </w:rPr>
      </w:pPr>
      <w:r>
        <w:rPr>
          <w:color w:val="2E4352"/>
        </w:rPr>
        <w:t>Текстовое</w:t>
      </w:r>
      <w:r>
        <w:rPr>
          <w:color w:val="2E4352"/>
          <w:spacing w:val="-65"/>
        </w:rPr>
        <w:t xml:space="preserve"> </w:t>
      </w:r>
      <w:r>
        <w:rPr>
          <w:color w:val="2E4352"/>
        </w:rPr>
        <w:t>пересечение</w:t>
      </w:r>
      <w:r>
        <w:rPr>
          <w:color w:val="2E4352"/>
          <w:spacing w:val="-64"/>
        </w:rPr>
        <w:t xml:space="preserve"> </w:t>
      </w:r>
      <w:r>
        <w:rPr>
          <w:rFonts w:ascii="Palatino Linotype" w:hAnsi="Palatino Linotype"/>
          <w:color w:val="2E4352"/>
        </w:rPr>
        <w:t xml:space="preserve">— </w:t>
      </w:r>
      <w:r>
        <w:rPr>
          <w:color w:val="2E4352"/>
        </w:rPr>
        <w:t>фрагмент</w:t>
      </w:r>
      <w:r>
        <w:rPr>
          <w:color w:val="2E4352"/>
          <w:spacing w:val="-65"/>
        </w:rPr>
        <w:t xml:space="preserve"> </w:t>
      </w:r>
      <w:r>
        <w:rPr>
          <w:color w:val="2E4352"/>
        </w:rPr>
        <w:t>текста</w:t>
      </w:r>
      <w:r>
        <w:rPr>
          <w:color w:val="2E4352"/>
          <w:spacing w:val="-64"/>
        </w:rPr>
        <w:t xml:space="preserve"> </w:t>
      </w:r>
      <w:r>
        <w:rPr>
          <w:color w:val="2E4352"/>
        </w:rPr>
        <w:t>проверяемого</w:t>
      </w:r>
      <w:r>
        <w:rPr>
          <w:color w:val="2E4352"/>
          <w:spacing w:val="-65"/>
        </w:rPr>
        <w:t xml:space="preserve"> </w:t>
      </w:r>
      <w:r>
        <w:rPr>
          <w:color w:val="2E4352"/>
        </w:rPr>
        <w:t>документа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совпадающий</w:t>
      </w:r>
      <w:r>
        <w:rPr>
          <w:color w:val="2E4352"/>
          <w:spacing w:val="-64"/>
        </w:rPr>
        <w:t xml:space="preserve"> </w:t>
      </w:r>
      <w:r>
        <w:rPr>
          <w:color w:val="2E4352"/>
        </w:rPr>
        <w:t>или</w:t>
      </w:r>
      <w:r>
        <w:rPr>
          <w:color w:val="2E4352"/>
          <w:spacing w:val="-65"/>
        </w:rPr>
        <w:t xml:space="preserve"> </w:t>
      </w:r>
      <w:r>
        <w:rPr>
          <w:color w:val="2E4352"/>
        </w:rPr>
        <w:t>почти</w:t>
      </w:r>
      <w:r>
        <w:rPr>
          <w:color w:val="2E4352"/>
          <w:spacing w:val="-64"/>
        </w:rPr>
        <w:t xml:space="preserve"> </w:t>
      </w:r>
      <w:r>
        <w:rPr>
          <w:color w:val="2E4352"/>
        </w:rPr>
        <w:t>совпадающий</w:t>
      </w:r>
      <w:r>
        <w:rPr>
          <w:color w:val="2E4352"/>
          <w:spacing w:val="-65"/>
        </w:rPr>
        <w:t xml:space="preserve"> </w:t>
      </w:r>
      <w:r>
        <w:rPr>
          <w:color w:val="2E4352"/>
        </w:rPr>
        <w:t>с</w:t>
      </w:r>
      <w:r>
        <w:rPr>
          <w:color w:val="2E4352"/>
          <w:spacing w:val="-64"/>
        </w:rPr>
        <w:t xml:space="preserve"> </w:t>
      </w:r>
      <w:r>
        <w:rPr>
          <w:color w:val="2E4352"/>
        </w:rPr>
        <w:t>фрагментом</w:t>
      </w:r>
      <w:r>
        <w:rPr>
          <w:color w:val="2E4352"/>
          <w:spacing w:val="-65"/>
        </w:rPr>
        <w:t xml:space="preserve"> </w:t>
      </w:r>
      <w:r>
        <w:rPr>
          <w:color w:val="2E4352"/>
        </w:rPr>
        <w:t>текста</w:t>
      </w:r>
      <w:r>
        <w:rPr>
          <w:color w:val="2E4352"/>
          <w:spacing w:val="-64"/>
        </w:rPr>
        <w:t xml:space="preserve"> </w:t>
      </w:r>
      <w:r>
        <w:rPr>
          <w:color w:val="2E4352"/>
        </w:rPr>
        <w:t>источника</w:t>
      </w:r>
      <w:r>
        <w:rPr>
          <w:rFonts w:ascii="Palatino Linotype" w:hAnsi="Palatino Linotype"/>
          <w:color w:val="2E4352"/>
        </w:rPr>
        <w:t xml:space="preserve">. </w:t>
      </w:r>
      <w:r>
        <w:rPr>
          <w:color w:val="2E4352"/>
        </w:rPr>
        <w:t xml:space="preserve">Источник </w:t>
      </w:r>
      <w:r>
        <w:rPr>
          <w:rFonts w:ascii="Palatino Linotype" w:hAnsi="Palatino Linotype"/>
          <w:color w:val="2E4352"/>
        </w:rPr>
        <w:t xml:space="preserve">— </w:t>
      </w:r>
      <w:r>
        <w:rPr>
          <w:color w:val="2E4352"/>
        </w:rPr>
        <w:t>документ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проиндексированный в системе и содержащийся в модуле поиска</w:t>
      </w:r>
      <w:r>
        <w:rPr>
          <w:rFonts w:ascii="Palatino Linotype" w:hAnsi="Palatino Linotype"/>
          <w:color w:val="2E4352"/>
        </w:rPr>
        <w:t xml:space="preserve">, </w:t>
      </w:r>
      <w:r>
        <w:rPr>
          <w:color w:val="2E4352"/>
        </w:rPr>
        <w:t>по которому проводится проверка</w:t>
      </w:r>
      <w:r>
        <w:rPr>
          <w:rFonts w:ascii="Palatino Linotype" w:hAnsi="Palatino Linotype"/>
          <w:color w:val="2E4352"/>
        </w:rPr>
        <w:t>.</w:t>
      </w:r>
    </w:p>
    <w:p w14:paraId="287715B8" w14:textId="77777777" w:rsidR="005370E9" w:rsidRDefault="00094FB3">
      <w:pPr>
        <w:pStyle w:val="a3"/>
        <w:spacing w:line="247" w:lineRule="auto"/>
        <w:ind w:left="100"/>
        <w:rPr>
          <w:rFonts w:ascii="Palatino Linotype" w:hAnsi="Palatino Linotype"/>
        </w:rPr>
      </w:pPr>
      <w:r>
        <w:rPr>
          <w:color w:val="2E4352"/>
        </w:rPr>
        <w:t>Оригинальность</w:t>
      </w:r>
      <w:r>
        <w:rPr>
          <w:color w:val="2E4352"/>
          <w:spacing w:val="-50"/>
        </w:rPr>
        <w:t xml:space="preserve"> </w:t>
      </w:r>
      <w:r>
        <w:rPr>
          <w:rFonts w:ascii="Palatino Linotype" w:hAnsi="Palatino Linotype"/>
          <w:color w:val="2E4352"/>
        </w:rPr>
        <w:t>—</w:t>
      </w:r>
      <w:r>
        <w:rPr>
          <w:rFonts w:ascii="Palatino Linotype" w:hAnsi="Palatino Linotype"/>
          <w:color w:val="2E4352"/>
          <w:spacing w:val="-3"/>
        </w:rPr>
        <w:t xml:space="preserve"> </w:t>
      </w:r>
      <w:r>
        <w:rPr>
          <w:color w:val="2E4352"/>
        </w:rPr>
        <w:t>доля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фрагментов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текста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проверяемого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документа</w:t>
      </w:r>
      <w:r>
        <w:rPr>
          <w:rFonts w:ascii="Palatino Linotype" w:hAnsi="Palatino Linotype"/>
          <w:color w:val="2E4352"/>
        </w:rPr>
        <w:t>,</w:t>
      </w:r>
      <w:r>
        <w:rPr>
          <w:rFonts w:ascii="Palatino Linotype" w:hAnsi="Palatino Linotype"/>
          <w:color w:val="2E4352"/>
          <w:spacing w:val="-4"/>
        </w:rPr>
        <w:t xml:space="preserve"> </w:t>
      </w:r>
      <w:r>
        <w:rPr>
          <w:color w:val="2E4352"/>
        </w:rPr>
        <w:t>не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обнаруженных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ни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в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одном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источни</w:t>
      </w:r>
      <w:r>
        <w:rPr>
          <w:color w:val="2E4352"/>
        </w:rPr>
        <w:t>ке</w:t>
      </w:r>
      <w:r>
        <w:rPr>
          <w:rFonts w:ascii="Palatino Linotype" w:hAnsi="Palatino Linotype"/>
          <w:color w:val="2E4352"/>
        </w:rPr>
        <w:t>,</w:t>
      </w:r>
      <w:r>
        <w:rPr>
          <w:rFonts w:ascii="Palatino Linotype" w:hAnsi="Palatino Linotype"/>
          <w:color w:val="2E4352"/>
          <w:spacing w:val="-3"/>
        </w:rPr>
        <w:t xml:space="preserve"> </w:t>
      </w:r>
      <w:r>
        <w:rPr>
          <w:color w:val="2E4352"/>
        </w:rPr>
        <w:t>по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которым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шла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проверка</w:t>
      </w:r>
      <w:r>
        <w:rPr>
          <w:rFonts w:ascii="Palatino Linotype" w:hAnsi="Palatino Linotype"/>
          <w:color w:val="2E4352"/>
        </w:rPr>
        <w:t>,</w:t>
      </w:r>
      <w:r>
        <w:rPr>
          <w:rFonts w:ascii="Palatino Linotype" w:hAnsi="Palatino Linotype"/>
          <w:color w:val="2E4352"/>
          <w:spacing w:val="-3"/>
        </w:rPr>
        <w:t xml:space="preserve"> </w:t>
      </w:r>
      <w:r>
        <w:rPr>
          <w:color w:val="2E4352"/>
        </w:rPr>
        <w:t>по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отношению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к</w:t>
      </w:r>
      <w:r>
        <w:rPr>
          <w:color w:val="2E4352"/>
          <w:spacing w:val="-49"/>
        </w:rPr>
        <w:t xml:space="preserve"> </w:t>
      </w:r>
      <w:r>
        <w:rPr>
          <w:color w:val="2E4352"/>
        </w:rPr>
        <w:t>общему</w:t>
      </w:r>
      <w:r>
        <w:rPr>
          <w:color w:val="2E4352"/>
          <w:spacing w:val="-50"/>
        </w:rPr>
        <w:t xml:space="preserve"> </w:t>
      </w:r>
      <w:r>
        <w:rPr>
          <w:color w:val="2E4352"/>
        </w:rPr>
        <w:t>объему документа</w:t>
      </w:r>
      <w:r>
        <w:rPr>
          <w:rFonts w:ascii="Palatino Linotype" w:hAnsi="Palatino Linotype"/>
          <w:color w:val="2E4352"/>
        </w:rPr>
        <w:t>.</w:t>
      </w:r>
    </w:p>
    <w:p w14:paraId="7B88EF1C" w14:textId="77777777" w:rsidR="005370E9" w:rsidRDefault="00094FB3">
      <w:pPr>
        <w:pStyle w:val="a3"/>
        <w:spacing w:line="247" w:lineRule="auto"/>
        <w:ind w:left="100"/>
        <w:rPr>
          <w:rFonts w:ascii="Palatino Linotype" w:hAnsi="Palatino Linotype"/>
        </w:rPr>
      </w:pPr>
      <w:r>
        <w:rPr>
          <w:color w:val="2E4352"/>
          <w:w w:val="95"/>
        </w:rPr>
        <w:t>Заимствования</w:t>
      </w:r>
      <w:r>
        <w:rPr>
          <w:rFonts w:ascii="Palatino Linotype" w:hAnsi="Palatino Linotype"/>
          <w:color w:val="2E4352"/>
          <w:w w:val="95"/>
        </w:rPr>
        <w:t>,</w:t>
      </w:r>
      <w:r>
        <w:rPr>
          <w:rFonts w:ascii="Palatino Linotype" w:hAnsi="Palatino Linotype"/>
          <w:color w:val="2E4352"/>
          <w:spacing w:val="6"/>
          <w:w w:val="95"/>
        </w:rPr>
        <w:t xml:space="preserve"> </w:t>
      </w:r>
      <w:proofErr w:type="spellStart"/>
      <w:r>
        <w:rPr>
          <w:color w:val="2E4352"/>
          <w:w w:val="95"/>
        </w:rPr>
        <w:t>самоцитирования</w:t>
      </w:r>
      <w:proofErr w:type="spellEnd"/>
      <w:r>
        <w:rPr>
          <w:rFonts w:ascii="Palatino Linotype" w:hAnsi="Palatino Linotype"/>
          <w:color w:val="2E4352"/>
          <w:w w:val="95"/>
        </w:rPr>
        <w:t>,</w:t>
      </w:r>
      <w:r>
        <w:rPr>
          <w:rFonts w:ascii="Palatino Linotype" w:hAnsi="Palatino Linotype"/>
          <w:color w:val="2E4352"/>
          <w:spacing w:val="6"/>
          <w:w w:val="95"/>
        </w:rPr>
        <w:t xml:space="preserve"> </w:t>
      </w:r>
      <w:r>
        <w:rPr>
          <w:color w:val="2E4352"/>
          <w:w w:val="95"/>
        </w:rPr>
        <w:t>цитирования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и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оригинальность</w:t>
      </w:r>
      <w:r>
        <w:rPr>
          <w:color w:val="2E4352"/>
          <w:spacing w:val="-37"/>
          <w:w w:val="95"/>
        </w:rPr>
        <w:t xml:space="preserve"> </w:t>
      </w:r>
      <w:r>
        <w:rPr>
          <w:color w:val="2E4352"/>
          <w:w w:val="95"/>
        </w:rPr>
        <w:t>являются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отдельными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показателями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и</w:t>
      </w:r>
      <w:r>
        <w:rPr>
          <w:color w:val="2E4352"/>
          <w:spacing w:val="-37"/>
          <w:w w:val="95"/>
        </w:rPr>
        <w:t xml:space="preserve"> </w:t>
      </w:r>
      <w:r>
        <w:rPr>
          <w:color w:val="2E4352"/>
          <w:w w:val="95"/>
        </w:rPr>
        <w:t>в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сумме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дают</w:t>
      </w:r>
      <w:r>
        <w:rPr>
          <w:color w:val="2E4352"/>
          <w:spacing w:val="-37"/>
          <w:w w:val="95"/>
        </w:rPr>
        <w:t xml:space="preserve"> </w:t>
      </w:r>
      <w:r>
        <w:rPr>
          <w:rFonts w:ascii="Palatino Linotype" w:hAnsi="Palatino Linotype"/>
          <w:color w:val="2E4352"/>
          <w:w w:val="95"/>
        </w:rPr>
        <w:t>100%,</w:t>
      </w:r>
      <w:r>
        <w:rPr>
          <w:rFonts w:ascii="Palatino Linotype" w:hAnsi="Palatino Linotype"/>
          <w:color w:val="2E4352"/>
          <w:spacing w:val="6"/>
          <w:w w:val="95"/>
        </w:rPr>
        <w:t xml:space="preserve"> </w:t>
      </w:r>
      <w:r>
        <w:rPr>
          <w:color w:val="2E4352"/>
          <w:w w:val="95"/>
        </w:rPr>
        <w:t>что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соответствует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всему</w:t>
      </w:r>
      <w:r>
        <w:rPr>
          <w:color w:val="2E4352"/>
          <w:spacing w:val="-37"/>
          <w:w w:val="95"/>
        </w:rPr>
        <w:t xml:space="preserve"> </w:t>
      </w:r>
      <w:r>
        <w:rPr>
          <w:color w:val="2E4352"/>
          <w:w w:val="95"/>
        </w:rPr>
        <w:t>тексту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 xml:space="preserve">проверяемого </w:t>
      </w:r>
      <w:r>
        <w:rPr>
          <w:color w:val="2E4352"/>
        </w:rPr>
        <w:t>документа</w:t>
      </w:r>
      <w:r>
        <w:rPr>
          <w:rFonts w:ascii="Palatino Linotype" w:hAnsi="Palatino Linotype"/>
          <w:color w:val="2E4352"/>
        </w:rPr>
        <w:t>.</w:t>
      </w:r>
    </w:p>
    <w:p w14:paraId="4F49F903" w14:textId="77777777" w:rsidR="005370E9" w:rsidRDefault="00094FB3">
      <w:pPr>
        <w:pStyle w:val="a3"/>
        <w:spacing w:line="247" w:lineRule="auto"/>
        <w:ind w:left="100" w:right="290"/>
        <w:rPr>
          <w:rFonts w:ascii="Palatino Linotype" w:hAnsi="Palatino Linotype"/>
        </w:rPr>
      </w:pPr>
      <w:r>
        <w:pict w14:anchorId="293D7E39">
          <v:group id="_x0000_s1037" style="position:absolute;left:0;text-align:left;margin-left:15pt;margin-top:36.85pt;width:68.1pt;height:35.55pt;z-index:15737856;mso-position-horizontal-relative:page" coordorigin="300,737" coordsize="1362,711">
            <v:shape id="_x0000_s1039" style="position:absolute;left:300;top:737;width:681;height:381" coordorigin="300,737" coordsize="681,381" path="m981,737r-655,l323,738r-4,1l315,741r-3,2l309,746r-3,3l304,752r-1,4l301,759r-1,4l300,1091r9,17l312,1111r3,2l319,1115r4,1l326,1117r655,l981,737xe" fillcolor="#eaeced" stroked="f">
              <v:path arrowok="t"/>
            </v:shape>
            <v:shape id="_x0000_s1038" style="position:absolute;left:996;top:1172;width:661;height:271" coordorigin="996,1172" coordsize="661,271" path="m996,1418r,-221l996,1194r1,-3l1018,1172r3,l1632,1172r3,l1638,1173r3,1l1644,1175r13,19l1657,1197r,221l1657,1421r-1,3l1641,1441r-3,1l1635,1443r-3,l1021,1443r-3,l1015,1442r-19,-21l996,1418xe" filled="f" strokecolor="#ffb69a" strokeweight=".17653mm">
              <v:path arrowok="t"/>
            </v:shape>
            <w10:wrap anchorx="page"/>
          </v:group>
        </w:pict>
      </w:r>
      <w:r>
        <w:pict w14:anchorId="37202CB8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5pt;margin-top:36.85pt;width:515.45pt;height:78.85pt;z-index:157393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1"/>
                    <w:gridCol w:w="777"/>
                    <w:gridCol w:w="932"/>
                    <w:gridCol w:w="2170"/>
                    <w:gridCol w:w="1683"/>
                    <w:gridCol w:w="4068"/>
                  </w:tblGrid>
                  <w:tr w:rsidR="005370E9" w14:paraId="56BBDA21" w14:textId="77777777">
                    <w:trPr>
                      <w:trHeight w:val="380"/>
                    </w:trPr>
                    <w:tc>
                      <w:tcPr>
                        <w:tcW w:w="681" w:type="dxa"/>
                      </w:tcPr>
                      <w:p w14:paraId="2B0064D3" w14:textId="77777777" w:rsidR="005370E9" w:rsidRDefault="00094FB3">
                        <w:pPr>
                          <w:pStyle w:val="TableParagraph"/>
                          <w:spacing w:before="132"/>
                          <w:ind w:left="180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w w:val="169"/>
                            <w:sz w:val="13"/>
                          </w:rPr>
                          <w:t>№</w:t>
                        </w:r>
                      </w:p>
                    </w:tc>
                    <w:tc>
                      <w:tcPr>
                        <w:tcW w:w="777" w:type="dxa"/>
                        <w:shd w:val="clear" w:color="auto" w:fill="EAECED"/>
                      </w:tcPr>
                      <w:p w14:paraId="4928B770" w14:textId="77777777" w:rsidR="005370E9" w:rsidRDefault="00094FB3">
                        <w:pPr>
                          <w:pStyle w:val="TableParagraph"/>
                          <w:spacing w:before="42"/>
                          <w:ind w:left="9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Доля</w:t>
                        </w:r>
                      </w:p>
                      <w:p w14:paraId="3A1213C9" w14:textId="77777777" w:rsidR="005370E9" w:rsidRDefault="00094FB3">
                        <w:pPr>
                          <w:pStyle w:val="TableParagraph"/>
                          <w:spacing w:before="32" w:line="138" w:lineRule="exact"/>
                          <w:ind w:left="9"/>
                          <w:rPr>
                            <w:sz w:val="13"/>
                          </w:rPr>
                        </w:pPr>
                        <w:r>
                          <w:rPr>
                            <w:smallCaps/>
                            <w:color w:val="2E4352"/>
                            <w:w w:val="118"/>
                            <w:sz w:val="13"/>
                          </w:rPr>
                          <w:t>в</w:t>
                        </w:r>
                        <w:r>
                          <w:rPr>
                            <w:color w:val="2E4352"/>
                            <w:spacing w:val="-4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89"/>
                            <w:sz w:val="13"/>
                          </w:rPr>
                          <w:t>о</w:t>
                        </w:r>
                        <w:r>
                          <w:rPr>
                            <w:color w:val="2E4352"/>
                            <w:spacing w:val="-1"/>
                            <w:w w:val="89"/>
                            <w:sz w:val="13"/>
                          </w:rPr>
                          <w:t>т</w:t>
                        </w:r>
                        <w:r>
                          <w:rPr>
                            <w:color w:val="2E4352"/>
                            <w:spacing w:val="-1"/>
                            <w:w w:val="101"/>
                            <w:sz w:val="13"/>
                          </w:rPr>
                          <w:t>ч</w:t>
                        </w:r>
                        <w:r>
                          <w:rPr>
                            <w:color w:val="2E4352"/>
                            <w:w w:val="85"/>
                            <w:sz w:val="13"/>
                          </w:rPr>
                          <w:t>е</w:t>
                        </w:r>
                        <w:r>
                          <w:rPr>
                            <w:color w:val="2E4352"/>
                            <w:spacing w:val="-1"/>
                            <w:w w:val="85"/>
                            <w:sz w:val="13"/>
                          </w:rPr>
                          <w:t>т</w:t>
                        </w:r>
                        <w:r>
                          <w:rPr>
                            <w:color w:val="2E4352"/>
                            <w:w w:val="93"/>
                            <w:sz w:val="13"/>
                          </w:rPr>
                          <w:t>е</w:t>
                        </w:r>
                      </w:p>
                    </w:tc>
                    <w:tc>
                      <w:tcPr>
                        <w:tcW w:w="932" w:type="dxa"/>
                        <w:shd w:val="clear" w:color="auto" w:fill="EAECED"/>
                      </w:tcPr>
                      <w:p w14:paraId="628DE686" w14:textId="77777777" w:rsidR="005370E9" w:rsidRDefault="00094FB3">
                        <w:pPr>
                          <w:pStyle w:val="TableParagraph"/>
                          <w:spacing w:before="42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Доля</w:t>
                        </w:r>
                      </w:p>
                      <w:p w14:paraId="78D1A115" w14:textId="77777777" w:rsidR="005370E9" w:rsidRDefault="00094FB3">
                        <w:pPr>
                          <w:pStyle w:val="TableParagraph"/>
                          <w:spacing w:before="32" w:line="138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в</w:t>
                        </w:r>
                        <w:r>
                          <w:rPr>
                            <w:color w:val="2E4352"/>
                            <w:spacing w:val="-5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sz w:val="13"/>
                          </w:rPr>
                          <w:t>тексте</w:t>
                        </w:r>
                      </w:p>
                    </w:tc>
                    <w:tc>
                      <w:tcPr>
                        <w:tcW w:w="2170" w:type="dxa"/>
                        <w:shd w:val="clear" w:color="auto" w:fill="EAECED"/>
                      </w:tcPr>
                      <w:p w14:paraId="1D1D8CE1" w14:textId="77777777" w:rsidR="005370E9" w:rsidRDefault="00094FB3">
                        <w:pPr>
                          <w:pStyle w:val="TableParagraph"/>
                          <w:spacing w:before="132"/>
                          <w:ind w:left="202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Источник</w:t>
                        </w:r>
                      </w:p>
                    </w:tc>
                    <w:tc>
                      <w:tcPr>
                        <w:tcW w:w="1683" w:type="dxa"/>
                        <w:shd w:val="clear" w:color="auto" w:fill="EAECED"/>
                      </w:tcPr>
                      <w:p w14:paraId="11B25D19" w14:textId="77777777" w:rsidR="005370E9" w:rsidRDefault="00094FB3">
                        <w:pPr>
                          <w:pStyle w:val="TableParagraph"/>
                          <w:spacing w:before="132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Ссылка</w:t>
                        </w:r>
                      </w:p>
                    </w:tc>
                    <w:tc>
                      <w:tcPr>
                        <w:tcW w:w="4068" w:type="dxa"/>
                        <w:shd w:val="clear" w:color="auto" w:fill="EAECED"/>
                      </w:tcPr>
                      <w:p w14:paraId="02AA34E5" w14:textId="77777777" w:rsidR="005370E9" w:rsidRDefault="00094FB3">
                        <w:pPr>
                          <w:pStyle w:val="TableParagraph"/>
                          <w:tabs>
                            <w:tab w:val="left" w:pos="1572"/>
                            <w:tab w:val="left" w:pos="3244"/>
                          </w:tabs>
                          <w:spacing w:before="84" w:line="146" w:lineRule="auto"/>
                          <w:ind w:left="3244" w:right="288" w:hanging="2873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Актуален</w:t>
                        </w:r>
                        <w:r>
                          <w:rPr>
                            <w:color w:val="2E4352"/>
                            <w:spacing w:val="-5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sz w:val="13"/>
                          </w:rPr>
                          <w:t>на</w:t>
                        </w:r>
                        <w:r>
                          <w:rPr>
                            <w:color w:val="2E4352"/>
                            <w:sz w:val="13"/>
                          </w:rPr>
                          <w:tab/>
                          <w:t>Модуль</w:t>
                        </w:r>
                        <w:r>
                          <w:rPr>
                            <w:color w:val="2E4352"/>
                            <w:spacing w:val="-4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sz w:val="13"/>
                          </w:rPr>
                          <w:t>поиска</w:t>
                        </w:r>
                        <w:r>
                          <w:rPr>
                            <w:color w:val="2E4352"/>
                            <w:sz w:val="13"/>
                          </w:rPr>
                          <w:tab/>
                        </w:r>
                        <w:r>
                          <w:rPr>
                            <w:color w:val="2E4352"/>
                            <w:position w:val="9"/>
                            <w:sz w:val="13"/>
                          </w:rPr>
                          <w:t xml:space="preserve">Блоков </w:t>
                        </w:r>
                        <w:r>
                          <w:rPr>
                            <w:color w:val="2E4352"/>
                            <w:w w:val="95"/>
                            <w:sz w:val="13"/>
                          </w:rPr>
                          <w:t>в</w:t>
                        </w:r>
                        <w:r>
                          <w:rPr>
                            <w:color w:val="2E4352"/>
                            <w:spacing w:val="-4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spacing w:val="-4"/>
                            <w:w w:val="95"/>
                            <w:sz w:val="13"/>
                          </w:rPr>
                          <w:t>отчете</w:t>
                        </w:r>
                      </w:p>
                    </w:tc>
                  </w:tr>
                  <w:tr w:rsidR="005370E9" w14:paraId="5344306B" w14:textId="77777777">
                    <w:trPr>
                      <w:trHeight w:val="395"/>
                    </w:trPr>
                    <w:tc>
                      <w:tcPr>
                        <w:tcW w:w="681" w:type="dxa"/>
                      </w:tcPr>
                      <w:p w14:paraId="7FAC12E2" w14:textId="77777777" w:rsidR="005370E9" w:rsidRDefault="00094FB3">
                        <w:pPr>
                          <w:pStyle w:val="TableParagraph"/>
                          <w:spacing w:before="118"/>
                          <w:ind w:left="18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E4352"/>
                            <w:sz w:val="13"/>
                          </w:rPr>
                          <w:t>[01]</w:t>
                        </w:r>
                      </w:p>
                    </w:tc>
                    <w:tc>
                      <w:tcPr>
                        <w:tcW w:w="777" w:type="dxa"/>
                      </w:tcPr>
                      <w:p w14:paraId="075D525B" w14:textId="77777777" w:rsidR="005370E9" w:rsidRDefault="00094FB3">
                        <w:pPr>
                          <w:pStyle w:val="TableParagraph"/>
                          <w:spacing w:before="118"/>
                          <w:ind w:left="11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703B"/>
                            <w:w w:val="105"/>
                            <w:sz w:val="13"/>
                          </w:rPr>
                          <w:t>6,21%</w:t>
                        </w:r>
                      </w:p>
                    </w:tc>
                    <w:tc>
                      <w:tcPr>
                        <w:tcW w:w="932" w:type="dxa"/>
                      </w:tcPr>
                      <w:p w14:paraId="222D100D" w14:textId="77777777" w:rsidR="005370E9" w:rsidRDefault="00094FB3">
                        <w:pPr>
                          <w:pStyle w:val="TableParagraph"/>
                          <w:spacing w:before="103"/>
                          <w:rPr>
                            <w:rFonts w:ascii="Palatino Linotype"/>
                            <w:sz w:val="13"/>
                          </w:rPr>
                        </w:pPr>
                        <w:r>
                          <w:rPr>
                            <w:rFonts w:ascii="Palatino Linotype"/>
                            <w:color w:val="2E4352"/>
                            <w:w w:val="110"/>
                            <w:sz w:val="13"/>
                          </w:rPr>
                          <w:t>7,17%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35CD95E5" w14:textId="77777777" w:rsidR="005370E9" w:rsidRDefault="00094FB3">
                        <w:pPr>
                          <w:pStyle w:val="TableParagraph"/>
                          <w:spacing w:before="103"/>
                          <w:ind w:left="192"/>
                          <w:rPr>
                            <w:rFonts w:ascii="Palatino Linotype" w:hAnsi="Palatino Linotype"/>
                            <w:sz w:val="13"/>
                          </w:rPr>
                        </w:pP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 xml:space="preserve">ОТЧЁТ 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sz w:val="13"/>
                          </w:rPr>
                          <w:t xml:space="preserve">380/02/2013. 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Общест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sz w:val="13"/>
                          </w:rPr>
                          <w:t>…</w:t>
                        </w:r>
                      </w:p>
                    </w:tc>
                    <w:tc>
                      <w:tcPr>
                        <w:tcW w:w="1683" w:type="dxa"/>
                      </w:tcPr>
                      <w:p w14:paraId="2AFC3D7F" w14:textId="77777777" w:rsidR="005370E9" w:rsidRDefault="00094FB3">
                        <w:pPr>
                          <w:pStyle w:val="TableParagraph"/>
                          <w:spacing w:before="103"/>
                          <w:ind w:left="53"/>
                          <w:rPr>
                            <w:rFonts w:ascii="Palatino Linotype"/>
                            <w:sz w:val="13"/>
                          </w:rPr>
                        </w:pPr>
                        <w:hyperlink r:id="rId14">
                          <w:r>
                            <w:rPr>
                              <w:rFonts w:ascii="Palatino Linotype"/>
                              <w:color w:val="00A9DC"/>
                              <w:w w:val="105"/>
                              <w:sz w:val="13"/>
                            </w:rPr>
                            <w:t>http://docplayer.ru</w:t>
                          </w:r>
                        </w:hyperlink>
                      </w:p>
                    </w:tc>
                    <w:tc>
                      <w:tcPr>
                        <w:tcW w:w="4068" w:type="dxa"/>
                      </w:tcPr>
                      <w:p w14:paraId="29CFF9AB" w14:textId="77777777" w:rsidR="005370E9" w:rsidRDefault="00094FB3">
                        <w:pPr>
                          <w:pStyle w:val="TableParagraph"/>
                          <w:tabs>
                            <w:tab w:val="left" w:pos="1573"/>
                            <w:tab w:val="right" w:pos="3594"/>
                          </w:tabs>
                          <w:spacing w:before="52" w:line="184" w:lineRule="auto"/>
                          <w:ind w:left="372"/>
                          <w:rPr>
                            <w:rFonts w:ascii="Palatino Linotype" w:hAnsi="Palatino Linotype"/>
                            <w:sz w:val="13"/>
                          </w:rPr>
                        </w:pP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27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spacing w:val="1"/>
                            <w:w w:val="105"/>
                            <w:position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105"/>
                            <w:position w:val="-8"/>
                            <w:sz w:val="13"/>
                          </w:rPr>
                          <w:t>Окт</w:t>
                        </w:r>
                        <w:r>
                          <w:rPr>
                            <w:color w:val="2E4352"/>
                            <w:spacing w:val="-46"/>
                            <w:w w:val="105"/>
                            <w:position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2017</w:t>
                        </w:r>
                        <w:r>
                          <w:rPr>
                            <w:rFonts w:ascii="Times New Roman" w:hAnsi="Times New Roman"/>
                            <w:color w:val="2E4352"/>
                            <w:w w:val="105"/>
                            <w:position w:val="-8"/>
                            <w:sz w:val="13"/>
                          </w:rPr>
                          <w:tab/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Модуль</w:t>
                        </w:r>
                        <w:r>
                          <w:rPr>
                            <w:color w:val="2E4352"/>
                            <w:spacing w:val="-5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поиска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13</w:t>
                        </w:r>
                      </w:p>
                      <w:p w14:paraId="2AA9E85E" w14:textId="77777777" w:rsidR="005370E9" w:rsidRDefault="00094FB3">
                        <w:pPr>
                          <w:pStyle w:val="TableParagraph"/>
                          <w:spacing w:before="0" w:line="119" w:lineRule="exact"/>
                          <w:ind w:left="1547" w:right="185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Интернет</w:t>
                        </w:r>
                      </w:p>
                    </w:tc>
                  </w:tr>
                  <w:tr w:rsidR="005370E9" w14:paraId="5F16695C" w14:textId="77777777">
                    <w:trPr>
                      <w:trHeight w:val="400"/>
                    </w:trPr>
                    <w:tc>
                      <w:tcPr>
                        <w:tcW w:w="681" w:type="dxa"/>
                      </w:tcPr>
                      <w:p w14:paraId="7A0263A4" w14:textId="77777777" w:rsidR="005370E9" w:rsidRDefault="00094FB3">
                        <w:pPr>
                          <w:pStyle w:val="TableParagraph"/>
                          <w:spacing w:before="123"/>
                          <w:ind w:left="18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E4352"/>
                            <w:sz w:val="13"/>
                          </w:rPr>
                          <w:t>[02]</w:t>
                        </w:r>
                      </w:p>
                    </w:tc>
                    <w:tc>
                      <w:tcPr>
                        <w:tcW w:w="777" w:type="dxa"/>
                      </w:tcPr>
                      <w:p w14:paraId="48B58490" w14:textId="77777777" w:rsidR="005370E9" w:rsidRDefault="00094FB3">
                        <w:pPr>
                          <w:pStyle w:val="TableParagraph"/>
                          <w:spacing w:before="123"/>
                          <w:ind w:left="11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703B"/>
                            <w:w w:val="105"/>
                            <w:sz w:val="13"/>
                          </w:rPr>
                          <w:t>0,3%</w:t>
                        </w:r>
                      </w:p>
                    </w:tc>
                    <w:tc>
                      <w:tcPr>
                        <w:tcW w:w="932" w:type="dxa"/>
                      </w:tcPr>
                      <w:p w14:paraId="76AB570F" w14:textId="77777777" w:rsidR="005370E9" w:rsidRDefault="00094FB3">
                        <w:pPr>
                          <w:pStyle w:val="TableParagraph"/>
                          <w:rPr>
                            <w:rFonts w:ascii="Palatino Linotype"/>
                            <w:sz w:val="13"/>
                          </w:rPr>
                        </w:pPr>
                        <w:r>
                          <w:rPr>
                            <w:rFonts w:ascii="Palatino Linotype"/>
                            <w:color w:val="2E4352"/>
                            <w:w w:val="110"/>
                            <w:sz w:val="13"/>
                          </w:rPr>
                          <w:t>5,11%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2637D6FB" w14:textId="77777777" w:rsidR="005370E9" w:rsidRDefault="00094FB3">
                        <w:pPr>
                          <w:pStyle w:val="TableParagraph"/>
                          <w:ind w:left="192"/>
                          <w:rPr>
                            <w:rFonts w:ascii="Palatino Linotype" w:hAnsi="Palatino Linotype"/>
                            <w:sz w:val="13"/>
                          </w:rPr>
                        </w:pPr>
                        <w:hyperlink r:id="rId15">
                          <w:r>
                            <w:rPr>
                              <w:rFonts w:ascii="Palatino Linotype" w:hAnsi="Palatino Linotype"/>
                              <w:color w:val="2E4352"/>
                              <w:sz w:val="13"/>
                            </w:rPr>
                            <w:t>http://www.bibl.nngasu.ru/ele</w:t>
                          </w:r>
                        </w:hyperlink>
                        <w:r>
                          <w:rPr>
                            <w:rFonts w:ascii="Palatino Linotype" w:hAnsi="Palatino Linotype"/>
                            <w:color w:val="2E4352"/>
                            <w:sz w:val="13"/>
                          </w:rPr>
                          <w:t>…</w:t>
                        </w:r>
                      </w:p>
                    </w:tc>
                    <w:tc>
                      <w:tcPr>
                        <w:tcW w:w="1683" w:type="dxa"/>
                      </w:tcPr>
                      <w:p w14:paraId="473F30D4" w14:textId="77777777" w:rsidR="005370E9" w:rsidRDefault="00094FB3">
                        <w:pPr>
                          <w:pStyle w:val="TableParagraph"/>
                          <w:ind w:left="53"/>
                          <w:rPr>
                            <w:rFonts w:ascii="Palatino Linotype"/>
                            <w:sz w:val="13"/>
                          </w:rPr>
                        </w:pPr>
                        <w:hyperlink r:id="rId16">
                          <w:r>
                            <w:rPr>
                              <w:rFonts w:ascii="Palatino Linotype"/>
                              <w:color w:val="00A9DC"/>
                              <w:w w:val="105"/>
                              <w:sz w:val="13"/>
                            </w:rPr>
                            <w:t>http://bibl.nngasu.ru</w:t>
                          </w:r>
                        </w:hyperlink>
                      </w:p>
                    </w:tc>
                    <w:tc>
                      <w:tcPr>
                        <w:tcW w:w="4068" w:type="dxa"/>
                      </w:tcPr>
                      <w:p w14:paraId="5E410018" w14:textId="77777777" w:rsidR="005370E9" w:rsidRDefault="00094FB3">
                        <w:pPr>
                          <w:pStyle w:val="TableParagraph"/>
                          <w:tabs>
                            <w:tab w:val="left" w:pos="1573"/>
                            <w:tab w:val="right" w:pos="3557"/>
                          </w:tabs>
                          <w:spacing w:before="57" w:line="184" w:lineRule="auto"/>
                          <w:ind w:left="372"/>
                          <w:rPr>
                            <w:rFonts w:ascii="Palatino Linotype" w:hAnsi="Palatino Linotype"/>
                            <w:sz w:val="13"/>
                          </w:rPr>
                        </w:pP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15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spacing w:val="3"/>
                            <w:w w:val="105"/>
                            <w:position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105"/>
                            <w:position w:val="-8"/>
                            <w:sz w:val="13"/>
                          </w:rPr>
                          <w:t>Сен</w:t>
                        </w:r>
                        <w:r>
                          <w:rPr>
                            <w:color w:val="2E4352"/>
                            <w:spacing w:val="-46"/>
                            <w:w w:val="105"/>
                            <w:position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2018</w:t>
                        </w:r>
                        <w:r>
                          <w:rPr>
                            <w:rFonts w:ascii="Times New Roman" w:hAnsi="Times New Roman"/>
                            <w:color w:val="2E4352"/>
                            <w:w w:val="105"/>
                            <w:position w:val="-8"/>
                            <w:sz w:val="13"/>
                          </w:rPr>
                          <w:tab/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Модуль</w:t>
                        </w:r>
                        <w:r>
                          <w:rPr>
                            <w:color w:val="2E4352"/>
                            <w:spacing w:val="-5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поиска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2</w:t>
                        </w:r>
                      </w:p>
                      <w:p w14:paraId="7EAD72B4" w14:textId="77777777" w:rsidR="005370E9" w:rsidRDefault="00094FB3">
                        <w:pPr>
                          <w:pStyle w:val="TableParagraph"/>
                          <w:spacing w:before="0" w:line="119" w:lineRule="exact"/>
                          <w:ind w:left="1547" w:right="185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Интернет</w:t>
                        </w:r>
                      </w:p>
                    </w:tc>
                  </w:tr>
                  <w:tr w:rsidR="005370E9" w14:paraId="125E22A3" w14:textId="77777777">
                    <w:trPr>
                      <w:trHeight w:val="400"/>
                    </w:trPr>
                    <w:tc>
                      <w:tcPr>
                        <w:tcW w:w="681" w:type="dxa"/>
                      </w:tcPr>
                      <w:p w14:paraId="79D4E5EE" w14:textId="77777777" w:rsidR="005370E9" w:rsidRDefault="00094FB3">
                        <w:pPr>
                          <w:pStyle w:val="TableParagraph"/>
                          <w:spacing w:before="123"/>
                          <w:ind w:left="18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E4352"/>
                            <w:sz w:val="13"/>
                          </w:rPr>
                          <w:t>[03]</w:t>
                        </w:r>
                      </w:p>
                    </w:tc>
                    <w:tc>
                      <w:tcPr>
                        <w:tcW w:w="777" w:type="dxa"/>
                      </w:tcPr>
                      <w:p w14:paraId="7785D0CC" w14:textId="77777777" w:rsidR="005370E9" w:rsidRDefault="00094FB3">
                        <w:pPr>
                          <w:pStyle w:val="TableParagraph"/>
                          <w:spacing w:before="123"/>
                          <w:ind w:left="11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703B"/>
                            <w:w w:val="105"/>
                            <w:sz w:val="13"/>
                          </w:rPr>
                          <w:t>0,71%</w:t>
                        </w:r>
                      </w:p>
                    </w:tc>
                    <w:tc>
                      <w:tcPr>
                        <w:tcW w:w="932" w:type="dxa"/>
                      </w:tcPr>
                      <w:p w14:paraId="63A80D54" w14:textId="77777777" w:rsidR="005370E9" w:rsidRDefault="00094FB3">
                        <w:pPr>
                          <w:pStyle w:val="TableParagraph"/>
                          <w:rPr>
                            <w:rFonts w:ascii="Palatino Linotype"/>
                            <w:sz w:val="13"/>
                          </w:rPr>
                        </w:pPr>
                        <w:r>
                          <w:rPr>
                            <w:rFonts w:ascii="Palatino Linotype"/>
                            <w:color w:val="2E4352"/>
                            <w:w w:val="110"/>
                            <w:sz w:val="13"/>
                          </w:rPr>
                          <w:t>4,47%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41144D05" w14:textId="77777777" w:rsidR="005370E9" w:rsidRDefault="00094FB3">
                        <w:pPr>
                          <w:pStyle w:val="TableParagraph"/>
                          <w:ind w:left="192"/>
                          <w:rPr>
                            <w:rFonts w:ascii="Palatino Linotype" w:hAnsi="Palatino Linotype"/>
                            <w:sz w:val="13"/>
                          </w:rPr>
                        </w:pP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ОТЧЕТ РВМ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РТ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sz w:val="13"/>
                          </w:rPr>
                          <w:t>/16-09-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 xml:space="preserve">Р 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sz w:val="13"/>
                          </w:rPr>
                          <w:t>- PDF</w:t>
                        </w:r>
                      </w:p>
                    </w:tc>
                    <w:tc>
                      <w:tcPr>
                        <w:tcW w:w="1683" w:type="dxa"/>
                      </w:tcPr>
                      <w:p w14:paraId="42DB9C2C" w14:textId="77777777" w:rsidR="005370E9" w:rsidRDefault="00094FB3">
                        <w:pPr>
                          <w:pStyle w:val="TableParagraph"/>
                          <w:ind w:left="53"/>
                          <w:rPr>
                            <w:rFonts w:ascii="Palatino Linotype"/>
                            <w:sz w:val="13"/>
                          </w:rPr>
                        </w:pPr>
                        <w:hyperlink r:id="rId17">
                          <w:r>
                            <w:rPr>
                              <w:rFonts w:ascii="Palatino Linotype"/>
                              <w:color w:val="00A9DC"/>
                              <w:w w:val="105"/>
                              <w:sz w:val="13"/>
                            </w:rPr>
                            <w:t>http://docplayer.ru</w:t>
                          </w:r>
                        </w:hyperlink>
                      </w:p>
                    </w:tc>
                    <w:tc>
                      <w:tcPr>
                        <w:tcW w:w="4068" w:type="dxa"/>
                      </w:tcPr>
                      <w:p w14:paraId="7E031846" w14:textId="77777777" w:rsidR="005370E9" w:rsidRDefault="00094FB3">
                        <w:pPr>
                          <w:pStyle w:val="TableParagraph"/>
                          <w:tabs>
                            <w:tab w:val="left" w:pos="1573"/>
                            <w:tab w:val="right" w:pos="3557"/>
                          </w:tabs>
                          <w:spacing w:before="57" w:line="184" w:lineRule="auto"/>
                          <w:ind w:left="372"/>
                          <w:rPr>
                            <w:rFonts w:ascii="Palatino Linotype" w:hAnsi="Palatino Linotype"/>
                            <w:sz w:val="13"/>
                          </w:rPr>
                        </w:pP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13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spacing w:val="3"/>
                            <w:w w:val="105"/>
                            <w:position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105"/>
                            <w:position w:val="-8"/>
                            <w:sz w:val="13"/>
                          </w:rPr>
                          <w:t>Сен</w:t>
                        </w:r>
                        <w:r>
                          <w:rPr>
                            <w:color w:val="2E4352"/>
                            <w:spacing w:val="-46"/>
                            <w:w w:val="105"/>
                            <w:position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2017</w:t>
                        </w:r>
                        <w:r>
                          <w:rPr>
                            <w:rFonts w:ascii="Times New Roman" w:hAnsi="Times New Roman"/>
                            <w:color w:val="2E4352"/>
                            <w:w w:val="105"/>
                            <w:position w:val="-8"/>
                            <w:sz w:val="13"/>
                          </w:rPr>
                          <w:tab/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Модуль</w:t>
                        </w:r>
                        <w:r>
                          <w:rPr>
                            <w:color w:val="2E4352"/>
                            <w:spacing w:val="-5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>поиска</w:t>
                        </w:r>
                        <w:r>
                          <w:rPr>
                            <w:color w:val="2E435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Palatino Linotype" w:hAnsi="Palatino Linotype"/>
                            <w:color w:val="2E4352"/>
                            <w:w w:val="105"/>
                            <w:position w:val="-8"/>
                            <w:sz w:val="13"/>
                          </w:rPr>
                          <w:t>3</w:t>
                        </w:r>
                      </w:p>
                      <w:p w14:paraId="57C742E5" w14:textId="77777777" w:rsidR="005370E9" w:rsidRDefault="00094FB3">
                        <w:pPr>
                          <w:pStyle w:val="TableParagraph"/>
                          <w:spacing w:before="0" w:line="119" w:lineRule="exact"/>
                          <w:ind w:left="1547" w:right="185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2E4352"/>
                            <w:sz w:val="13"/>
                          </w:rPr>
                          <w:t>Интернет</w:t>
                        </w:r>
                      </w:p>
                    </w:tc>
                  </w:tr>
                </w:tbl>
                <w:p w14:paraId="406379B8" w14:textId="77777777" w:rsidR="005370E9" w:rsidRDefault="005370E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E4352"/>
        </w:rPr>
        <w:t>Обращаем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Ваше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внимание</w:t>
      </w:r>
      <w:r>
        <w:rPr>
          <w:rFonts w:ascii="Palatino Linotype" w:hAnsi="Palatino Linotype"/>
          <w:color w:val="2E4352"/>
        </w:rPr>
        <w:t>,</w:t>
      </w:r>
      <w:r>
        <w:rPr>
          <w:rFonts w:ascii="Palatino Linotype" w:hAnsi="Palatino Linotype"/>
          <w:color w:val="2E4352"/>
          <w:spacing w:val="-9"/>
        </w:rPr>
        <w:t xml:space="preserve"> </w:t>
      </w:r>
      <w:r>
        <w:rPr>
          <w:color w:val="2E4352"/>
        </w:rPr>
        <w:t>что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система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находит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текстовые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пересечения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проверяемого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документа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с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проиндексированными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в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системе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>текстовыми</w:t>
      </w:r>
      <w:r>
        <w:rPr>
          <w:color w:val="2E4352"/>
          <w:spacing w:val="-55"/>
        </w:rPr>
        <w:t xml:space="preserve"> </w:t>
      </w:r>
      <w:r>
        <w:rPr>
          <w:color w:val="2E4352"/>
        </w:rPr>
        <w:t>источниками</w:t>
      </w:r>
      <w:r>
        <w:rPr>
          <w:rFonts w:ascii="Palatino Linotype" w:hAnsi="Palatino Linotype"/>
          <w:color w:val="2E4352"/>
        </w:rPr>
        <w:t>.</w:t>
      </w:r>
      <w:r>
        <w:rPr>
          <w:rFonts w:ascii="Palatino Linotype" w:hAnsi="Palatino Linotype"/>
          <w:color w:val="2E4352"/>
          <w:spacing w:val="-9"/>
        </w:rPr>
        <w:t xml:space="preserve"> </w:t>
      </w:r>
      <w:r>
        <w:rPr>
          <w:color w:val="2E4352"/>
        </w:rPr>
        <w:t>При</w:t>
      </w:r>
      <w:r>
        <w:rPr>
          <w:color w:val="2E4352"/>
          <w:spacing w:val="-54"/>
        </w:rPr>
        <w:t xml:space="preserve"> </w:t>
      </w:r>
      <w:r>
        <w:rPr>
          <w:color w:val="2E4352"/>
        </w:rPr>
        <w:t xml:space="preserve">этом </w:t>
      </w:r>
      <w:r>
        <w:rPr>
          <w:color w:val="2E4352"/>
          <w:w w:val="95"/>
        </w:rPr>
        <w:t>система</w:t>
      </w:r>
      <w:r>
        <w:rPr>
          <w:color w:val="2E4352"/>
          <w:spacing w:val="-39"/>
          <w:w w:val="95"/>
        </w:rPr>
        <w:t xml:space="preserve"> </w:t>
      </w:r>
      <w:r>
        <w:rPr>
          <w:color w:val="2E4352"/>
          <w:w w:val="95"/>
        </w:rPr>
        <w:t>является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вспомогательным</w:t>
      </w:r>
      <w:r>
        <w:rPr>
          <w:color w:val="2E4352"/>
          <w:spacing w:val="-39"/>
          <w:w w:val="95"/>
        </w:rPr>
        <w:t xml:space="preserve"> </w:t>
      </w:r>
      <w:r>
        <w:rPr>
          <w:color w:val="2E4352"/>
          <w:w w:val="95"/>
        </w:rPr>
        <w:t>инструментом</w:t>
      </w:r>
      <w:r>
        <w:rPr>
          <w:rFonts w:ascii="Palatino Linotype" w:hAnsi="Palatino Linotype"/>
          <w:color w:val="2E4352"/>
          <w:w w:val="95"/>
        </w:rPr>
        <w:t>,</w:t>
      </w:r>
      <w:r>
        <w:rPr>
          <w:rFonts w:ascii="Palatino Linotype" w:hAnsi="Palatino Linotype"/>
          <w:color w:val="2E4352"/>
          <w:spacing w:val="6"/>
          <w:w w:val="95"/>
        </w:rPr>
        <w:t xml:space="preserve"> </w:t>
      </w:r>
      <w:r>
        <w:rPr>
          <w:color w:val="2E4352"/>
          <w:w w:val="95"/>
        </w:rPr>
        <w:t>определение</w:t>
      </w:r>
      <w:r>
        <w:rPr>
          <w:color w:val="2E4352"/>
          <w:spacing w:val="-39"/>
          <w:w w:val="95"/>
        </w:rPr>
        <w:t xml:space="preserve"> </w:t>
      </w:r>
      <w:r>
        <w:rPr>
          <w:color w:val="2E4352"/>
          <w:w w:val="95"/>
        </w:rPr>
        <w:t>корректности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и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правомерности</w:t>
      </w:r>
      <w:r>
        <w:rPr>
          <w:color w:val="2E4352"/>
          <w:spacing w:val="-39"/>
          <w:w w:val="95"/>
        </w:rPr>
        <w:t xml:space="preserve"> </w:t>
      </w:r>
      <w:r>
        <w:rPr>
          <w:color w:val="2E4352"/>
          <w:w w:val="95"/>
        </w:rPr>
        <w:t>заимствований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или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цитирований</w:t>
      </w:r>
      <w:r>
        <w:rPr>
          <w:rFonts w:ascii="Palatino Linotype" w:hAnsi="Palatino Linotype"/>
          <w:color w:val="2E4352"/>
          <w:w w:val="95"/>
        </w:rPr>
        <w:t>,</w:t>
      </w:r>
      <w:r>
        <w:rPr>
          <w:rFonts w:ascii="Palatino Linotype" w:hAnsi="Palatino Linotype"/>
          <w:color w:val="2E4352"/>
          <w:spacing w:val="5"/>
          <w:w w:val="95"/>
        </w:rPr>
        <w:t xml:space="preserve"> </w:t>
      </w:r>
      <w:r>
        <w:rPr>
          <w:color w:val="2E4352"/>
          <w:w w:val="95"/>
        </w:rPr>
        <w:t>а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также</w:t>
      </w:r>
      <w:r>
        <w:rPr>
          <w:color w:val="2E4352"/>
          <w:spacing w:val="-39"/>
          <w:w w:val="95"/>
        </w:rPr>
        <w:t xml:space="preserve"> </w:t>
      </w:r>
      <w:r>
        <w:rPr>
          <w:color w:val="2E4352"/>
          <w:w w:val="95"/>
        </w:rPr>
        <w:t>авторства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>текстовых</w:t>
      </w:r>
      <w:r>
        <w:rPr>
          <w:color w:val="2E4352"/>
          <w:spacing w:val="-38"/>
          <w:w w:val="95"/>
        </w:rPr>
        <w:t xml:space="preserve"> </w:t>
      </w:r>
      <w:r>
        <w:rPr>
          <w:color w:val="2E4352"/>
          <w:w w:val="95"/>
        </w:rPr>
        <w:t xml:space="preserve">фрагментов </w:t>
      </w:r>
      <w:r>
        <w:rPr>
          <w:color w:val="2E4352"/>
        </w:rPr>
        <w:t>проверяемого</w:t>
      </w:r>
      <w:r>
        <w:rPr>
          <w:color w:val="2E4352"/>
          <w:spacing w:val="-46"/>
        </w:rPr>
        <w:t xml:space="preserve"> </w:t>
      </w:r>
      <w:r>
        <w:rPr>
          <w:color w:val="2E4352"/>
        </w:rPr>
        <w:t>документа</w:t>
      </w:r>
      <w:r>
        <w:rPr>
          <w:color w:val="2E4352"/>
          <w:spacing w:val="-46"/>
        </w:rPr>
        <w:t xml:space="preserve"> </w:t>
      </w:r>
      <w:r>
        <w:rPr>
          <w:color w:val="2E4352"/>
        </w:rPr>
        <w:t>остается</w:t>
      </w:r>
      <w:r>
        <w:rPr>
          <w:color w:val="2E4352"/>
          <w:spacing w:val="-45"/>
        </w:rPr>
        <w:t xml:space="preserve"> </w:t>
      </w:r>
      <w:r>
        <w:rPr>
          <w:color w:val="2E4352"/>
        </w:rPr>
        <w:t>в</w:t>
      </w:r>
      <w:r>
        <w:rPr>
          <w:color w:val="2E4352"/>
          <w:spacing w:val="-46"/>
        </w:rPr>
        <w:t xml:space="preserve"> </w:t>
      </w:r>
      <w:r>
        <w:rPr>
          <w:color w:val="2E4352"/>
        </w:rPr>
        <w:t>компетенции</w:t>
      </w:r>
      <w:r>
        <w:rPr>
          <w:color w:val="2E4352"/>
          <w:spacing w:val="-46"/>
        </w:rPr>
        <w:t xml:space="preserve"> </w:t>
      </w:r>
      <w:r>
        <w:rPr>
          <w:color w:val="2E4352"/>
        </w:rPr>
        <w:t>проверяющего</w:t>
      </w:r>
      <w:r>
        <w:rPr>
          <w:rFonts w:ascii="Palatino Linotype" w:hAnsi="Palatino Linotype"/>
          <w:color w:val="2E4352"/>
        </w:rPr>
        <w:t>.</w:t>
      </w:r>
    </w:p>
    <w:p w14:paraId="63E2BB09" w14:textId="77777777" w:rsidR="005370E9" w:rsidRDefault="00094FB3">
      <w:pPr>
        <w:pStyle w:val="a3"/>
        <w:rPr>
          <w:rFonts w:ascii="Palatino Linotype"/>
          <w:sz w:val="11"/>
        </w:rPr>
      </w:pPr>
      <w:r>
        <w:pict w14:anchorId="68606AC7">
          <v:group id="_x0000_s1033" style="position:absolute;margin-left:530.45pt;margin-top:9.35pt;width:50.05pt;height:19.05pt;z-index:-15726080;mso-wrap-distance-left:0;mso-wrap-distance-right:0;mso-position-horizontal-relative:page" coordorigin="10609,187" coordsize="1001,381">
            <v:shape id="_x0000_s1035" style="position:absolute;left:10608;top:187;width:1001;height:381" coordorigin="10609,187" coordsize="1001,381" path="m11584,187r-975,l10609,568r975,l11587,567r23,-25l11610,213r-19,-23l11587,188r-3,-1xe" fillcolor="#eaeced" stroked="f">
              <v:path arrowok="t"/>
            </v:shape>
            <v:shape id="_x0000_s1034" type="#_x0000_t202" style="position:absolute;left:10608;top:187;width:1001;height:381" filled="f" stroked="f">
              <v:textbox inset="0,0,0,0">
                <w:txbxContent>
                  <w:p w14:paraId="3B002E45" w14:textId="77777777" w:rsidR="005370E9" w:rsidRDefault="00094FB3">
                    <w:pPr>
                      <w:spacing w:before="42" w:line="292" w:lineRule="auto"/>
                      <w:ind w:left="80" w:right="382"/>
                      <w:rPr>
                        <w:sz w:val="13"/>
                      </w:rPr>
                    </w:pPr>
                    <w:r>
                      <w:rPr>
                        <w:color w:val="2E4352"/>
                        <w:sz w:val="13"/>
                      </w:rPr>
                      <w:t xml:space="preserve">Блоков </w:t>
                    </w:r>
                    <w:r>
                      <w:rPr>
                        <w:color w:val="2E4352"/>
                        <w:w w:val="90"/>
                        <w:sz w:val="13"/>
                      </w:rPr>
                      <w:t xml:space="preserve">в </w:t>
                    </w:r>
                    <w:r>
                      <w:rPr>
                        <w:color w:val="2E4352"/>
                        <w:spacing w:val="-4"/>
                        <w:w w:val="90"/>
                        <w:sz w:val="13"/>
                      </w:rPr>
                      <w:t>тексте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2E2509" w14:textId="77777777" w:rsidR="005370E9" w:rsidRDefault="00094FB3">
      <w:pPr>
        <w:pStyle w:val="a3"/>
        <w:spacing w:before="74" w:after="112"/>
        <w:ind w:right="679"/>
        <w:jc w:val="right"/>
        <w:rPr>
          <w:rFonts w:ascii="Palatino Linotype"/>
        </w:rPr>
      </w:pPr>
      <w:r>
        <w:rPr>
          <w:rFonts w:ascii="Palatino Linotype"/>
          <w:color w:val="2E4352"/>
          <w:w w:val="115"/>
        </w:rPr>
        <w:t>18</w:t>
      </w:r>
    </w:p>
    <w:p w14:paraId="614F78CC" w14:textId="77777777" w:rsidR="005370E9" w:rsidRDefault="00094FB3">
      <w:pPr>
        <w:pStyle w:val="a3"/>
        <w:spacing w:line="20" w:lineRule="exact"/>
        <w:ind w:left="100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0C148638">
          <v:group id="_x0000_s1031" style="width:565.5pt;height:.5pt;mso-position-horizontal-relative:char;mso-position-vertical-relative:line" coordsize="11310,10">
            <v:shape id="_x0000_s1032" style="position:absolute;width:11310;height:10" coordsize="11310,10" o:spt="100" adj="0,,0" path="m2582,l1681,,680,,,,,10r680,l1681,10r901,l2582,xm6605,l4604,r,l2582,r,10l4604,10r,l6605,10r,-10xm9408,l7806,,6605,r,10l7806,10r1602,l9408,xm11309,l10308,,9408,r,10l10308,10r1001,l11309,xe" fillcolor="#eaeaea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0DA2298" w14:textId="77777777" w:rsidR="005370E9" w:rsidRDefault="00094FB3">
      <w:pPr>
        <w:pStyle w:val="a3"/>
        <w:spacing w:before="93"/>
        <w:ind w:right="679"/>
        <w:jc w:val="right"/>
        <w:rPr>
          <w:rFonts w:ascii="Palatino Linotype"/>
        </w:rPr>
      </w:pPr>
      <w:r>
        <w:pict w14:anchorId="0A6DC4B3">
          <v:shape id="_x0000_s1030" style="position:absolute;left:0;text-align:left;margin-left:15pt;margin-top:19pt;width:565.5pt;height:.5pt;z-index:-15725056;mso-wrap-distance-left:0;mso-wrap-distance-right:0;mso-position-horizontal-relative:page" coordorigin="300,380" coordsize="11310,10" o:spt="100" adj="0,,0" path="m2883,380r-901,l981,380r-681,l300,390r681,l1982,390r901,l2883,380xm6906,380r-2002,l4904,380r-2021,l2883,390r2021,l4904,390r2002,l6906,380xm9708,380r-1601,l6906,380r,10l8107,390r1601,l9708,380xm11610,380r-1001,l9708,380r,10l10609,390r1001,l11610,380xe" fillcolor="#eaeaea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01FBCE7">
          <v:shape id="_x0000_s1029" style="position:absolute;left:0;text-align:left;margin-left:49.8pt;margin-top:2.2pt;width:33.05pt;height:13.55pt;z-index:15738368;mso-position-horizontal-relative:page" coordorigin="996,44" coordsize="661,271" path="m996,290r,-221l996,66r1,-3l998,60r1,-3l1001,54r2,-2l1006,49r2,-2l1011,46r4,-1l1018,44r3,l1632,44r3,l1638,45r3,1l1644,47r3,2l1649,52r3,2l1653,57r2,3l1656,63r1,3l1657,69r,221l1657,293r-1,3l1641,313r-3,1l1635,315r-3,l1021,315r-3,l1015,314,998,299r-1,-3l996,293r,-3xe" filled="f" strokecolor="#ffb69a" strokeweight=".17653mm">
            <v:path arrowok="t"/>
            <w10:wrap anchorx="page"/>
          </v:shape>
        </w:pict>
      </w:r>
      <w:r>
        <w:pict w14:anchorId="4C9EB465">
          <v:shape id="_x0000_s1028" style="position:absolute;left:0;text-align:left;margin-left:49.8pt;margin-top:22.25pt;width:33.05pt;height:13.55pt;z-index:15738880;mso-position-horizontal-relative:page" coordorigin="996,445" coordsize="661,271" path="m996,690r,-220l996,466r1,-3l998,460r1,-3l1001,454r17,-9l1021,445r611,l1635,445r3,l1641,447r3,1l1657,466r,4l1657,690r,3l1656,696r-21,19l1632,715r-611,l1018,715r-3,-1l998,699r-1,-3l996,693r,-3xe" filled="f" strokecolor="#ffb69a" strokeweight=".17653mm">
            <v:path arrowok="t"/>
            <w10:wrap anchorx="page"/>
          </v:shape>
        </w:pict>
      </w:r>
      <w:r>
        <w:rPr>
          <w:rFonts w:ascii="Palatino Linotype"/>
          <w:color w:val="2E4352"/>
          <w:w w:val="115"/>
        </w:rPr>
        <w:t>11</w:t>
      </w:r>
    </w:p>
    <w:p w14:paraId="0B6DFE0F" w14:textId="77777777" w:rsidR="005370E9" w:rsidRDefault="00094FB3">
      <w:pPr>
        <w:pStyle w:val="a3"/>
        <w:spacing w:before="74" w:after="112"/>
        <w:ind w:right="716"/>
        <w:jc w:val="right"/>
        <w:rPr>
          <w:rFonts w:ascii="Palatino Linotype"/>
        </w:rPr>
      </w:pPr>
      <w:r>
        <w:rPr>
          <w:rFonts w:ascii="Palatino Linotype"/>
          <w:color w:val="2E4352"/>
          <w:w w:val="114"/>
        </w:rPr>
        <w:t>6</w:t>
      </w:r>
    </w:p>
    <w:p w14:paraId="15B83AF3" w14:textId="77777777" w:rsidR="005370E9" w:rsidRDefault="00094FB3">
      <w:pPr>
        <w:pStyle w:val="a3"/>
        <w:spacing w:line="20" w:lineRule="exact"/>
        <w:ind w:left="100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3E5DAE9C">
          <v:group id="_x0000_s1026" style="width:565.5pt;height:.5pt;mso-position-horizontal-relative:char;mso-position-vertical-relative:line" coordsize="11310,10">
            <v:shape id="_x0000_s1027" style="position:absolute;width:11310;height:10" coordsize="11310,10" o:spt="100" adj="0,,0" path="m2582,l1681,,680,,,,,10r680,l1681,10r901,l2582,xm6605,l4604,r,l2582,r,10l4604,10r,l6605,10r,-10xm9408,l7806,,6605,r,10l7806,10r1602,l9408,xm11309,l10308,,9408,r,10l10308,10r1001,l11309,xe" fillcolor="#eaeaea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7BA4A47" w14:textId="77777777" w:rsidR="005370E9" w:rsidRDefault="005370E9">
      <w:pPr>
        <w:pStyle w:val="a3"/>
        <w:spacing w:before="1"/>
        <w:rPr>
          <w:rFonts w:ascii="Palatino Linotype"/>
          <w:sz w:val="12"/>
        </w:rPr>
      </w:pPr>
    </w:p>
    <w:p w14:paraId="20C06302" w14:textId="77777777" w:rsidR="005370E9" w:rsidRDefault="00094FB3">
      <w:pPr>
        <w:ind w:left="9555"/>
        <w:rPr>
          <w:rFonts w:ascii="Palatino Linotype" w:hAnsi="Palatino Linotype"/>
          <w:sz w:val="14"/>
        </w:rPr>
      </w:pPr>
      <w:r>
        <w:rPr>
          <w:color w:val="2E4352"/>
          <w:w w:val="105"/>
          <w:sz w:val="14"/>
        </w:rPr>
        <w:t>Еще источников</w:t>
      </w:r>
      <w:r>
        <w:rPr>
          <w:rFonts w:ascii="Palatino Linotype" w:hAnsi="Palatino Linotype"/>
          <w:color w:val="2E4352"/>
          <w:w w:val="105"/>
          <w:sz w:val="14"/>
        </w:rPr>
        <w:t>: 17</w:t>
      </w:r>
    </w:p>
    <w:p w14:paraId="0FA2F5B5" w14:textId="77777777" w:rsidR="005370E9" w:rsidRDefault="00094FB3">
      <w:pPr>
        <w:spacing w:before="51"/>
        <w:ind w:left="9555"/>
        <w:rPr>
          <w:rFonts w:ascii="Palatino Linotype" w:hAnsi="Palatino Linotype"/>
          <w:sz w:val="14"/>
        </w:rPr>
      </w:pPr>
      <w:r>
        <w:rPr>
          <w:color w:val="2E4352"/>
          <w:w w:val="105"/>
          <w:sz w:val="14"/>
        </w:rPr>
        <w:t>Еще</w:t>
      </w:r>
      <w:r>
        <w:rPr>
          <w:color w:val="2E4352"/>
          <w:spacing w:val="-71"/>
          <w:w w:val="105"/>
          <w:sz w:val="14"/>
        </w:rPr>
        <w:t xml:space="preserve"> </w:t>
      </w:r>
      <w:r>
        <w:rPr>
          <w:color w:val="2E4352"/>
          <w:w w:val="105"/>
          <w:sz w:val="14"/>
        </w:rPr>
        <w:t>заимствований</w:t>
      </w:r>
      <w:r>
        <w:rPr>
          <w:rFonts w:ascii="Palatino Linotype" w:hAnsi="Palatino Linotype"/>
          <w:color w:val="2E4352"/>
          <w:w w:val="105"/>
          <w:sz w:val="14"/>
        </w:rPr>
        <w:t>: 7,63%</w:t>
      </w:r>
    </w:p>
    <w:sectPr w:rsidR="005370E9">
      <w:type w:val="continuous"/>
      <w:pgSz w:w="11900" w:h="16840"/>
      <w:pgMar w:top="3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0E9"/>
    <w:rsid w:val="00094FB3"/>
    <w:rsid w:val="005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53211186"/>
  <w15:docId w15:val="{870A5374-3A85-4A5C-ABB8-7F2EAABF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43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3"/>
      <w:szCs w:val="13"/>
    </w:rPr>
  </w:style>
  <w:style w:type="paragraph" w:styleId="a4">
    <w:name w:val="Title"/>
    <w:basedOn w:val="a"/>
    <w:uiPriority w:val="10"/>
    <w:qFormat/>
    <w:pPr>
      <w:spacing w:before="142"/>
      <w:ind w:left="10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08"/>
      <w:ind w:left="233"/>
    </w:pPr>
  </w:style>
  <w:style w:type="character" w:styleId="a6">
    <w:name w:val="Hyperlink"/>
    <w:basedOn w:val="a0"/>
    <w:uiPriority w:val="99"/>
    <w:unhideWhenUsed/>
    <w:rsid w:val="00094FB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4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://docplayer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bl.nngasu.ru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users.antiplagiat.ru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bibl.nngasu.ru/ele" TargetMode="External"/><Relationship Id="rId10" Type="http://schemas.openxmlformats.org/officeDocument/2006/relationships/hyperlink" Target="mailto:aazorin@list.ru%20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aazorin@list.ru" TargetMode="External"/><Relationship Id="rId14" Type="http://schemas.openxmlformats.org/officeDocument/2006/relationships/hyperlink" Target="http://docplayer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Azorin</cp:lastModifiedBy>
  <cp:revision>2</cp:revision>
  <dcterms:created xsi:type="dcterms:W3CDTF">2020-06-03T22:49:00Z</dcterms:created>
  <dcterms:modified xsi:type="dcterms:W3CDTF">2020-06-20T21:21:00Z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LastSaved">
    <vt:filetime>2020-06-03T00:00:00Z</vt:filetime>
  </property>
</Properties>
</file>