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6BE47" w14:textId="5C04523F" w:rsidR="00004FC5" w:rsidRDefault="00004FC5" w:rsidP="00004FC5">
      <w:pPr>
        <w:pBdr>
          <w:bottom w:val="single" w:sz="12" w:space="1" w:color="auto"/>
        </w:pBdr>
      </w:pPr>
    </w:p>
    <w:p w14:paraId="5F124C41" w14:textId="1D96AFD2" w:rsidR="003E7712" w:rsidRDefault="003E7712" w:rsidP="003E7712">
      <w:pPr>
        <w:pStyle w:val="Title"/>
        <w:jc w:val="center"/>
      </w:pPr>
      <w:r>
        <w:t>Homework 1</w:t>
      </w:r>
    </w:p>
    <w:p w14:paraId="38E3DADD" w14:textId="3EA7CB62" w:rsidR="003E7712" w:rsidRDefault="00E211D2" w:rsidP="00E211D2">
      <w:pPr>
        <w:pBdr>
          <w:bottom w:val="single" w:sz="12" w:space="1" w:color="auto"/>
        </w:pBdr>
        <w:jc w:val="center"/>
      </w:pPr>
      <w:r>
        <w:t>Sundesh Raj, 1001633297</w:t>
      </w:r>
    </w:p>
    <w:p w14:paraId="4C4361A0" w14:textId="4EA2B329" w:rsidR="001C4DCF" w:rsidRDefault="00520F19" w:rsidP="00520F19">
      <w:pPr>
        <w:jc w:val="center"/>
      </w:pPr>
      <w:r>
        <w:t>Due Date: 04</w:t>
      </w:r>
      <w:r w:rsidRPr="00520F19">
        <w:rPr>
          <w:vertAlign w:val="superscript"/>
        </w:rPr>
        <w:t>th</w:t>
      </w:r>
      <w:r>
        <w:t xml:space="preserve"> March 2020</w:t>
      </w:r>
    </w:p>
    <w:p w14:paraId="58E4FEBB" w14:textId="5399A54C" w:rsidR="00F96CC0" w:rsidRDefault="00F96CC0" w:rsidP="00F96CC0"/>
    <w:p w14:paraId="6F1D2579" w14:textId="48829B65" w:rsidR="001D6E47" w:rsidRPr="00BF377E" w:rsidRDefault="001D6E47" w:rsidP="001D6E47">
      <w:pPr>
        <w:jc w:val="center"/>
        <w:rPr>
          <w:b/>
          <w:bCs/>
        </w:rPr>
      </w:pPr>
      <w:r w:rsidRPr="00BF377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AFFA9E" wp14:editId="56B2EAAC">
                <wp:simplePos x="0" y="0"/>
                <wp:positionH relativeFrom="column">
                  <wp:posOffset>603250</wp:posOffset>
                </wp:positionH>
                <wp:positionV relativeFrom="paragraph">
                  <wp:posOffset>250190</wp:posOffset>
                </wp:positionV>
                <wp:extent cx="4601210" cy="68389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D83B3" w14:textId="738360B6" w:rsidR="000B3CF4" w:rsidRDefault="000B3CF4" w:rsidP="001D6E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Describing what you have solved</w:t>
                            </w:r>
                          </w:p>
                          <w:p w14:paraId="12220E92" w14:textId="51CE5B1C" w:rsidR="000B3CF4" w:rsidRDefault="000B3CF4" w:rsidP="001D6E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implementation has been done</w:t>
                            </w:r>
                          </w:p>
                          <w:p w14:paraId="748A2F17" w14:textId="635CE38F" w:rsidR="000B3CF4" w:rsidRDefault="000B3CF4" w:rsidP="001D6E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Interpretation of the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FFA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5pt;margin-top:19.7pt;width:362.3pt;height:5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">
                <v:textbox>
                  <w:txbxContent>
                    <w:p w14:paraId="795D83B3" w14:textId="738360B6" w:rsidR="000B3CF4" w:rsidRDefault="000B3CF4" w:rsidP="001D6E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Describing what you have solved</w:t>
                      </w:r>
                    </w:p>
                    <w:p w14:paraId="12220E92" w14:textId="51CE5B1C" w:rsidR="000B3CF4" w:rsidRDefault="000B3CF4" w:rsidP="001D6E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implementation has been done</w:t>
                      </w:r>
                    </w:p>
                    <w:p w14:paraId="748A2F17" w14:textId="635CE38F" w:rsidR="000B3CF4" w:rsidRDefault="000B3CF4" w:rsidP="001D6E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Interpretation of the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377E">
        <w:rPr>
          <w:b/>
          <w:bCs/>
        </w:rPr>
        <w:t>Inferences: Following points answered</w:t>
      </w:r>
    </w:p>
    <w:p w14:paraId="4F0D8707" w14:textId="0D1FAA29" w:rsidR="00FB05F1" w:rsidRDefault="00FB05F1" w:rsidP="001D6E47"/>
    <w:p w14:paraId="12CF9AE3" w14:textId="4175C34B" w:rsidR="006C07BD" w:rsidRDefault="006C07BD" w:rsidP="006C07BD"/>
    <w:p w14:paraId="5DD1FC78" w14:textId="5BCF7AD5" w:rsidR="006C07BD" w:rsidRDefault="006C07BD" w:rsidP="006C07BD"/>
    <w:p w14:paraId="41A82528" w14:textId="683AF8AF" w:rsidR="006C07BD" w:rsidRDefault="009C63C5" w:rsidP="009C63C5">
      <w:pPr>
        <w:pStyle w:val="Heading2"/>
      </w:pPr>
      <w:r>
        <w:t>Problem 1:</w:t>
      </w:r>
    </w:p>
    <w:p w14:paraId="39632EA3" w14:textId="3CF33F9C" w:rsidR="009C63C5" w:rsidRDefault="00DD69D7" w:rsidP="009C63C5">
      <w:r>
        <w:t>Generate 2 sets of 2D Gaussian random data, each set containing 500 samples using the given parameters,</w:t>
      </w:r>
    </w:p>
    <w:p w14:paraId="5ADC20E2" w14:textId="03330183" w:rsidR="00DD69D7" w:rsidRDefault="00880577" w:rsidP="009C63C5">
      <w:r>
        <w:t xml:space="preserve">            </w:t>
      </w:r>
      <w:r w:rsidR="00A1634F">
        <w:rPr>
          <w:noProof/>
        </w:rPr>
        <w:drawing>
          <wp:inline distT="0" distB="0" distL="0" distR="0" wp14:anchorId="4280DE3A" wp14:editId="2DDAA95D">
            <wp:extent cx="4747565" cy="7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94" cy="71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667B" w14:textId="3B813D82" w:rsidR="00105B18" w:rsidRDefault="00412A8E" w:rsidP="00412A8E">
      <w:r>
        <w:t>1.</w:t>
      </w:r>
      <w:r w:rsidR="00DD69EE">
        <w:t xml:space="preserve"> </w:t>
      </w:r>
      <w:r w:rsidR="005B44EF">
        <w:t xml:space="preserve">Write a function </w:t>
      </w:r>
      <w:r w:rsidR="00847206">
        <w:t>myKmeans (</w:t>
      </w:r>
      <w:r w:rsidR="005B44EF">
        <w:t>X, k, c), that clusters the data in X</w:t>
      </w:r>
      <w:r w:rsidR="00847206">
        <w:t xml:space="preserve"> into k clusters. Here c are the initial cluster centres. Terminate the iteration when the l2 norm between the previous and the updated centre is &lt; 0.001 or the number of </w:t>
      </w:r>
      <w:r w:rsidR="00CE4837">
        <w:t>iterations</w:t>
      </w:r>
      <w:r w:rsidR="00847206">
        <w:t xml:space="preserve"> reaches 10000</w:t>
      </w:r>
      <w:r w:rsidR="00CE4837">
        <w:t>.</w:t>
      </w:r>
    </w:p>
    <w:p w14:paraId="06BD0EE6" w14:textId="02828108" w:rsidR="00CE4837" w:rsidRDefault="003A3CAF" w:rsidP="00412A8E">
      <w:pPr>
        <w:pStyle w:val="ListParagraph"/>
        <w:numPr>
          <w:ilvl w:val="0"/>
          <w:numId w:val="3"/>
        </w:numPr>
      </w:pPr>
      <w:r>
        <w:t>Initially we create 2 separate random data sets with the given parameters</w:t>
      </w:r>
      <w:r w:rsidR="00BD570D">
        <w:t>. Once we have both the data sets</w:t>
      </w:r>
      <w:r w:rsidR="007E2D1B">
        <w:t>,</w:t>
      </w:r>
      <w:r w:rsidR="00BD570D">
        <w:t xml:space="preserve"> we concatenate them to form the 2D data set.</w:t>
      </w:r>
    </w:p>
    <w:p w14:paraId="19774BDA" w14:textId="0B8743AA" w:rsidR="003A3CAF" w:rsidRDefault="007E2D1B" w:rsidP="00CE4837">
      <w:pPr>
        <w:pStyle w:val="ListParagraph"/>
        <w:numPr>
          <w:ilvl w:val="0"/>
          <w:numId w:val="3"/>
        </w:numPr>
      </w:pPr>
      <w:r>
        <w:t>I have created</w:t>
      </w:r>
      <w:r w:rsidR="00922F9C">
        <w:t xml:space="preserve"> 2 data sets randData1 and randData2 respectively and concatenate </w:t>
      </w:r>
      <w:r w:rsidR="009B2E86">
        <w:t>both</w:t>
      </w:r>
      <w:r w:rsidR="00922F9C">
        <w:t xml:space="preserve"> to form randDataSet. This is </w:t>
      </w:r>
      <w:r w:rsidR="00741DC6">
        <w:t>one</w:t>
      </w:r>
      <w:r w:rsidR="00922F9C">
        <w:t xml:space="preserve"> of the parameters that is required to pass to the myKmeans (X, k, c) method, here randDataSet is the X.</w:t>
      </w:r>
    </w:p>
    <w:p w14:paraId="1133C3E3" w14:textId="23A410CC" w:rsidR="00412A8E" w:rsidRDefault="00BF4BD5" w:rsidP="00CE4837">
      <w:pPr>
        <w:pStyle w:val="ListParagraph"/>
        <w:numPr>
          <w:ilvl w:val="0"/>
          <w:numId w:val="3"/>
        </w:numPr>
      </w:pPr>
      <w:r>
        <w:t>Next, I declare a variables k1 and k2 respectively. These are the number of clusters that we will be working with.</w:t>
      </w:r>
    </w:p>
    <w:p w14:paraId="68251A74" w14:textId="47BF14D2" w:rsidR="00BF4BD5" w:rsidRDefault="00BF4BD5" w:rsidP="00CE4837">
      <w:pPr>
        <w:pStyle w:val="ListParagraph"/>
        <w:numPr>
          <w:ilvl w:val="0"/>
          <w:numId w:val="3"/>
        </w:numPr>
      </w:pPr>
      <w:r>
        <w:t>K1 depends on clusterCenters1 and k2 depends on clusterCenters2 respectively.</w:t>
      </w:r>
    </w:p>
    <w:p w14:paraId="088EA7BD" w14:textId="19C8025C" w:rsidR="00BF4BD5" w:rsidRDefault="00BF4BD5" w:rsidP="00CE4837">
      <w:pPr>
        <w:pStyle w:val="ListParagraph"/>
        <w:numPr>
          <w:ilvl w:val="0"/>
          <w:numId w:val="3"/>
        </w:numPr>
      </w:pPr>
      <w:r>
        <w:t>The myKmeans (X, k, c) takes the X (randDataSet) along with k1/k2 (for k = 2 and k = 4) and clusterCenters1/</w:t>
      </w:r>
      <w:r w:rsidRPr="00BF4BD5">
        <w:t xml:space="preserve"> </w:t>
      </w:r>
      <w:r>
        <w:t>clusterCenters2 (for cluster centres respectively)</w:t>
      </w:r>
    </w:p>
    <w:p w14:paraId="330EE752" w14:textId="3CDF0897" w:rsidR="00E90918" w:rsidRDefault="00687A3C" w:rsidP="009A5453">
      <w:pPr>
        <w:pStyle w:val="ListParagraph"/>
        <w:numPr>
          <w:ilvl w:val="0"/>
          <w:numId w:val="3"/>
        </w:numPr>
      </w:pPr>
      <w:r>
        <w:t>There is loop within the myKmeans() function which loops to converge the centres until the l2 norm of the updated centre is &lt;=0.001 or the number of iterations reaches 10000</w:t>
      </w:r>
    </w:p>
    <w:p w14:paraId="535953EF" w14:textId="6D7917C9" w:rsidR="009A5453" w:rsidRDefault="009A5453" w:rsidP="009A5453">
      <w:pPr>
        <w:pStyle w:val="ListParagraph"/>
        <w:numPr>
          <w:ilvl w:val="0"/>
          <w:numId w:val="3"/>
        </w:numPr>
      </w:pPr>
      <w:r>
        <w:t xml:space="preserve">Finally, with the </w:t>
      </w:r>
      <w:r w:rsidR="00546F45">
        <w:t>newfound</w:t>
      </w:r>
      <w:r>
        <w:t xml:space="preserve"> centres we plot the scatter plot along with the new centres.</w:t>
      </w:r>
    </w:p>
    <w:p w14:paraId="458899E6" w14:textId="37BB4152" w:rsidR="00546F45" w:rsidRDefault="00546F45" w:rsidP="00546F45"/>
    <w:p w14:paraId="25C5BE02" w14:textId="71071C7D" w:rsidR="00546F45" w:rsidRDefault="00546F45" w:rsidP="00546F45">
      <w:r>
        <w:t xml:space="preserve">2. </w:t>
      </w:r>
      <w:r w:rsidR="00B20487">
        <w:t>To the data obtained in 1a we apply k=2 and with centres c1=(10,10) and c2=(-10,-10)</w:t>
      </w:r>
    </w:p>
    <w:p w14:paraId="38DCD64E" w14:textId="4FCCB588" w:rsidR="009E4BD5" w:rsidRDefault="00E0633D" w:rsidP="009E4BD5">
      <w:pPr>
        <w:pStyle w:val="ListParagraph"/>
        <w:numPr>
          <w:ilvl w:val="0"/>
          <w:numId w:val="4"/>
        </w:numPr>
      </w:pPr>
      <w:r>
        <w:t xml:space="preserve">The myKmeans(X, k, c) method here takes k=2 and the centres mentioned </w:t>
      </w:r>
      <w:r w:rsidR="00FD2996">
        <w:t>above,</w:t>
      </w:r>
      <w:r>
        <w:t xml:space="preserve"> and we get the below mentioned output details.</w:t>
      </w:r>
    </w:p>
    <w:p w14:paraId="4A53993E" w14:textId="4F4FF0F1" w:rsidR="00DA428C" w:rsidRDefault="00DA428C" w:rsidP="009E4BD5">
      <w:pPr>
        <w:pStyle w:val="ListParagraph"/>
        <w:numPr>
          <w:ilvl w:val="0"/>
          <w:numId w:val="4"/>
        </w:numPr>
      </w:pPr>
      <w:r>
        <w:t>The number of iterations taken when k=2 is 19</w:t>
      </w:r>
    </w:p>
    <w:p w14:paraId="48DB1F26" w14:textId="3DA483E5" w:rsidR="00DA428C" w:rsidRDefault="00DA428C" w:rsidP="009E4BD5">
      <w:pPr>
        <w:pStyle w:val="ListParagraph"/>
        <w:numPr>
          <w:ilvl w:val="0"/>
          <w:numId w:val="4"/>
        </w:numPr>
      </w:pPr>
      <w:r>
        <w:lastRenderedPageBreak/>
        <w:t>The new centres for the 2 clusters are [[</w:t>
      </w:r>
      <w:r w:rsidRPr="00DA428C">
        <w:t>0.17172398  1.61602226</w:t>
      </w:r>
      <w:r>
        <w:t>], [</w:t>
      </w:r>
      <w:r w:rsidRPr="00DA428C">
        <w:t>0.91170748 -0.18450387</w:t>
      </w:r>
      <w:r>
        <w:t>]]</w:t>
      </w:r>
    </w:p>
    <w:p w14:paraId="6B64BB6F" w14:textId="203B9229" w:rsidR="00946BB1" w:rsidRDefault="0081187F" w:rsidP="009E4BD5">
      <w:pPr>
        <w:pStyle w:val="ListParagraph"/>
        <w:numPr>
          <w:ilvl w:val="0"/>
          <w:numId w:val="4"/>
        </w:numPr>
      </w:pPr>
      <w:r>
        <w:t xml:space="preserve">Below is the scatter plot for the </w:t>
      </w:r>
      <w:r w:rsidR="00535C78">
        <w:t>above-mentioned</w:t>
      </w:r>
      <w:r>
        <w:t xml:space="preserve"> clusters and centres,</w:t>
      </w:r>
    </w:p>
    <w:p w14:paraId="0B5ADA49" w14:textId="77777777" w:rsidR="0081187F" w:rsidRDefault="0081187F" w:rsidP="0081187F"/>
    <w:p w14:paraId="1DBC74F9" w14:textId="4938D5B2" w:rsidR="0081187F" w:rsidRDefault="0081187F" w:rsidP="0081187F">
      <w:r>
        <w:t xml:space="preserve">                   </w:t>
      </w:r>
      <w:r>
        <w:rPr>
          <w:noProof/>
        </w:rPr>
        <w:drawing>
          <wp:inline distT="0" distB="0" distL="0" distR="0" wp14:anchorId="061E485A" wp14:editId="6001A037">
            <wp:extent cx="4237630" cy="284923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37" cy="286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C59E" w14:textId="0D683DC1" w:rsidR="0081187F" w:rsidRDefault="00982B6E" w:rsidP="00982B6E">
      <w:pPr>
        <w:pStyle w:val="ListParagraph"/>
        <w:numPr>
          <w:ilvl w:val="0"/>
          <w:numId w:val="5"/>
        </w:numPr>
      </w:pPr>
      <w:r>
        <w:t>Here we can see t</w:t>
      </w:r>
      <w:r w:rsidR="00B269C3">
        <w:t>he centres amidst the 2 clusters.</w:t>
      </w:r>
    </w:p>
    <w:p w14:paraId="7315C151" w14:textId="0A255762" w:rsidR="00B269C3" w:rsidRDefault="00B269C3" w:rsidP="00B269C3"/>
    <w:p w14:paraId="5595F828" w14:textId="2566B474" w:rsidR="00B269C3" w:rsidRDefault="00B269C3" w:rsidP="00B269C3">
      <w:r>
        <w:t xml:space="preserve">3. </w:t>
      </w:r>
      <w:r w:rsidR="007C4B45">
        <w:t>To the data obtained in 1a we apply k=2 and with centres c1=(10,10), c2=(-10,-10), c3=(10,-10) and c4=(-10,10)</w:t>
      </w:r>
    </w:p>
    <w:p w14:paraId="7025806F" w14:textId="417B2487" w:rsidR="00FD2996" w:rsidRDefault="00FD2996" w:rsidP="00FD2996">
      <w:pPr>
        <w:pStyle w:val="ListParagraph"/>
        <w:numPr>
          <w:ilvl w:val="0"/>
          <w:numId w:val="5"/>
        </w:numPr>
      </w:pPr>
      <w:r>
        <w:t>The myKmeans(X, k, c) method here takes k=4 and the centres mentioned above, and we get the below mentioned output details.</w:t>
      </w:r>
    </w:p>
    <w:p w14:paraId="4725A4DD" w14:textId="468F9A31" w:rsidR="00FD2996" w:rsidRDefault="00FD2996" w:rsidP="00FD2996">
      <w:pPr>
        <w:pStyle w:val="ListParagraph"/>
        <w:numPr>
          <w:ilvl w:val="0"/>
          <w:numId w:val="5"/>
        </w:numPr>
      </w:pPr>
      <w:r>
        <w:t>The number of iterations taken when k=4 is 25</w:t>
      </w:r>
    </w:p>
    <w:p w14:paraId="7A8C1946" w14:textId="6DF0740A" w:rsidR="00FD2996" w:rsidRDefault="00FD2996" w:rsidP="00FD2996">
      <w:pPr>
        <w:pStyle w:val="ListParagraph"/>
        <w:numPr>
          <w:ilvl w:val="0"/>
          <w:numId w:val="5"/>
        </w:numPr>
      </w:pPr>
      <w:r>
        <w:t xml:space="preserve">The new centres for the </w:t>
      </w:r>
      <w:r w:rsidR="00425362">
        <w:t>4</w:t>
      </w:r>
      <w:r>
        <w:t xml:space="preserve"> clusters are [[ 0.96642861,  2.10847756],[ 0.15191004, 0.73979856], [ 1.59885762, 0.27326394], [-0.5585929, 1.1544236 ]]</w:t>
      </w:r>
    </w:p>
    <w:p w14:paraId="1A82BDF3" w14:textId="59734796" w:rsidR="00FD2996" w:rsidRDefault="00FD2996" w:rsidP="00FD2996">
      <w:pPr>
        <w:pStyle w:val="ListParagraph"/>
        <w:numPr>
          <w:ilvl w:val="0"/>
          <w:numId w:val="5"/>
        </w:numPr>
      </w:pPr>
      <w:r>
        <w:t>Below is the scatter plot for the above-mentioned clusters and centres,</w:t>
      </w:r>
    </w:p>
    <w:p w14:paraId="368E2A6C" w14:textId="5FB4765A" w:rsidR="007553BE" w:rsidRDefault="00BE326B" w:rsidP="007553BE">
      <w:r>
        <w:t xml:space="preserve">                       </w:t>
      </w:r>
      <w:r>
        <w:rPr>
          <w:noProof/>
        </w:rPr>
        <w:drawing>
          <wp:inline distT="0" distB="0" distL="0" distR="0" wp14:anchorId="34901B00" wp14:editId="05437B90">
            <wp:extent cx="3903260" cy="2621817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737" cy="264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48C8" w14:textId="5F9F6D5B" w:rsidR="0081187F" w:rsidRDefault="00777A76" w:rsidP="00777A76">
      <w:pPr>
        <w:pStyle w:val="ListParagraph"/>
        <w:numPr>
          <w:ilvl w:val="0"/>
          <w:numId w:val="6"/>
        </w:numPr>
      </w:pPr>
      <w:r>
        <w:lastRenderedPageBreak/>
        <w:t>Here we can see the centres amidst the 4 clusters.</w:t>
      </w:r>
    </w:p>
    <w:p w14:paraId="023335D2" w14:textId="360A84A2" w:rsidR="00DF761F" w:rsidRDefault="00DF761F" w:rsidP="00DF761F"/>
    <w:p w14:paraId="4C8F173D" w14:textId="2A5E84BD" w:rsidR="00DF761F" w:rsidRDefault="00DF761F" w:rsidP="00DF761F">
      <w:pPr>
        <w:pStyle w:val="Heading2"/>
      </w:pPr>
      <w:r>
        <w:t>Problem 2:</w:t>
      </w:r>
    </w:p>
    <w:p w14:paraId="384B23C8" w14:textId="30A40FCA" w:rsidR="0054660F" w:rsidRDefault="00DD69EE" w:rsidP="00DF761F">
      <w:r>
        <w:t>Using the Amazon reviews csv dataset, compute tf-idf weight matrix, count matrix and visualize.</w:t>
      </w:r>
    </w:p>
    <w:p w14:paraId="78C13F9C" w14:textId="6CBE12D1" w:rsidR="00E51C5B" w:rsidRPr="00E51C5B" w:rsidRDefault="00562A4C" w:rsidP="00E51C5B">
      <w:pPr>
        <w:autoSpaceDE w:val="0"/>
        <w:autoSpaceDN w:val="0"/>
        <w:adjustRightInd w:val="0"/>
        <w:spacing w:after="0" w:line="240" w:lineRule="auto"/>
      </w:pPr>
      <w:r>
        <w:t>1.</w:t>
      </w:r>
      <w:r w:rsidR="00E51C5B" w:rsidRPr="00E51C5B">
        <w:rPr>
          <w:rFonts w:ascii="CMR10" w:hAnsi="CMR10" w:cs="CMR10"/>
          <w:sz w:val="20"/>
          <w:szCs w:val="20"/>
        </w:rPr>
        <w:t xml:space="preserve"> </w:t>
      </w:r>
      <w:r w:rsidR="00E51C5B" w:rsidRPr="00E51C5B">
        <w:t>Let us focus on the reviews from the dataset without their labels. Build a weight matrix about</w:t>
      </w:r>
    </w:p>
    <w:p w14:paraId="28B24D77" w14:textId="77777777" w:rsidR="00E51C5B" w:rsidRPr="00E51C5B" w:rsidRDefault="00E51C5B" w:rsidP="00E51C5B">
      <w:pPr>
        <w:autoSpaceDE w:val="0"/>
        <w:autoSpaceDN w:val="0"/>
        <w:adjustRightInd w:val="0"/>
        <w:spacing w:after="0" w:line="240" w:lineRule="auto"/>
      </w:pPr>
      <w:r w:rsidRPr="00E51C5B">
        <w:t>all the words in the review part. Represent each review as a real-valued vector of tf-idf. Report each</w:t>
      </w:r>
    </w:p>
    <w:p w14:paraId="5B52A991" w14:textId="1EBF8C03" w:rsidR="00E51C5B" w:rsidRPr="00E51C5B" w:rsidRDefault="00E51C5B" w:rsidP="00E51C5B">
      <w:pPr>
        <w:autoSpaceDE w:val="0"/>
        <w:autoSpaceDN w:val="0"/>
        <w:adjustRightInd w:val="0"/>
        <w:spacing w:after="0" w:line="240" w:lineRule="auto"/>
      </w:pPr>
      <w:r w:rsidRPr="00E51C5B">
        <w:t>pre</w:t>
      </w:r>
      <w:r w:rsidR="00B71559">
        <w:t>-</w:t>
      </w:r>
      <w:r w:rsidRPr="00E51C5B">
        <w:t>processing step you applied and attach the corresponding part of your code. Visualize the matrix</w:t>
      </w:r>
    </w:p>
    <w:p w14:paraId="20FE7993" w14:textId="441FA12E" w:rsidR="00DD69EE" w:rsidRDefault="00E51C5B" w:rsidP="00E51C5B">
      <w:r w:rsidRPr="00E51C5B">
        <w:t>with colo</w:t>
      </w:r>
      <w:r w:rsidR="006A689D">
        <w:t>u</w:t>
      </w:r>
      <w:r w:rsidRPr="00E51C5B">
        <w:t>r code (i.e., show the matrix as an 2D image where pixel intensity represents the weight)</w:t>
      </w:r>
    </w:p>
    <w:p w14:paraId="4DA38001" w14:textId="3A6F2AA1" w:rsidR="003C67BB" w:rsidRDefault="00782520" w:rsidP="003C67BB">
      <w:pPr>
        <w:pStyle w:val="ListParagraph"/>
        <w:numPr>
          <w:ilvl w:val="0"/>
          <w:numId w:val="6"/>
        </w:numPr>
      </w:pPr>
      <w:r>
        <w:t>Firstly, I have used the pandas library to import the Amazon reviews csv data file to the python file</w:t>
      </w:r>
    </w:p>
    <w:p w14:paraId="33220038" w14:textId="03BA1138" w:rsidR="00782520" w:rsidRDefault="00D34687" w:rsidP="003C67BB">
      <w:pPr>
        <w:pStyle w:val="ListParagraph"/>
        <w:numPr>
          <w:ilvl w:val="0"/>
          <w:numId w:val="6"/>
        </w:numPr>
      </w:pPr>
      <w:r>
        <w:t>For pre-processing the data, I have used the stop-words from NLTK library and the Porter Stemmer library for stemming.</w:t>
      </w:r>
    </w:p>
    <w:p w14:paraId="31AB3079" w14:textId="13B6331C" w:rsidR="00D34687" w:rsidRDefault="00D34687" w:rsidP="003C67BB">
      <w:pPr>
        <w:pStyle w:val="ListParagraph"/>
        <w:numPr>
          <w:ilvl w:val="0"/>
          <w:numId w:val="6"/>
        </w:numPr>
      </w:pPr>
      <w:r>
        <w:t xml:space="preserve">Once pre-processing is </w:t>
      </w:r>
      <w:r w:rsidR="00510BDC">
        <w:t>complete,</w:t>
      </w:r>
      <w:r>
        <w:t xml:space="preserve"> I obtain the complete set of </w:t>
      </w:r>
      <w:r w:rsidR="009435F2">
        <w:t xml:space="preserve">revised </w:t>
      </w:r>
      <w:r>
        <w:t>reviews</w:t>
      </w:r>
      <w:r w:rsidR="00E5500E">
        <w:t xml:space="preserve"> as corpus</w:t>
      </w:r>
      <w:r>
        <w:t>.</w:t>
      </w:r>
    </w:p>
    <w:p w14:paraId="0E8F1EFC" w14:textId="6082F310" w:rsidR="009435F2" w:rsidRDefault="00E5500E" w:rsidP="003C67BB">
      <w:pPr>
        <w:pStyle w:val="ListParagraph"/>
        <w:numPr>
          <w:ilvl w:val="0"/>
          <w:numId w:val="6"/>
        </w:numPr>
      </w:pPr>
      <w:r>
        <w:t xml:space="preserve">I create an object of the </w:t>
      </w:r>
      <w:proofErr w:type="spellStart"/>
      <w:r w:rsidRPr="00E5500E">
        <w:t>TfidfVectorizer</w:t>
      </w:r>
      <w:proofErr w:type="spellEnd"/>
      <w:r>
        <w:t>() to fit the corpus and form the tf-idf weight matrix.</w:t>
      </w:r>
    </w:p>
    <w:p w14:paraId="1AB38C6C" w14:textId="40B990D8" w:rsidR="00E5500E" w:rsidRDefault="003C04BA" w:rsidP="003C67BB">
      <w:pPr>
        <w:pStyle w:val="ListParagraph"/>
        <w:numPr>
          <w:ilvl w:val="0"/>
          <w:numId w:val="6"/>
        </w:numPr>
      </w:pPr>
      <w:r>
        <w:t>Once we obtain the tf-idf weight matrix, I have used the seaborn visualization package to create the 2D colour coded map of the weight matrix, as shown below,</w:t>
      </w:r>
    </w:p>
    <w:p w14:paraId="29F69712" w14:textId="283E9FD1" w:rsidR="003C04BA" w:rsidRDefault="009F1CD3" w:rsidP="003C04BA">
      <w:r>
        <w:t xml:space="preserve">                  </w:t>
      </w:r>
      <w:r>
        <w:rPr>
          <w:noProof/>
        </w:rPr>
        <w:drawing>
          <wp:inline distT="0" distB="0" distL="0" distR="0" wp14:anchorId="4F1D06CE" wp14:editId="3552BC0D">
            <wp:extent cx="4558352" cy="35986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642" cy="360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7E7C" w14:textId="77777777" w:rsidR="00A07EB9" w:rsidRDefault="00A07EB9" w:rsidP="00DF761F"/>
    <w:p w14:paraId="5620ED97" w14:textId="5BD74E95" w:rsidR="00A07EB9" w:rsidRPr="00A07EB9" w:rsidRDefault="00A07EB9" w:rsidP="00A07EB9">
      <w:pPr>
        <w:autoSpaceDE w:val="0"/>
        <w:autoSpaceDN w:val="0"/>
        <w:adjustRightInd w:val="0"/>
        <w:spacing w:after="0" w:line="240" w:lineRule="auto"/>
      </w:pPr>
      <w:r>
        <w:t xml:space="preserve">2. </w:t>
      </w:r>
      <w:r w:rsidRPr="00A07EB9">
        <w:t xml:space="preserve">Pick your own 5 </w:t>
      </w:r>
      <w:r w:rsidR="00CF1A5A">
        <w:t>“</w:t>
      </w:r>
      <w:r w:rsidRPr="00A07EB9">
        <w:t>positive</w:t>
      </w:r>
      <w:r w:rsidR="00CF1A5A">
        <w:t>”</w:t>
      </w:r>
      <w:r w:rsidRPr="00A07EB9">
        <w:t xml:space="preserve"> words and 5 </w:t>
      </w:r>
      <w:r w:rsidR="00CF1A5A">
        <w:t>“</w:t>
      </w:r>
      <w:r w:rsidRPr="00A07EB9">
        <w:t>negative</w:t>
      </w:r>
      <w:r w:rsidR="00CF1A5A">
        <w:t>”</w:t>
      </w:r>
      <w:r w:rsidRPr="00A07EB9">
        <w:t xml:space="preserve"> words, which indicate if a product is good</w:t>
      </w:r>
    </w:p>
    <w:p w14:paraId="4D7A1D0F" w14:textId="663474AF" w:rsidR="00891670" w:rsidRDefault="00A07EB9" w:rsidP="00A07EB9">
      <w:pPr>
        <w:autoSpaceDE w:val="0"/>
        <w:autoSpaceDN w:val="0"/>
        <w:adjustRightInd w:val="0"/>
        <w:spacing w:after="0" w:line="240" w:lineRule="auto"/>
      </w:pPr>
      <w:r w:rsidRPr="00A07EB9">
        <w:t>or bad, respectively. List the words you selected. Represent each review in a vector space of these ten</w:t>
      </w:r>
      <w:r>
        <w:t xml:space="preserve"> </w:t>
      </w:r>
      <w:r w:rsidRPr="00A07EB9">
        <w:t>words (i.e., count matrix) as well as tf-idf weight matrix</w:t>
      </w:r>
      <w:r w:rsidR="00891670">
        <w:t>.</w:t>
      </w:r>
    </w:p>
    <w:p w14:paraId="056D534A" w14:textId="4E20FF12" w:rsidR="00891670" w:rsidRDefault="00891670" w:rsidP="00A07EB9">
      <w:pPr>
        <w:autoSpaceDE w:val="0"/>
        <w:autoSpaceDN w:val="0"/>
        <w:adjustRightInd w:val="0"/>
        <w:spacing w:after="0" w:line="240" w:lineRule="auto"/>
      </w:pPr>
    </w:p>
    <w:p w14:paraId="62E6306D" w14:textId="55E30B0A" w:rsidR="00891670" w:rsidRDefault="002E1703" w:rsidP="00390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The five positive words that I have  chosen are -&gt; </w:t>
      </w:r>
      <w:r w:rsidRPr="00650024">
        <w:rPr>
          <w:b/>
          <w:bCs/>
        </w:rPr>
        <w:t>brilliant, awesom, good, nice, perfect</w:t>
      </w:r>
    </w:p>
    <w:p w14:paraId="022B66DD" w14:textId="706AD721" w:rsidR="002E1703" w:rsidRDefault="002E1703" w:rsidP="00390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The five negative words that I have chosen are -&gt; </w:t>
      </w:r>
      <w:r w:rsidR="00650024" w:rsidRPr="00A9218B">
        <w:rPr>
          <w:b/>
          <w:bCs/>
        </w:rPr>
        <w:t>absurd, annoy, bad, disappoint, poor</w:t>
      </w:r>
    </w:p>
    <w:p w14:paraId="4DCBFABD" w14:textId="46394897" w:rsidR="00650024" w:rsidRDefault="00D55A80" w:rsidP="00390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I have used the CountVec</w:t>
      </w:r>
      <w:r w:rsidR="00691C60">
        <w:t>t</w:t>
      </w:r>
      <w:r>
        <w:t>orizer() package to fit the corpus data to find the count matrix</w:t>
      </w:r>
    </w:p>
    <w:p w14:paraId="4B095F84" w14:textId="77777777" w:rsidR="00A542B7" w:rsidRDefault="00A542B7" w:rsidP="00390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lastRenderedPageBreak/>
        <w:t>Once I obtain the complete count matrix, I save a new data frame which contains only the columns with the 5 positive and negative words mentioned above.</w:t>
      </w:r>
    </w:p>
    <w:p w14:paraId="14BA2299" w14:textId="77777777" w:rsidR="00A542B7" w:rsidRDefault="00A542B7" w:rsidP="00390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Listing the column names from the new data frame gives us a list of all the positive and negative words that we have provided.</w:t>
      </w:r>
    </w:p>
    <w:p w14:paraId="6C825173" w14:textId="2B502656" w:rsidR="00A542B7" w:rsidRDefault="0042547E" w:rsidP="00390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For the purpose of clear visuals, I am printing only the first 10 rows of the</w:t>
      </w:r>
      <w:r w:rsidR="00A542B7">
        <w:t xml:space="preserve"> count matrix, as seen below,</w:t>
      </w:r>
    </w:p>
    <w:p w14:paraId="1064820B" w14:textId="77777777" w:rsidR="00821013" w:rsidRDefault="00821013" w:rsidP="00821013">
      <w:pPr>
        <w:pStyle w:val="ListParagraph"/>
        <w:autoSpaceDE w:val="0"/>
        <w:autoSpaceDN w:val="0"/>
        <w:adjustRightInd w:val="0"/>
        <w:spacing w:after="0" w:line="240" w:lineRule="auto"/>
      </w:pPr>
    </w:p>
    <w:p w14:paraId="55B04794" w14:textId="77777777" w:rsidR="00AE20A3" w:rsidRDefault="00821013" w:rsidP="00A542B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53397D5" wp14:editId="6D172E80">
            <wp:extent cx="5479415" cy="20605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4A29" w14:textId="4803D286" w:rsidR="00A9218B" w:rsidRPr="00DF761F" w:rsidRDefault="00A542B7" w:rsidP="00A542B7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6DE341FE" w14:textId="000EB312" w:rsidR="0081187F" w:rsidRDefault="0098394C" w:rsidP="00821013">
      <w:pPr>
        <w:pStyle w:val="ListParagraph"/>
        <w:numPr>
          <w:ilvl w:val="0"/>
          <w:numId w:val="9"/>
        </w:numPr>
      </w:pPr>
      <w:r>
        <w:t>From the previously obtained tf-idf weight matrix in Q2a, I am extracting the columns for only the positive and negative words mentioned above</w:t>
      </w:r>
      <w:r w:rsidR="0042547E">
        <w:t>.</w:t>
      </w:r>
    </w:p>
    <w:p w14:paraId="0CE4B87A" w14:textId="3F707743" w:rsidR="00F43C5D" w:rsidRDefault="0042547E" w:rsidP="00F43C5D">
      <w:pPr>
        <w:pStyle w:val="ListParagraph"/>
        <w:numPr>
          <w:ilvl w:val="0"/>
          <w:numId w:val="9"/>
        </w:numPr>
      </w:pPr>
      <w:r>
        <w:t>For the purpose of clear visuals, I am printing only the first 10 rows of the tf-idf matrix shown below,</w:t>
      </w:r>
    </w:p>
    <w:p w14:paraId="7DEA530F" w14:textId="636D6FF9" w:rsidR="00DE373D" w:rsidRDefault="00DE373D" w:rsidP="00F43C5D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F28F26" wp14:editId="6E082C19">
            <wp:extent cx="5731510" cy="1849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D049" w14:textId="2F3808F8" w:rsidR="009964F3" w:rsidRDefault="009964F3" w:rsidP="009964F3">
      <w:pPr>
        <w:pStyle w:val="ListParagraph"/>
        <w:numPr>
          <w:ilvl w:val="0"/>
          <w:numId w:val="13"/>
        </w:numPr>
      </w:pPr>
      <w:r>
        <w:t>The new 2D colour coded image for the tf-idf positive and negative words are as shown below,</w:t>
      </w:r>
    </w:p>
    <w:p w14:paraId="13BCE1D2" w14:textId="7989CCB4" w:rsidR="009964F3" w:rsidRDefault="009964F3" w:rsidP="009964F3"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4395B8E2" wp14:editId="5B78108E">
            <wp:extent cx="2511705" cy="1671851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493" cy="171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6B4C" w14:textId="77777777" w:rsidR="0042547E" w:rsidRDefault="0042547E" w:rsidP="0042547E"/>
    <w:p w14:paraId="65E1F581" w14:textId="68EDD6A6" w:rsidR="008B68C6" w:rsidRPr="008B68C6" w:rsidRDefault="008B68C6" w:rsidP="008B68C6">
      <w:pPr>
        <w:autoSpaceDE w:val="0"/>
        <w:autoSpaceDN w:val="0"/>
        <w:adjustRightInd w:val="0"/>
        <w:spacing w:after="0" w:line="240" w:lineRule="auto"/>
      </w:pPr>
      <w:r>
        <w:t xml:space="preserve">3. </w:t>
      </w:r>
      <w:r w:rsidRPr="008B68C6">
        <w:t xml:space="preserve">For each review, sum up the frequency of </w:t>
      </w:r>
      <w:r w:rsidR="0094018A">
        <w:t>“</w:t>
      </w:r>
      <w:r w:rsidRPr="008B68C6">
        <w:t>positive</w:t>
      </w:r>
      <w:r w:rsidR="0094018A">
        <w:t>”</w:t>
      </w:r>
      <w:r w:rsidRPr="008B68C6">
        <w:t xml:space="preserve"> words and </w:t>
      </w:r>
      <w:r w:rsidR="0094018A">
        <w:t>“</w:t>
      </w:r>
      <w:r w:rsidRPr="008B68C6">
        <w:t>negative</w:t>
      </w:r>
      <w:r w:rsidR="0094018A">
        <w:t>”</w:t>
      </w:r>
      <w:r w:rsidRPr="008B68C6">
        <w:t xml:space="preserve"> words. Represent</w:t>
      </w:r>
    </w:p>
    <w:p w14:paraId="28943BB1" w14:textId="77777777" w:rsidR="008B68C6" w:rsidRPr="008B68C6" w:rsidRDefault="008B68C6" w:rsidP="008B68C6">
      <w:pPr>
        <w:autoSpaceDE w:val="0"/>
        <w:autoSpaceDN w:val="0"/>
        <w:adjustRightInd w:val="0"/>
        <w:spacing w:after="0" w:line="240" w:lineRule="auto"/>
      </w:pPr>
      <w:r w:rsidRPr="008B68C6">
        <w:t>each review as a vector of length 2. Now the reviews can be shown in 2D space, while one dimension</w:t>
      </w:r>
    </w:p>
    <w:p w14:paraId="59C2C95E" w14:textId="054C2C6A" w:rsidR="008B68C6" w:rsidRPr="008B68C6" w:rsidRDefault="008B68C6" w:rsidP="008B68C6">
      <w:pPr>
        <w:autoSpaceDE w:val="0"/>
        <w:autoSpaceDN w:val="0"/>
        <w:adjustRightInd w:val="0"/>
        <w:spacing w:after="0" w:line="240" w:lineRule="auto"/>
      </w:pPr>
      <w:r w:rsidRPr="008B68C6">
        <w:t xml:space="preserve">is about </w:t>
      </w:r>
      <w:r w:rsidR="0094018A">
        <w:t>“</w:t>
      </w:r>
      <w:r w:rsidRPr="008B68C6">
        <w:t>positive</w:t>
      </w:r>
      <w:r w:rsidR="0094018A">
        <w:t>”</w:t>
      </w:r>
      <w:r w:rsidRPr="008B68C6">
        <w:t xml:space="preserve"> and the other one is </w:t>
      </w:r>
      <w:r w:rsidR="0094018A">
        <w:t>“</w:t>
      </w:r>
      <w:r w:rsidRPr="008B68C6">
        <w:t>negative</w:t>
      </w:r>
      <w:r w:rsidR="0094018A">
        <w:t>”</w:t>
      </w:r>
      <w:r w:rsidRPr="008B68C6">
        <w:t>. Apply your code from Problem 1 to this 2D data</w:t>
      </w:r>
    </w:p>
    <w:p w14:paraId="20B413B6" w14:textId="77777777" w:rsidR="008B68C6" w:rsidRPr="008B68C6" w:rsidRDefault="008B68C6" w:rsidP="008B68C6">
      <w:pPr>
        <w:autoSpaceDE w:val="0"/>
        <w:autoSpaceDN w:val="0"/>
        <w:adjustRightInd w:val="0"/>
        <w:spacing w:after="0" w:line="240" w:lineRule="auto"/>
      </w:pPr>
      <w:r w:rsidRPr="008B68C6">
        <w:t>with k = 2; 3; 4 with randomly initialized centers. In your report, report the centers found for each</w:t>
      </w:r>
    </w:p>
    <w:p w14:paraId="3764EA8F" w14:textId="77777777" w:rsidR="008B68C6" w:rsidRPr="008B68C6" w:rsidRDefault="008B68C6" w:rsidP="008B68C6">
      <w:pPr>
        <w:autoSpaceDE w:val="0"/>
        <w:autoSpaceDN w:val="0"/>
        <w:adjustRightInd w:val="0"/>
        <w:spacing w:after="0" w:line="240" w:lineRule="auto"/>
      </w:pPr>
      <w:r w:rsidRPr="008B68C6">
        <w:t>cluster. How many iterations did it take? Show a scatter plot of the data and the centers of clusters</w:t>
      </w:r>
    </w:p>
    <w:p w14:paraId="587A6E9D" w14:textId="1C5A51A8" w:rsidR="00A1634F" w:rsidRDefault="008B68C6" w:rsidP="008B68C6">
      <w:r w:rsidRPr="008B68C6">
        <w:t>found.</w:t>
      </w:r>
    </w:p>
    <w:p w14:paraId="4FFB6CD4" w14:textId="26D35843" w:rsidR="00AA40B8" w:rsidRDefault="007B3ACE" w:rsidP="00AA40B8">
      <w:pPr>
        <w:pStyle w:val="ListParagraph"/>
        <w:numPr>
          <w:ilvl w:val="0"/>
          <w:numId w:val="11"/>
        </w:numPr>
      </w:pPr>
      <w:r>
        <w:t xml:space="preserve">From the count matrix obtained in the previous step, I have used a </w:t>
      </w:r>
      <w:r w:rsidR="0094018A">
        <w:t>loop to go through each row of the data</w:t>
      </w:r>
      <w:r w:rsidR="000A40ED">
        <w:t xml:space="preserve"> and count the numbers for the first 5 values as positive words and next 5 values as negative values, as shown below,</w:t>
      </w:r>
    </w:p>
    <w:p w14:paraId="14EDB79E" w14:textId="1C6D161C" w:rsidR="000A40ED" w:rsidRDefault="00200A7C" w:rsidP="000A40ED"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7379599E" wp14:editId="2F993975">
            <wp:extent cx="3828197" cy="1387888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538" cy="140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77A9" w14:textId="664773F5" w:rsidR="00A1634F" w:rsidRDefault="00EC458C" w:rsidP="00EC458C">
      <w:pPr>
        <w:pStyle w:val="ListParagraph"/>
        <w:numPr>
          <w:ilvl w:val="0"/>
          <w:numId w:val="11"/>
        </w:numPr>
      </w:pPr>
      <w:r>
        <w:t>The newCluster will contain the dataset cluster which will be passed as X to the myKmeans(X, k, c) method to find the new centers.</w:t>
      </w:r>
    </w:p>
    <w:p w14:paraId="5E385D50" w14:textId="5B78E965" w:rsidR="00EC458C" w:rsidRDefault="00EC458C" w:rsidP="00EC458C">
      <w:pPr>
        <w:pStyle w:val="ListParagraph"/>
        <w:numPr>
          <w:ilvl w:val="0"/>
          <w:numId w:val="11"/>
        </w:numPr>
      </w:pPr>
      <w:r>
        <w:t>I have implemented another loop to compute the kmeans for values k=2, k=3 and k=4 and computing the kmeans along with the scatter plots.</w:t>
      </w:r>
    </w:p>
    <w:p w14:paraId="489EAA39" w14:textId="25EAE49B" w:rsidR="00EC458C" w:rsidRDefault="00EC458C" w:rsidP="00EC458C">
      <w:pPr>
        <w:pStyle w:val="ListParagraph"/>
        <w:numPr>
          <w:ilvl w:val="0"/>
          <w:numId w:val="11"/>
        </w:numPr>
      </w:pPr>
      <w:r>
        <w:t>All the scatter plots for the k values are similar since there are a lot of vectors with (0,0) values. Because of this the centres are always at (0,0), as shown below,</w:t>
      </w:r>
    </w:p>
    <w:p w14:paraId="3F50C53B" w14:textId="2B5B9150" w:rsidR="00EC458C" w:rsidRDefault="00EC458C" w:rsidP="00EC458C">
      <w:pPr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219EF934" wp14:editId="0D790BE3">
            <wp:extent cx="3780155" cy="2531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7690" w14:textId="629F894A" w:rsidR="00EC458C" w:rsidRDefault="00766696" w:rsidP="00766696">
      <w:pPr>
        <w:pStyle w:val="ListParagraph"/>
        <w:numPr>
          <w:ilvl w:val="0"/>
          <w:numId w:val="12"/>
        </w:numPr>
      </w:pPr>
      <w:r>
        <w:t xml:space="preserve">We can see that the center is always at (0,0) and the number of iterations taken for all k values is </w:t>
      </w:r>
      <w:r w:rsidR="00054362">
        <w:t>0.</w:t>
      </w:r>
    </w:p>
    <w:p w14:paraId="1D62B5F3" w14:textId="618AC518" w:rsidR="008B237A" w:rsidRDefault="008B237A" w:rsidP="008B237A"/>
    <w:p w14:paraId="23B81D56" w14:textId="694A2A21" w:rsidR="008B237A" w:rsidRDefault="008B237A" w:rsidP="008B237A"/>
    <w:p w14:paraId="5D3F358A" w14:textId="5CF5CB25" w:rsidR="008B237A" w:rsidRDefault="008B237A" w:rsidP="008B237A"/>
    <w:p w14:paraId="058E0AE5" w14:textId="75E3637C" w:rsidR="008B237A" w:rsidRDefault="008B237A" w:rsidP="002C0B46">
      <w:pPr>
        <w:pStyle w:val="Heading2"/>
      </w:pPr>
      <w:r>
        <w:lastRenderedPageBreak/>
        <w:t>External References:</w:t>
      </w:r>
    </w:p>
    <w:p w14:paraId="24D7AA03" w14:textId="0ABD0FEC" w:rsidR="008B237A" w:rsidRDefault="00BF69D4" w:rsidP="008B237A">
      <w:pPr>
        <w:pStyle w:val="ListParagraph"/>
        <w:numPr>
          <w:ilvl w:val="0"/>
          <w:numId w:val="12"/>
        </w:numPr>
      </w:pPr>
      <w:hyperlink r:id="rId16" w:history="1">
        <w:r w:rsidR="008B237A" w:rsidRPr="00E9566E">
          <w:rPr>
            <w:rStyle w:val="Hyperlink"/>
          </w:rPr>
          <w:t>https://www.geeksforgeeks.org/python-nlp-analysis-of-restaurant-reviews/</w:t>
        </w:r>
      </w:hyperlink>
    </w:p>
    <w:p w14:paraId="5A8A97AF" w14:textId="1310BF9E" w:rsidR="008B237A" w:rsidRPr="001622CF" w:rsidRDefault="00BF69D4" w:rsidP="008B237A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17" w:history="1">
        <w:r w:rsidR="008B237A" w:rsidRPr="00E9566E">
          <w:rPr>
            <w:rStyle w:val="Hyperlink"/>
          </w:rPr>
          <w:t>https://stackoverflow.com/questions/41519991/how-to-make-seaborn-heatmap-larger-normal-size</w:t>
        </w:r>
      </w:hyperlink>
    </w:p>
    <w:p w14:paraId="0493CC7F" w14:textId="6B8C2F9A" w:rsidR="001622CF" w:rsidRDefault="001622CF" w:rsidP="008B237A">
      <w:pPr>
        <w:pStyle w:val="ListParagraph"/>
        <w:numPr>
          <w:ilvl w:val="0"/>
          <w:numId w:val="12"/>
        </w:numPr>
      </w:pPr>
      <w:hyperlink r:id="rId18" w:history="1">
        <w:r>
          <w:rPr>
            <w:rStyle w:val="Hyperlink"/>
          </w:rPr>
          <w:t>https://stackoverflow.com/questions/16503560/read-specific-columns-from-a-csv-file-with-csv-module</w:t>
        </w:r>
      </w:hyperlink>
    </w:p>
    <w:p w14:paraId="7C0B1D41" w14:textId="3054F6BC" w:rsidR="00BF3B66" w:rsidRPr="005524B7" w:rsidRDefault="00BF3B66" w:rsidP="008B237A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19" w:history="1">
        <w:r>
          <w:rPr>
            <w:rStyle w:val="Hyperlink"/>
          </w:rPr>
          <w:t>https://www.kaggle.com/muonneutrino/sentiment-analysis-with-amazon-reviews</w:t>
        </w:r>
      </w:hyperlink>
      <w:bookmarkStart w:id="0" w:name="_GoBack"/>
      <w:bookmarkEnd w:id="0"/>
    </w:p>
    <w:p w14:paraId="7FA6D16E" w14:textId="23C4BF15" w:rsidR="005524B7" w:rsidRDefault="005524B7" w:rsidP="008B237A">
      <w:pPr>
        <w:pStyle w:val="ListParagraph"/>
        <w:numPr>
          <w:ilvl w:val="0"/>
          <w:numId w:val="12"/>
        </w:numPr>
      </w:pPr>
      <w:hyperlink r:id="rId20" w:anchor=".Xl_i1ahKjIX" w:history="1">
        <w:r>
          <w:rPr>
            <w:rStyle w:val="Hyperlink"/>
          </w:rPr>
          <w:t>https://kavita-ganesan.com/extracting-keywords-from-text-tfidf/#.Xl_i1ahKjIX</w:t>
        </w:r>
      </w:hyperlink>
    </w:p>
    <w:p w14:paraId="5C142B7F" w14:textId="127BB102" w:rsidR="00496C7F" w:rsidRDefault="00BF69D4" w:rsidP="00496C7F">
      <w:pPr>
        <w:pStyle w:val="ListParagraph"/>
        <w:numPr>
          <w:ilvl w:val="0"/>
          <w:numId w:val="12"/>
        </w:numPr>
      </w:pPr>
      <w:hyperlink r:id="rId21" w:history="1">
        <w:r w:rsidR="00496C7F" w:rsidRPr="00E9566E">
          <w:rPr>
            <w:rStyle w:val="Hyperlink"/>
          </w:rPr>
          <w:t>https://github.com/sagar3122/Data-Mining/blob/master/K-Means/k-means.py/</w:t>
        </w:r>
      </w:hyperlink>
      <w:r w:rsidR="00496C7F">
        <w:tab/>
      </w:r>
    </w:p>
    <w:p w14:paraId="3290C3B1" w14:textId="2F6047CB" w:rsidR="008B237A" w:rsidRDefault="00BF69D4" w:rsidP="008B237A">
      <w:pPr>
        <w:pStyle w:val="ListParagraph"/>
        <w:numPr>
          <w:ilvl w:val="0"/>
          <w:numId w:val="12"/>
        </w:numPr>
      </w:pPr>
      <w:hyperlink r:id="rId22" w:history="1">
        <w:r w:rsidR="008B237A" w:rsidRPr="00E9566E">
          <w:rPr>
            <w:rStyle w:val="Hyperlink"/>
          </w:rPr>
          <w:t>https://www.bogotobogo.com/python/NLTK/tf_idf_with_scikit-learn_NLTK.php</w:t>
        </w:r>
      </w:hyperlink>
    </w:p>
    <w:p w14:paraId="70A5C8BA" w14:textId="70885020" w:rsidR="008B237A" w:rsidRPr="001F1409" w:rsidRDefault="00BF69D4" w:rsidP="008B237A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23" w:history="1">
        <w:r w:rsidR="008B237A" w:rsidRPr="00E9566E">
          <w:rPr>
            <w:rStyle w:val="Hyperlink"/>
          </w:rPr>
          <w:t>https://www.kaggle.com/sanikamal/text-classification-with-python-and-keras</w:t>
        </w:r>
      </w:hyperlink>
    </w:p>
    <w:p w14:paraId="3876BE3B" w14:textId="06964EB6" w:rsidR="001F1409" w:rsidRDefault="001F1409" w:rsidP="008B237A">
      <w:pPr>
        <w:pStyle w:val="ListParagraph"/>
        <w:numPr>
          <w:ilvl w:val="0"/>
          <w:numId w:val="12"/>
        </w:numPr>
      </w:pPr>
      <w:hyperlink r:id="rId24" w:history="1">
        <w:r>
          <w:rPr>
            <w:rStyle w:val="Hyperlink"/>
          </w:rPr>
          <w:t>https://scikit-learn.org/stable/modules/generated/sklearn.feature_extraction.text.CountVectorizer.html</w:t>
        </w:r>
      </w:hyperlink>
    </w:p>
    <w:p w14:paraId="4F56482D" w14:textId="1EAB12EB" w:rsidR="00AD2531" w:rsidRDefault="00AD2531" w:rsidP="008B237A">
      <w:pPr>
        <w:pStyle w:val="ListParagraph"/>
        <w:numPr>
          <w:ilvl w:val="0"/>
          <w:numId w:val="12"/>
        </w:numPr>
      </w:pPr>
      <w:hyperlink r:id="rId25" w:history="1">
        <w:r>
          <w:rPr>
            <w:rStyle w:val="Hyperlink"/>
          </w:rPr>
          <w:t>https://github.com/mwaskom/seaborn/issues/375</w:t>
        </w:r>
      </w:hyperlink>
    </w:p>
    <w:p w14:paraId="2401802A" w14:textId="021008FE" w:rsidR="00A416FD" w:rsidRDefault="00A416FD" w:rsidP="008B237A">
      <w:pPr>
        <w:pStyle w:val="ListParagraph"/>
        <w:numPr>
          <w:ilvl w:val="0"/>
          <w:numId w:val="12"/>
        </w:numPr>
      </w:pPr>
      <w:hyperlink r:id="rId26" w:history="1">
        <w:r>
          <w:rPr>
            <w:rStyle w:val="Hyperlink"/>
          </w:rPr>
          <w:t>https://www.bogotobogo.com/python/NLTK/tf_idf_with_scikit-learn_NLTK.php</w:t>
        </w:r>
      </w:hyperlink>
    </w:p>
    <w:p w14:paraId="3C35A5C1" w14:textId="29B115FD" w:rsidR="00A413E6" w:rsidRDefault="008B3DED" w:rsidP="008B237A">
      <w:pPr>
        <w:pStyle w:val="ListParagraph"/>
        <w:numPr>
          <w:ilvl w:val="0"/>
          <w:numId w:val="12"/>
        </w:numPr>
      </w:pPr>
      <w:hyperlink r:id="rId27" w:history="1">
        <w:r>
          <w:rPr>
            <w:rStyle w:val="Hyperlink"/>
          </w:rPr>
          <w:t>https://towardsdatascience.com/machine-learning-algorithms-part-9-k-means-example-in-python-f2ad05ed5203</w:t>
        </w:r>
      </w:hyperlink>
    </w:p>
    <w:p w14:paraId="09A55D2F" w14:textId="536D8A0B" w:rsidR="006A13CF" w:rsidRDefault="006A13CF" w:rsidP="008B237A">
      <w:pPr>
        <w:pStyle w:val="ListParagraph"/>
        <w:numPr>
          <w:ilvl w:val="0"/>
          <w:numId w:val="12"/>
        </w:numPr>
      </w:pPr>
      <w:hyperlink r:id="rId28" w:history="1">
        <w:r>
          <w:rPr>
            <w:rStyle w:val="Hyperlink"/>
          </w:rPr>
          <w:t>https://scikit-learn.org/stable/modules/generated/sklearn.feature_extraction.text.TfidfVectorizer.html</w:t>
        </w:r>
      </w:hyperlink>
    </w:p>
    <w:p w14:paraId="2C55989F" w14:textId="4998B54B" w:rsidR="00823A0D" w:rsidRDefault="00823A0D" w:rsidP="008B237A">
      <w:pPr>
        <w:pStyle w:val="ListParagraph"/>
        <w:numPr>
          <w:ilvl w:val="0"/>
          <w:numId w:val="12"/>
        </w:numPr>
      </w:pPr>
      <w:hyperlink r:id="rId29" w:history="1">
        <w:r>
          <w:rPr>
            <w:rStyle w:val="Hyperlink"/>
          </w:rPr>
          <w:t>https://triton.ml/blog/tf-idf-from-scratch</w:t>
        </w:r>
      </w:hyperlink>
    </w:p>
    <w:p w14:paraId="026FDEE8" w14:textId="502BE15D" w:rsidR="002C3E03" w:rsidRDefault="002C3E03" w:rsidP="008B237A">
      <w:pPr>
        <w:pStyle w:val="ListParagraph"/>
        <w:numPr>
          <w:ilvl w:val="0"/>
          <w:numId w:val="12"/>
        </w:numPr>
      </w:pPr>
      <w:hyperlink r:id="rId30" w:history="1">
        <w:r>
          <w:rPr>
            <w:rStyle w:val="Hyperlink"/>
          </w:rPr>
          <w:t>https://www.pythonprogramming.in/create-document-term-matrix-with-tf-idf.html</w:t>
        </w:r>
      </w:hyperlink>
    </w:p>
    <w:p w14:paraId="3E717A56" w14:textId="5BC0D124" w:rsidR="00CD7DC9" w:rsidRPr="008B237A" w:rsidRDefault="00CD7DC9" w:rsidP="008B237A">
      <w:pPr>
        <w:pStyle w:val="ListParagraph"/>
        <w:numPr>
          <w:ilvl w:val="0"/>
          <w:numId w:val="12"/>
        </w:numPr>
      </w:pPr>
      <w:hyperlink r:id="rId31" w:history="1">
        <w:r>
          <w:rPr>
            <w:rStyle w:val="Hyperlink"/>
          </w:rPr>
          <w:t>https://www.freecodecamp.org/news/how-to-process-textual-data-using-tf-idf-in-python-cd2bbc0a94a3/</w:t>
        </w:r>
      </w:hyperlink>
    </w:p>
    <w:sectPr w:rsidR="00CD7DC9" w:rsidRPr="008B237A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771F1" w14:textId="77777777" w:rsidR="00BF69D4" w:rsidRDefault="00BF69D4" w:rsidP="00A24FD8">
      <w:pPr>
        <w:spacing w:after="0" w:line="240" w:lineRule="auto"/>
      </w:pPr>
      <w:r>
        <w:separator/>
      </w:r>
    </w:p>
  </w:endnote>
  <w:endnote w:type="continuationSeparator" w:id="0">
    <w:p w14:paraId="0B3EB22C" w14:textId="77777777" w:rsidR="00BF69D4" w:rsidRDefault="00BF69D4" w:rsidP="00A2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17018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BCC6E8" w14:textId="77A3DFFA" w:rsidR="000B3CF4" w:rsidRDefault="000B3C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AE67A8" w14:textId="77777777" w:rsidR="000B3CF4" w:rsidRDefault="000B3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7B544" w14:textId="77777777" w:rsidR="00BF69D4" w:rsidRDefault="00BF69D4" w:rsidP="00A24FD8">
      <w:pPr>
        <w:spacing w:after="0" w:line="240" w:lineRule="auto"/>
      </w:pPr>
      <w:r>
        <w:separator/>
      </w:r>
    </w:p>
  </w:footnote>
  <w:footnote w:type="continuationSeparator" w:id="0">
    <w:p w14:paraId="7D6CB81A" w14:textId="77777777" w:rsidR="00BF69D4" w:rsidRDefault="00BF69D4" w:rsidP="00A24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09DAA" w14:textId="4FE5FFCE" w:rsidR="000B3CF4" w:rsidRPr="0076468A" w:rsidRDefault="000B3CF4">
    <w:pPr>
      <w:pStyle w:val="Header"/>
      <w:rPr>
        <w:u w:val="single"/>
      </w:rPr>
    </w:pPr>
    <w:r>
      <w:tab/>
    </w:r>
    <w:r w:rsidRPr="0076468A">
      <w:rPr>
        <w:sz w:val="28"/>
        <w:szCs w:val="28"/>
        <w:u w:val="single"/>
      </w:rPr>
      <w:t>University of Texas Arlington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01B7"/>
    <w:multiLevelType w:val="hybridMultilevel"/>
    <w:tmpl w:val="4C305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91210"/>
    <w:multiLevelType w:val="hybridMultilevel"/>
    <w:tmpl w:val="3D4273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6FDD"/>
    <w:multiLevelType w:val="hybridMultilevel"/>
    <w:tmpl w:val="9FF4D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77A2"/>
    <w:multiLevelType w:val="hybridMultilevel"/>
    <w:tmpl w:val="92DA2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B307C"/>
    <w:multiLevelType w:val="hybridMultilevel"/>
    <w:tmpl w:val="FD263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02CE1"/>
    <w:multiLevelType w:val="hybridMultilevel"/>
    <w:tmpl w:val="EA5A2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B79B1"/>
    <w:multiLevelType w:val="hybridMultilevel"/>
    <w:tmpl w:val="994EC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320A1"/>
    <w:multiLevelType w:val="hybridMultilevel"/>
    <w:tmpl w:val="D3782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E2824"/>
    <w:multiLevelType w:val="hybridMultilevel"/>
    <w:tmpl w:val="3BD0E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14EE5"/>
    <w:multiLevelType w:val="hybridMultilevel"/>
    <w:tmpl w:val="4678D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91754"/>
    <w:multiLevelType w:val="hybridMultilevel"/>
    <w:tmpl w:val="7AD6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20896"/>
    <w:multiLevelType w:val="hybridMultilevel"/>
    <w:tmpl w:val="28E4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92500"/>
    <w:multiLevelType w:val="hybridMultilevel"/>
    <w:tmpl w:val="3A16D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19"/>
    <w:rsid w:val="00004FC5"/>
    <w:rsid w:val="00054362"/>
    <w:rsid w:val="000A2D83"/>
    <w:rsid w:val="000A40ED"/>
    <w:rsid w:val="000B3CF4"/>
    <w:rsid w:val="00105B18"/>
    <w:rsid w:val="00121B00"/>
    <w:rsid w:val="001622CF"/>
    <w:rsid w:val="00165EEA"/>
    <w:rsid w:val="001C4DCF"/>
    <w:rsid w:val="001D6E47"/>
    <w:rsid w:val="001F1409"/>
    <w:rsid w:val="00200A7C"/>
    <w:rsid w:val="002A3C7F"/>
    <w:rsid w:val="002C0B46"/>
    <w:rsid w:val="002C2BF8"/>
    <w:rsid w:val="002C3E03"/>
    <w:rsid w:val="002E1703"/>
    <w:rsid w:val="002E6B41"/>
    <w:rsid w:val="00390F6B"/>
    <w:rsid w:val="003A3CAF"/>
    <w:rsid w:val="003B18B6"/>
    <w:rsid w:val="003C04BA"/>
    <w:rsid w:val="003C67BB"/>
    <w:rsid w:val="003E7712"/>
    <w:rsid w:val="00412A8E"/>
    <w:rsid w:val="00425362"/>
    <w:rsid w:val="0042547E"/>
    <w:rsid w:val="00437477"/>
    <w:rsid w:val="00496C7F"/>
    <w:rsid w:val="004E2519"/>
    <w:rsid w:val="00510BDC"/>
    <w:rsid w:val="00520F19"/>
    <w:rsid w:val="00535C78"/>
    <w:rsid w:val="0054660F"/>
    <w:rsid w:val="00546F45"/>
    <w:rsid w:val="005524B7"/>
    <w:rsid w:val="00562A4C"/>
    <w:rsid w:val="005B44EF"/>
    <w:rsid w:val="00650024"/>
    <w:rsid w:val="00680321"/>
    <w:rsid w:val="00687A3C"/>
    <w:rsid w:val="006913AC"/>
    <w:rsid w:val="00691C60"/>
    <w:rsid w:val="006A13CF"/>
    <w:rsid w:val="006A689D"/>
    <w:rsid w:val="006C07BD"/>
    <w:rsid w:val="00741DC6"/>
    <w:rsid w:val="007553BE"/>
    <w:rsid w:val="0076468A"/>
    <w:rsid w:val="00766696"/>
    <w:rsid w:val="00777A76"/>
    <w:rsid w:val="00782520"/>
    <w:rsid w:val="007B3ACE"/>
    <w:rsid w:val="007C4B45"/>
    <w:rsid w:val="007E2D1B"/>
    <w:rsid w:val="0081187F"/>
    <w:rsid w:val="00821013"/>
    <w:rsid w:val="00823A0D"/>
    <w:rsid w:val="00847206"/>
    <w:rsid w:val="00880577"/>
    <w:rsid w:val="00891670"/>
    <w:rsid w:val="008B237A"/>
    <w:rsid w:val="008B3DED"/>
    <w:rsid w:val="008B68C6"/>
    <w:rsid w:val="008C03C6"/>
    <w:rsid w:val="00922F9C"/>
    <w:rsid w:val="0094018A"/>
    <w:rsid w:val="009435F2"/>
    <w:rsid w:val="00946BB1"/>
    <w:rsid w:val="00982B6E"/>
    <w:rsid w:val="0098394C"/>
    <w:rsid w:val="009964F3"/>
    <w:rsid w:val="009A5453"/>
    <w:rsid w:val="009B2E86"/>
    <w:rsid w:val="009C63C5"/>
    <w:rsid w:val="009E4BD5"/>
    <w:rsid w:val="009F1CD3"/>
    <w:rsid w:val="00A07EB9"/>
    <w:rsid w:val="00A1634F"/>
    <w:rsid w:val="00A243D7"/>
    <w:rsid w:val="00A24FD8"/>
    <w:rsid w:val="00A413E6"/>
    <w:rsid w:val="00A416FD"/>
    <w:rsid w:val="00A542B7"/>
    <w:rsid w:val="00A9218B"/>
    <w:rsid w:val="00AA40B8"/>
    <w:rsid w:val="00AD2531"/>
    <w:rsid w:val="00AE20A3"/>
    <w:rsid w:val="00B20487"/>
    <w:rsid w:val="00B269C3"/>
    <w:rsid w:val="00B43BAA"/>
    <w:rsid w:val="00B71559"/>
    <w:rsid w:val="00B82074"/>
    <w:rsid w:val="00BC3D0F"/>
    <w:rsid w:val="00BD570D"/>
    <w:rsid w:val="00BE326B"/>
    <w:rsid w:val="00BF377E"/>
    <w:rsid w:val="00BF3B66"/>
    <w:rsid w:val="00BF4BD5"/>
    <w:rsid w:val="00BF69D4"/>
    <w:rsid w:val="00C003DA"/>
    <w:rsid w:val="00CC1E5D"/>
    <w:rsid w:val="00CD7DC9"/>
    <w:rsid w:val="00CE3092"/>
    <w:rsid w:val="00CE4837"/>
    <w:rsid w:val="00CF1A5A"/>
    <w:rsid w:val="00D34147"/>
    <w:rsid w:val="00D34280"/>
    <w:rsid w:val="00D34687"/>
    <w:rsid w:val="00D5417C"/>
    <w:rsid w:val="00D55A80"/>
    <w:rsid w:val="00DA428C"/>
    <w:rsid w:val="00DD69D7"/>
    <w:rsid w:val="00DD69EE"/>
    <w:rsid w:val="00DE373D"/>
    <w:rsid w:val="00DF761F"/>
    <w:rsid w:val="00E0633D"/>
    <w:rsid w:val="00E211D2"/>
    <w:rsid w:val="00E51C5B"/>
    <w:rsid w:val="00E5500E"/>
    <w:rsid w:val="00E840AE"/>
    <w:rsid w:val="00E90918"/>
    <w:rsid w:val="00EC458C"/>
    <w:rsid w:val="00F43C5D"/>
    <w:rsid w:val="00F82E02"/>
    <w:rsid w:val="00F96CC0"/>
    <w:rsid w:val="00FB05F1"/>
    <w:rsid w:val="00FD2996"/>
    <w:rsid w:val="00F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88226"/>
  <w15:chartTrackingRefBased/>
  <w15:docId w15:val="{31AA84CA-0618-4FE4-9B67-50218669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C6"/>
  </w:style>
  <w:style w:type="paragraph" w:styleId="Heading1">
    <w:name w:val="heading 1"/>
    <w:basedOn w:val="Normal"/>
    <w:next w:val="Normal"/>
    <w:link w:val="Heading1Char"/>
    <w:uiPriority w:val="9"/>
    <w:qFormat/>
    <w:rsid w:val="00004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24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D8"/>
  </w:style>
  <w:style w:type="paragraph" w:styleId="Footer">
    <w:name w:val="footer"/>
    <w:basedOn w:val="Normal"/>
    <w:link w:val="FooterChar"/>
    <w:uiPriority w:val="99"/>
    <w:unhideWhenUsed/>
    <w:rsid w:val="00A24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D8"/>
  </w:style>
  <w:style w:type="paragraph" w:styleId="Title">
    <w:name w:val="Title"/>
    <w:basedOn w:val="Normal"/>
    <w:next w:val="Normal"/>
    <w:link w:val="TitleChar"/>
    <w:uiPriority w:val="10"/>
    <w:qFormat/>
    <w:rsid w:val="003E7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6E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3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B2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questions/16503560/read-specific-columns-from-a-csv-file-with-csv-module" TargetMode="External"/><Relationship Id="rId26" Type="http://schemas.openxmlformats.org/officeDocument/2006/relationships/hyperlink" Target="https://www.bogotobogo.com/python/NLTK/tf_idf_with_scikit-learn_NLTK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gar3122/Data-Mining/blob/master/K-Means/k-means.py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questions/41519991/how-to-make-seaborn-heatmap-larger-normal-size" TargetMode="External"/><Relationship Id="rId25" Type="http://schemas.openxmlformats.org/officeDocument/2006/relationships/hyperlink" Target="https://github.com/mwaskom/seaborn/issues/375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nlp-analysis-of-restaurant-reviews/" TargetMode="External"/><Relationship Id="rId20" Type="http://schemas.openxmlformats.org/officeDocument/2006/relationships/hyperlink" Target="https://kavita-ganesan.com/extracting-keywords-from-text-tfidf/" TargetMode="External"/><Relationship Id="rId29" Type="http://schemas.openxmlformats.org/officeDocument/2006/relationships/hyperlink" Target="https://triton.ml/blog/tf-idf-from-scrat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cikit-learn.org/stable/modules/generated/sklearn.feature_extraction.text.CountVectorizer.html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kaggle.com/sanikamal/text-classification-with-python-and-keras" TargetMode="External"/><Relationship Id="rId28" Type="http://schemas.openxmlformats.org/officeDocument/2006/relationships/hyperlink" Target="https://scikit-learn.org/stable/modules/generated/sklearn.feature_extraction.text.TfidfVectorizer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kaggle.com/muonneutrino/sentiment-analysis-with-amazon-reviews" TargetMode="External"/><Relationship Id="rId31" Type="http://schemas.openxmlformats.org/officeDocument/2006/relationships/hyperlink" Target="https://www.freecodecamp.org/news/how-to-process-textual-data-using-tf-idf-in-python-cd2bbc0a94a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bogotobogo.com/python/NLTK/tf_idf_with_scikit-learn_NLTK.php" TargetMode="External"/><Relationship Id="rId27" Type="http://schemas.openxmlformats.org/officeDocument/2006/relationships/hyperlink" Target="https://towardsdatascience.com/machine-learning-algorithms-part-9-k-means-example-in-python-f2ad05ed5203" TargetMode="External"/><Relationship Id="rId30" Type="http://schemas.openxmlformats.org/officeDocument/2006/relationships/hyperlink" Target="https://www.pythonprogramming.in/create-document-term-matrix-with-tf-idf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Sundesh Raj</dc:creator>
  <cp:keywords/>
  <dc:description/>
  <cp:lastModifiedBy>Sundesh Raj</cp:lastModifiedBy>
  <cp:revision>204</cp:revision>
  <dcterms:created xsi:type="dcterms:W3CDTF">2020-03-03T01:58:00Z</dcterms:created>
  <dcterms:modified xsi:type="dcterms:W3CDTF">2020-03-05T05:05:00Z</dcterms:modified>
</cp:coreProperties>
</file>