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BF7A" w14:textId="0591C162" w:rsidR="005E71C1" w:rsidRDefault="005E71C1" w:rsidP="005E71C1">
      <w:pPr>
        <w:pStyle w:val="Default"/>
        <w:rPr>
          <w:b/>
          <w:bCs/>
          <w:sz w:val="30"/>
          <w:szCs w:val="30"/>
        </w:rPr>
      </w:pPr>
      <w:r w:rsidRPr="005E71C1">
        <w:rPr>
          <w:b/>
          <w:bCs/>
          <w:sz w:val="30"/>
          <w:szCs w:val="30"/>
          <w:lang w:val="en-US"/>
        </w:rPr>
        <w:t xml:space="preserve">Q1. </w:t>
      </w:r>
      <w:r w:rsidRPr="005E71C1">
        <w:rPr>
          <w:b/>
          <w:bCs/>
          <w:sz w:val="30"/>
          <w:szCs w:val="30"/>
        </w:rPr>
        <w:t xml:space="preserve">What does the dollar($) sign do? </w:t>
      </w:r>
    </w:p>
    <w:p w14:paraId="43B48FE3" w14:textId="0B7A939C" w:rsidR="005E71C1" w:rsidRDefault="005E71C1" w:rsidP="005E71C1">
      <w:pPr>
        <w:pStyle w:val="Default"/>
        <w:rPr>
          <w:color w:val="282829"/>
          <w:sz w:val="28"/>
          <w:szCs w:val="28"/>
        </w:rPr>
      </w:pPr>
      <w:r>
        <w:rPr>
          <w:b/>
          <w:bCs/>
          <w:sz w:val="30"/>
          <w:szCs w:val="30"/>
        </w:rPr>
        <w:t xml:space="preserve">Ans: </w:t>
      </w:r>
      <w:r w:rsidR="005723BB">
        <w:rPr>
          <w:b/>
          <w:bCs/>
          <w:sz w:val="30"/>
          <w:szCs w:val="30"/>
        </w:rPr>
        <w:t xml:space="preserve"> </w:t>
      </w:r>
      <w:r w:rsidR="005723BB" w:rsidRPr="005723BB">
        <w:rPr>
          <w:color w:val="282829"/>
          <w:sz w:val="28"/>
          <w:szCs w:val="28"/>
        </w:rPr>
        <w:t>A dollar sign in Excel is used for </w:t>
      </w:r>
      <w:r w:rsidR="005723BB" w:rsidRPr="005723BB">
        <w:rPr>
          <w:b/>
          <w:bCs/>
          <w:color w:val="282829"/>
          <w:sz w:val="28"/>
          <w:szCs w:val="28"/>
        </w:rPr>
        <w:t>absolute cell referencing</w:t>
      </w:r>
      <w:r w:rsidR="005723BB" w:rsidRPr="005723BB">
        <w:rPr>
          <w:color w:val="282829"/>
          <w:sz w:val="28"/>
          <w:szCs w:val="28"/>
        </w:rPr>
        <w:t>. This tells Excel that you want to always refer to a specific cell even when your formula is copied across.</w:t>
      </w:r>
    </w:p>
    <w:p w14:paraId="787D8350" w14:textId="02238462" w:rsidR="0055155B" w:rsidRDefault="0055155B" w:rsidP="005E71C1">
      <w:pPr>
        <w:pStyle w:val="Default"/>
        <w:rPr>
          <w:color w:val="282829"/>
          <w:sz w:val="28"/>
          <w:szCs w:val="28"/>
        </w:rPr>
      </w:pPr>
    </w:p>
    <w:p w14:paraId="279A61DE" w14:textId="68A95951" w:rsidR="0055155B" w:rsidRDefault="0055155B" w:rsidP="005E71C1">
      <w:pPr>
        <w:pStyle w:val="Default"/>
        <w:rPr>
          <w:color w:val="282829"/>
          <w:sz w:val="28"/>
          <w:szCs w:val="28"/>
        </w:rPr>
      </w:pPr>
    </w:p>
    <w:p w14:paraId="056A1D03" w14:textId="1145856C" w:rsidR="00D52554" w:rsidRDefault="0055155B" w:rsidP="00D52554">
      <w:pPr>
        <w:pStyle w:val="Default"/>
        <w:rPr>
          <w:b/>
          <w:bCs/>
          <w:sz w:val="30"/>
          <w:szCs w:val="30"/>
        </w:rPr>
      </w:pPr>
      <w:r w:rsidRPr="00D52554">
        <w:rPr>
          <w:b/>
          <w:bCs/>
          <w:color w:val="282829"/>
          <w:sz w:val="30"/>
          <w:szCs w:val="30"/>
        </w:rPr>
        <w:t xml:space="preserve">Q2. </w:t>
      </w:r>
      <w:r w:rsidR="00D52554" w:rsidRPr="00D52554">
        <w:rPr>
          <w:b/>
          <w:bCs/>
          <w:sz w:val="30"/>
          <w:szCs w:val="30"/>
        </w:rPr>
        <w:t xml:space="preserve">How to Change the Reference from Relative to Absolute (or Mixed)? </w:t>
      </w:r>
    </w:p>
    <w:p w14:paraId="331C42D9" w14:textId="5E3D44AA" w:rsidR="00D52554" w:rsidRDefault="00D52554" w:rsidP="00D52554">
      <w:pPr>
        <w:pStyle w:val="Default"/>
        <w:rPr>
          <w:b/>
          <w:bCs/>
          <w:sz w:val="30"/>
          <w:szCs w:val="30"/>
        </w:rPr>
      </w:pPr>
    </w:p>
    <w:p w14:paraId="6F8012AF" w14:textId="4D5118E3" w:rsidR="00D52554" w:rsidRDefault="00D52554" w:rsidP="00D52554">
      <w:pPr>
        <w:pStyle w:val="Default"/>
        <w:rPr>
          <w:color w:val="auto"/>
          <w:sz w:val="28"/>
          <w:szCs w:val="28"/>
          <w:shd w:val="clear" w:color="auto" w:fill="FFFFFF"/>
        </w:rPr>
      </w:pPr>
      <w:r>
        <w:rPr>
          <w:b/>
          <w:bCs/>
          <w:sz w:val="30"/>
          <w:szCs w:val="30"/>
        </w:rPr>
        <w:t xml:space="preserve">Ans: </w:t>
      </w:r>
      <w:r w:rsidR="00070E62" w:rsidRPr="00070E62">
        <w:rPr>
          <w:color w:val="auto"/>
          <w:sz w:val="28"/>
          <w:szCs w:val="28"/>
        </w:rPr>
        <w:t xml:space="preserve">We can change the reference from </w:t>
      </w:r>
      <w:r w:rsidR="00070E62" w:rsidRPr="00070E62">
        <w:rPr>
          <w:color w:val="auto"/>
          <w:sz w:val="28"/>
          <w:szCs w:val="28"/>
          <w:shd w:val="clear" w:color="auto" w:fill="FFFFFF"/>
        </w:rPr>
        <w:t>relative to an absolute reference can be done by following the steps below.</w:t>
      </w:r>
    </w:p>
    <w:p w14:paraId="2145A988" w14:textId="72FEE115" w:rsidR="00591517" w:rsidRPr="00591517" w:rsidRDefault="00591517" w:rsidP="00591517">
      <w:pPr>
        <w:numPr>
          <w:ilvl w:val="0"/>
          <w:numId w:val="1"/>
        </w:numPr>
        <w:shd w:val="clear" w:color="auto" w:fill="FFFFFF"/>
        <w:spacing w:after="264" w:line="240" w:lineRule="auto"/>
        <w:ind w:left="164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517">
        <w:rPr>
          <w:rFonts w:ascii="Times New Roman" w:eastAsia="Times New Roman" w:hAnsi="Times New Roman" w:cs="Times New Roman"/>
          <w:sz w:val="28"/>
          <w:szCs w:val="28"/>
          <w:lang w:eastAsia="en-IN"/>
        </w:rPr>
        <w:t>Open Microsoft Excel.</w:t>
      </w:r>
    </w:p>
    <w:p w14:paraId="088584D3" w14:textId="77777777" w:rsidR="00591517" w:rsidRPr="00591517" w:rsidRDefault="00591517" w:rsidP="00591517">
      <w:pPr>
        <w:numPr>
          <w:ilvl w:val="0"/>
          <w:numId w:val="1"/>
        </w:numPr>
        <w:shd w:val="clear" w:color="auto" w:fill="FFFFFF"/>
        <w:spacing w:after="264" w:line="240" w:lineRule="auto"/>
        <w:ind w:left="164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517">
        <w:rPr>
          <w:rFonts w:ascii="Times New Roman" w:eastAsia="Times New Roman" w:hAnsi="Times New Roman" w:cs="Times New Roman"/>
          <w:sz w:val="28"/>
          <w:szCs w:val="28"/>
          <w:lang w:eastAsia="en-IN"/>
        </w:rPr>
        <w:t>Highlight the cell containing the formula you want to have changed to an absolute or relative reference.</w:t>
      </w:r>
    </w:p>
    <w:p w14:paraId="054551E5" w14:textId="75318FF8" w:rsidR="00591517" w:rsidRDefault="00591517" w:rsidP="00A86D68">
      <w:pPr>
        <w:numPr>
          <w:ilvl w:val="0"/>
          <w:numId w:val="1"/>
        </w:numPr>
        <w:shd w:val="clear" w:color="auto" w:fill="FFFFFF"/>
        <w:spacing w:after="264" w:line="240" w:lineRule="auto"/>
        <w:ind w:left="164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91517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the formula box or highlight the formula and press the </w:t>
      </w:r>
      <w:hyperlink r:id="rId5" w:history="1">
        <w:r w:rsidRPr="00591517">
          <w:rPr>
            <w:rFonts w:ascii="Times New Roman" w:eastAsia="Times New Roman" w:hAnsi="Times New Roman" w:cs="Times New Roman"/>
            <w:sz w:val="28"/>
            <w:szCs w:val="28"/>
            <w:shd w:val="clear" w:color="auto" w:fill="2675D1"/>
            <w:lang w:eastAsia="en-IN"/>
          </w:rPr>
          <w:t>F4</w:t>
        </w:r>
      </w:hyperlink>
      <w:r w:rsidRPr="00591517">
        <w:rPr>
          <w:rFonts w:ascii="Times New Roman" w:eastAsia="Times New Roman" w:hAnsi="Times New Roman" w:cs="Times New Roman"/>
          <w:sz w:val="28"/>
          <w:szCs w:val="28"/>
          <w:lang w:eastAsia="en-IN"/>
        </w:rPr>
        <w:t> key to switch between an absolute and relative cell reference.</w:t>
      </w:r>
    </w:p>
    <w:p w14:paraId="4129670D" w14:textId="4E05AD4A" w:rsidR="004C26AA" w:rsidRDefault="004C26AA" w:rsidP="004C26AA">
      <w:pPr>
        <w:pStyle w:val="Default"/>
        <w:rPr>
          <w:b/>
          <w:bCs/>
          <w:sz w:val="30"/>
          <w:szCs w:val="30"/>
        </w:rPr>
      </w:pPr>
      <w:r w:rsidRPr="004C26AA">
        <w:rPr>
          <w:rFonts w:eastAsia="Times New Roman"/>
          <w:b/>
          <w:bCs/>
          <w:sz w:val="30"/>
          <w:szCs w:val="30"/>
          <w:lang w:eastAsia="en-IN"/>
        </w:rPr>
        <w:t xml:space="preserve">Q3. </w:t>
      </w:r>
      <w:r w:rsidRPr="004C26AA">
        <w:rPr>
          <w:b/>
          <w:bCs/>
          <w:sz w:val="30"/>
          <w:szCs w:val="30"/>
        </w:rPr>
        <w:t xml:space="preserve">Explain the order of operations in excel? </w:t>
      </w:r>
    </w:p>
    <w:p w14:paraId="73407CCF" w14:textId="77777777" w:rsidR="00A86D68" w:rsidRPr="00A86D68" w:rsidRDefault="004C26AA" w:rsidP="00A86D68">
      <w:pPr>
        <w:pStyle w:val="cw-body"/>
        <w:spacing w:before="0" w:beforeAutospacing="0" w:after="120" w:afterAutospacing="0"/>
        <w:rPr>
          <w:sz w:val="28"/>
          <w:szCs w:val="28"/>
        </w:rPr>
      </w:pPr>
      <w:r>
        <w:rPr>
          <w:b/>
          <w:bCs/>
          <w:sz w:val="30"/>
          <w:szCs w:val="30"/>
        </w:rPr>
        <w:t xml:space="preserve">Ans: </w:t>
      </w:r>
      <w:r w:rsidR="00A86D68">
        <w:rPr>
          <w:sz w:val="28"/>
          <w:szCs w:val="28"/>
        </w:rPr>
        <w:t xml:space="preserve"> </w:t>
      </w:r>
      <w:r w:rsidR="00A86D68" w:rsidRPr="00A86D68">
        <w:rPr>
          <w:sz w:val="28"/>
          <w:szCs w:val="28"/>
        </w:rPr>
        <w:t>When you combine several operations and functions into a single formula, Excel performs the operations in a predetermined order, known as the order of operations.</w:t>
      </w:r>
    </w:p>
    <w:p w14:paraId="2989DF45" w14:textId="2638FCA1" w:rsidR="00A86D68" w:rsidRPr="00A86D68" w:rsidRDefault="00A86D68" w:rsidP="00A86D68">
      <w:pPr>
        <w:pStyle w:val="cw-body"/>
        <w:spacing w:before="0" w:beforeAutospacing="0" w:after="120" w:afterAutospacing="0"/>
        <w:rPr>
          <w:sz w:val="28"/>
          <w:szCs w:val="28"/>
        </w:rPr>
      </w:pPr>
      <w:r w:rsidRPr="00A86D68">
        <w:rPr>
          <w:sz w:val="28"/>
          <w:szCs w:val="28"/>
        </w:rPr>
        <w:t>When a formula contains several operators with the </w:t>
      </w:r>
      <w:r w:rsidRPr="00A86D68">
        <w:rPr>
          <w:rStyle w:val="Emphasis"/>
          <w:sz w:val="28"/>
          <w:szCs w:val="28"/>
        </w:rPr>
        <w:t>same</w:t>
      </w:r>
      <w:r w:rsidRPr="00A86D68">
        <w:rPr>
          <w:sz w:val="28"/>
          <w:szCs w:val="28"/>
        </w:rPr>
        <w:t> precedence, Excel calculates the formula from left to right. You can change the order by enclosing the part of the formula you want Excel to calculate first in parentheses.</w:t>
      </w:r>
    </w:p>
    <w:p w14:paraId="4AD5D21D" w14:textId="0F861B3E" w:rsidR="004C26AA" w:rsidRPr="00484727" w:rsidRDefault="00484727" w:rsidP="004C26AA">
      <w:pPr>
        <w:pStyle w:val="Default"/>
        <w:rPr>
          <w:sz w:val="28"/>
          <w:szCs w:val="28"/>
        </w:rPr>
      </w:pPr>
      <w:r w:rsidRPr="00484727">
        <w:rPr>
          <w:color w:val="282829"/>
          <w:sz w:val="28"/>
          <w:szCs w:val="28"/>
        </w:rPr>
        <w:t>Parentheses </w:t>
      </w:r>
      <w:proofErr w:type="gramStart"/>
      <w:r w:rsidRPr="00484727">
        <w:rPr>
          <w:b/>
          <w:bCs/>
          <w:color w:val="282829"/>
          <w:sz w:val="28"/>
          <w:szCs w:val="28"/>
        </w:rPr>
        <w:t>‘( )</w:t>
      </w:r>
      <w:proofErr w:type="gramEnd"/>
      <w:r w:rsidRPr="00484727">
        <w:rPr>
          <w:b/>
          <w:bCs/>
          <w:color w:val="282829"/>
          <w:sz w:val="28"/>
          <w:szCs w:val="28"/>
        </w:rPr>
        <w:t>’</w:t>
      </w:r>
      <w:r w:rsidRPr="00484727">
        <w:rPr>
          <w:color w:val="282829"/>
          <w:sz w:val="28"/>
          <w:szCs w:val="28"/>
        </w:rPr>
        <w:t> are evaluated first. Then Exponentiation </w:t>
      </w:r>
      <w:r w:rsidRPr="00484727">
        <w:rPr>
          <w:b/>
          <w:bCs/>
          <w:color w:val="282829"/>
          <w:sz w:val="28"/>
          <w:szCs w:val="28"/>
        </w:rPr>
        <w:t>‘^’</w:t>
      </w:r>
      <w:r w:rsidRPr="00484727">
        <w:rPr>
          <w:color w:val="282829"/>
          <w:sz w:val="28"/>
          <w:szCs w:val="28"/>
        </w:rPr>
        <w:t>, Multiplication or Division </w:t>
      </w:r>
      <w:r w:rsidRPr="00484727">
        <w:rPr>
          <w:b/>
          <w:bCs/>
          <w:color w:val="282829"/>
          <w:sz w:val="28"/>
          <w:szCs w:val="28"/>
        </w:rPr>
        <w:t>‘* or /’ </w:t>
      </w:r>
      <w:r w:rsidRPr="00484727">
        <w:rPr>
          <w:color w:val="282829"/>
          <w:sz w:val="28"/>
          <w:szCs w:val="28"/>
        </w:rPr>
        <w:t>(whichever comes first), Addition or Subtraction </w:t>
      </w:r>
      <w:r w:rsidRPr="00484727">
        <w:rPr>
          <w:b/>
          <w:bCs/>
          <w:color w:val="282829"/>
          <w:sz w:val="28"/>
          <w:szCs w:val="28"/>
        </w:rPr>
        <w:t>‘+ or -’</w:t>
      </w:r>
      <w:r w:rsidRPr="00484727">
        <w:rPr>
          <w:color w:val="282829"/>
          <w:sz w:val="28"/>
          <w:szCs w:val="28"/>
        </w:rPr>
        <w:t> (again whichever comes first), Concatenation (joining strings) </w:t>
      </w:r>
      <w:r w:rsidRPr="00484727">
        <w:rPr>
          <w:b/>
          <w:bCs/>
          <w:color w:val="282829"/>
          <w:sz w:val="28"/>
          <w:szCs w:val="28"/>
        </w:rPr>
        <w:t>‘&amp;’ </w:t>
      </w:r>
      <w:r w:rsidRPr="00484727">
        <w:rPr>
          <w:color w:val="282829"/>
          <w:sz w:val="28"/>
          <w:szCs w:val="28"/>
        </w:rPr>
        <w:t>and finally Comparison.</w:t>
      </w:r>
    </w:p>
    <w:p w14:paraId="1714B996" w14:textId="6C6323EE" w:rsidR="004C26AA" w:rsidRPr="00591517" w:rsidRDefault="004C26AA" w:rsidP="004C26AA">
      <w:pPr>
        <w:shd w:val="clear" w:color="auto" w:fill="FFFFFF"/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BF6055" w14:textId="110DCDA9" w:rsidR="000D24D6" w:rsidRDefault="000D24D6" w:rsidP="000D24D6">
      <w:pPr>
        <w:pStyle w:val="Default"/>
        <w:rPr>
          <w:b/>
          <w:bCs/>
          <w:color w:val="0D0F1A"/>
          <w:sz w:val="30"/>
          <w:szCs w:val="30"/>
        </w:rPr>
      </w:pPr>
      <w:r w:rsidRPr="000D24D6">
        <w:rPr>
          <w:b/>
          <w:bCs/>
          <w:color w:val="auto"/>
          <w:sz w:val="30"/>
          <w:szCs w:val="30"/>
          <w:shd w:val="clear" w:color="auto" w:fill="FFFFFF"/>
        </w:rPr>
        <w:t xml:space="preserve">Q4. </w:t>
      </w:r>
      <w:r w:rsidRPr="000D24D6">
        <w:rPr>
          <w:b/>
          <w:bCs/>
          <w:color w:val="0D0F1A"/>
          <w:sz w:val="30"/>
          <w:szCs w:val="30"/>
        </w:rPr>
        <w:t xml:space="preserve">What, according to you, are the top 5 functions in excel and write a basic syntax for any of two? </w:t>
      </w:r>
    </w:p>
    <w:p w14:paraId="3EA00ECC" w14:textId="4BA724A2" w:rsidR="00EE6BB5" w:rsidRDefault="000D24D6" w:rsidP="000D24D6">
      <w:pPr>
        <w:pStyle w:val="Default"/>
        <w:rPr>
          <w:color w:val="0D0F1A"/>
          <w:sz w:val="28"/>
          <w:szCs w:val="28"/>
        </w:rPr>
      </w:pPr>
      <w:r>
        <w:rPr>
          <w:b/>
          <w:bCs/>
          <w:color w:val="0D0F1A"/>
          <w:sz w:val="30"/>
          <w:szCs w:val="30"/>
        </w:rPr>
        <w:t>Ans:</w:t>
      </w:r>
      <w:r w:rsidR="00EE6BB5">
        <w:rPr>
          <w:b/>
          <w:bCs/>
          <w:color w:val="0D0F1A"/>
          <w:sz w:val="30"/>
          <w:szCs w:val="30"/>
        </w:rPr>
        <w:t xml:space="preserve">   </w:t>
      </w:r>
      <w:r w:rsidR="00EE6BB5">
        <w:rPr>
          <w:color w:val="0D0F1A"/>
          <w:sz w:val="28"/>
          <w:szCs w:val="28"/>
        </w:rPr>
        <w:t>Top 5 Functions in excel according to me.</w:t>
      </w:r>
    </w:p>
    <w:p w14:paraId="5650BF0B" w14:textId="64C2CBE3" w:rsidR="0044192C" w:rsidRDefault="00EE6BB5" w:rsidP="0044192C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The SUM Function </w:t>
      </w:r>
    </w:p>
    <w:p w14:paraId="2014BB94" w14:textId="71E90BBC" w:rsidR="0044192C" w:rsidRDefault="0044192C" w:rsidP="0044192C">
      <w:pPr>
        <w:pStyle w:val="Default"/>
        <w:ind w:left="645"/>
        <w:rPr>
          <w:color w:val="2A2A2A"/>
          <w:sz w:val="28"/>
          <w:szCs w:val="28"/>
          <w:shd w:val="clear" w:color="auto" w:fill="FFFFFF"/>
        </w:rPr>
      </w:pPr>
      <w:r>
        <w:rPr>
          <w:color w:val="0D0F1A"/>
          <w:sz w:val="28"/>
          <w:szCs w:val="28"/>
        </w:rPr>
        <w:t xml:space="preserve">   </w:t>
      </w:r>
      <w:r w:rsidRPr="00EE6BB5">
        <w:rPr>
          <w:color w:val="0D0F1A"/>
          <w:sz w:val="28"/>
          <w:szCs w:val="28"/>
        </w:rPr>
        <w:t xml:space="preserve">Syntax: </w:t>
      </w:r>
      <w:r w:rsidRPr="00EE6BB5">
        <w:rPr>
          <w:color w:val="2A2A2A"/>
          <w:sz w:val="28"/>
          <w:szCs w:val="28"/>
          <w:shd w:val="clear" w:color="auto" w:fill="FFFFFF"/>
        </w:rPr>
        <w:t>=SUM(number1, number2)</w:t>
      </w:r>
    </w:p>
    <w:p w14:paraId="147428CE" w14:textId="77777777" w:rsidR="0044192C" w:rsidRPr="0044192C" w:rsidRDefault="0044192C" w:rsidP="0044192C">
      <w:pPr>
        <w:pStyle w:val="Default"/>
        <w:ind w:left="645"/>
        <w:rPr>
          <w:color w:val="2A2A2A"/>
          <w:sz w:val="28"/>
          <w:szCs w:val="28"/>
          <w:shd w:val="clear" w:color="auto" w:fill="FFFFFF"/>
        </w:rPr>
      </w:pPr>
    </w:p>
    <w:p w14:paraId="5E52B3F5" w14:textId="309FB6DC" w:rsidR="0044192C" w:rsidRDefault="0044192C" w:rsidP="0044192C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The TEXT Function</w:t>
      </w:r>
    </w:p>
    <w:p w14:paraId="7A36EA96" w14:textId="0D524119" w:rsidR="00C44D4C" w:rsidRPr="00AC11C4" w:rsidRDefault="00C44D4C" w:rsidP="00C44D4C">
      <w:pPr>
        <w:pStyle w:val="Default"/>
        <w:ind w:left="645"/>
        <w:rPr>
          <w:color w:val="2A2A2A"/>
          <w:sz w:val="28"/>
          <w:szCs w:val="28"/>
          <w:shd w:val="clear" w:color="auto" w:fill="FFFFFF"/>
        </w:rPr>
      </w:pPr>
      <w:r w:rsidRPr="00EE6BB5">
        <w:rPr>
          <w:color w:val="0D0F1A"/>
          <w:sz w:val="28"/>
          <w:szCs w:val="28"/>
        </w:rPr>
        <w:t xml:space="preserve">Syntax: </w:t>
      </w:r>
      <w:r w:rsidRPr="00EE6BB5">
        <w:rPr>
          <w:color w:val="2A2A2A"/>
          <w:sz w:val="28"/>
          <w:szCs w:val="28"/>
          <w:shd w:val="clear" w:color="auto" w:fill="FFFFFF"/>
        </w:rPr>
        <w:t>=</w:t>
      </w:r>
      <w:r w:rsidR="00AC11C4" w:rsidRPr="00AC11C4">
        <w:rPr>
          <w:rFonts w:ascii="Georgia" w:hAnsi="Georgia"/>
          <w:color w:val="2A2A2A"/>
          <w:sz w:val="30"/>
          <w:szCs w:val="30"/>
          <w:shd w:val="clear" w:color="auto" w:fill="FFFFFF"/>
        </w:rPr>
        <w:t xml:space="preserve"> </w:t>
      </w:r>
      <w:r w:rsidR="00AC11C4" w:rsidRPr="00AC11C4">
        <w:rPr>
          <w:color w:val="2A2A2A"/>
          <w:sz w:val="28"/>
          <w:szCs w:val="28"/>
          <w:shd w:val="clear" w:color="auto" w:fill="FFFFFF"/>
        </w:rPr>
        <w:t>TEXT (value, format_text)</w:t>
      </w:r>
    </w:p>
    <w:p w14:paraId="2372FCA0" w14:textId="77777777" w:rsidR="00AC11C4" w:rsidRDefault="00AC11C4" w:rsidP="00C44D4C">
      <w:pPr>
        <w:pStyle w:val="Default"/>
        <w:ind w:left="645"/>
        <w:rPr>
          <w:color w:val="0D0F1A"/>
          <w:sz w:val="28"/>
          <w:szCs w:val="28"/>
        </w:rPr>
      </w:pPr>
    </w:p>
    <w:p w14:paraId="668B9EA7" w14:textId="77777777" w:rsidR="0044192C" w:rsidRDefault="0044192C" w:rsidP="0044192C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lastRenderedPageBreak/>
        <w:t>The AVERAGE Function</w:t>
      </w:r>
    </w:p>
    <w:p w14:paraId="70EB70ED" w14:textId="77777777" w:rsidR="0044192C" w:rsidRDefault="0044192C" w:rsidP="0044192C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Concatenate Function</w:t>
      </w:r>
    </w:p>
    <w:p w14:paraId="59978C75" w14:textId="7A71CFE9" w:rsidR="000D24D6" w:rsidRPr="0094602D" w:rsidRDefault="0044192C" w:rsidP="0044192C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VLOOKUP Function</w:t>
      </w:r>
      <w:r w:rsidR="00EE6BB5" w:rsidRPr="0044192C">
        <w:rPr>
          <w:b/>
          <w:bCs/>
          <w:color w:val="0D0F1A"/>
          <w:sz w:val="30"/>
          <w:szCs w:val="30"/>
        </w:rPr>
        <w:t xml:space="preserve">      </w:t>
      </w:r>
      <w:r w:rsidR="000D24D6" w:rsidRPr="0044192C">
        <w:rPr>
          <w:b/>
          <w:bCs/>
          <w:color w:val="0D0F1A"/>
          <w:sz w:val="30"/>
          <w:szCs w:val="30"/>
        </w:rPr>
        <w:t xml:space="preserve"> </w:t>
      </w:r>
    </w:p>
    <w:p w14:paraId="7B4219B9" w14:textId="31E1C69E" w:rsidR="0094602D" w:rsidRDefault="0094602D" w:rsidP="0094602D">
      <w:pPr>
        <w:pStyle w:val="Default"/>
        <w:ind w:left="645"/>
        <w:rPr>
          <w:b/>
          <w:bCs/>
          <w:color w:val="0D0F1A"/>
          <w:sz w:val="30"/>
          <w:szCs w:val="30"/>
        </w:rPr>
      </w:pPr>
    </w:p>
    <w:p w14:paraId="3D8D7157" w14:textId="77777777" w:rsidR="0094602D" w:rsidRPr="000D24D6" w:rsidRDefault="0094602D" w:rsidP="0094602D">
      <w:pPr>
        <w:pStyle w:val="Default"/>
        <w:ind w:left="645"/>
        <w:rPr>
          <w:color w:val="0D0F1A"/>
          <w:sz w:val="28"/>
          <w:szCs w:val="28"/>
        </w:rPr>
      </w:pPr>
    </w:p>
    <w:p w14:paraId="316DA420" w14:textId="7555C035" w:rsidR="00DE5BBC" w:rsidRDefault="0094602D" w:rsidP="00DE5BBC">
      <w:pPr>
        <w:pStyle w:val="Default"/>
        <w:rPr>
          <w:b/>
          <w:bCs/>
          <w:sz w:val="30"/>
          <w:szCs w:val="30"/>
        </w:rPr>
      </w:pPr>
      <w:r w:rsidRPr="00DE5BBC">
        <w:rPr>
          <w:b/>
          <w:bCs/>
          <w:color w:val="auto"/>
          <w:sz w:val="30"/>
          <w:szCs w:val="30"/>
          <w:shd w:val="clear" w:color="auto" w:fill="FFFFFF"/>
        </w:rPr>
        <w:t xml:space="preserve">Q5. </w:t>
      </w:r>
      <w:r w:rsidR="00DE5BBC" w:rsidRPr="00DE5BBC">
        <w:rPr>
          <w:b/>
          <w:bCs/>
          <w:sz w:val="30"/>
          <w:szCs w:val="30"/>
        </w:rPr>
        <w:t xml:space="preserve">When would you use the subtotal function? </w:t>
      </w:r>
    </w:p>
    <w:p w14:paraId="08CC2234" w14:textId="77777777" w:rsidR="006C3CC5" w:rsidRDefault="00DE5BBC" w:rsidP="00DE5BBC">
      <w:pPr>
        <w:pStyle w:val="Default"/>
        <w:rPr>
          <w:rStyle w:val="Emphasis"/>
          <w:i w:val="0"/>
          <w:iCs w:val="0"/>
          <w:color w:val="auto"/>
          <w:sz w:val="26"/>
          <w:szCs w:val="26"/>
          <w:shd w:val="clear" w:color="auto" w:fill="FFFFFF"/>
        </w:rPr>
      </w:pPr>
      <w:r>
        <w:rPr>
          <w:b/>
          <w:bCs/>
          <w:sz w:val="30"/>
          <w:szCs w:val="30"/>
        </w:rPr>
        <w:t xml:space="preserve">Ans: </w:t>
      </w:r>
      <w:r w:rsidRPr="00DE5BBC">
        <w:rPr>
          <w:color w:val="auto"/>
          <w:sz w:val="26"/>
          <w:szCs w:val="26"/>
        </w:rPr>
        <w:t xml:space="preserve">When we </w:t>
      </w:r>
      <w:r>
        <w:rPr>
          <w:color w:val="auto"/>
          <w:sz w:val="26"/>
          <w:szCs w:val="26"/>
        </w:rPr>
        <w:t xml:space="preserve">want to </w:t>
      </w:r>
      <w:r w:rsidRPr="00DE5BBC">
        <w:rPr>
          <w:rStyle w:val="Emphasis"/>
          <w:i w:val="0"/>
          <w:iCs w:val="0"/>
          <w:color w:val="auto"/>
          <w:sz w:val="26"/>
          <w:szCs w:val="26"/>
          <w:shd w:val="clear" w:color="auto" w:fill="FFFFFF"/>
        </w:rPr>
        <w:t>perform some specific arithmetic and logical operation on a defined range of cells</w:t>
      </w:r>
      <w:r>
        <w:rPr>
          <w:rStyle w:val="Emphasis"/>
          <w:i w:val="0"/>
          <w:iCs w:val="0"/>
          <w:color w:val="auto"/>
          <w:sz w:val="26"/>
          <w:szCs w:val="26"/>
          <w:shd w:val="clear" w:color="auto" w:fill="FFFFFF"/>
        </w:rPr>
        <w:t xml:space="preserve"> we can use the Subtotal Function</w:t>
      </w:r>
    </w:p>
    <w:p w14:paraId="78733660" w14:textId="77777777" w:rsidR="006C3CC5" w:rsidRDefault="006C3CC5" w:rsidP="00DE5BBC">
      <w:pPr>
        <w:pStyle w:val="Default"/>
        <w:rPr>
          <w:rStyle w:val="Emphasis"/>
          <w:i w:val="0"/>
          <w:iCs w:val="0"/>
          <w:color w:val="auto"/>
          <w:sz w:val="26"/>
          <w:szCs w:val="26"/>
          <w:shd w:val="clear" w:color="auto" w:fill="FFFFFF"/>
        </w:rPr>
      </w:pPr>
    </w:p>
    <w:p w14:paraId="70DFC463" w14:textId="77777777" w:rsidR="006C3CC5" w:rsidRDefault="006C3CC5" w:rsidP="00DE5BBC">
      <w:pPr>
        <w:pStyle w:val="Default"/>
        <w:rPr>
          <w:rStyle w:val="Emphasis"/>
          <w:i w:val="0"/>
          <w:iCs w:val="0"/>
          <w:color w:val="auto"/>
          <w:sz w:val="26"/>
          <w:szCs w:val="26"/>
          <w:shd w:val="clear" w:color="auto" w:fill="FFFFFF"/>
        </w:rPr>
      </w:pPr>
    </w:p>
    <w:p w14:paraId="7DDD997B" w14:textId="3D907468" w:rsidR="006C3CC5" w:rsidRDefault="006C3CC5" w:rsidP="006C3CC5">
      <w:pPr>
        <w:pStyle w:val="Default"/>
        <w:rPr>
          <w:b/>
          <w:bCs/>
          <w:sz w:val="30"/>
          <w:szCs w:val="30"/>
        </w:rPr>
      </w:pPr>
      <w:r w:rsidRPr="006C3CC5">
        <w:rPr>
          <w:b/>
          <w:bCs/>
          <w:color w:val="auto"/>
          <w:sz w:val="30"/>
          <w:szCs w:val="30"/>
          <w:shd w:val="clear" w:color="auto" w:fill="FFFFFF"/>
        </w:rPr>
        <w:t xml:space="preserve">Q6. </w:t>
      </w:r>
      <w:r w:rsidRPr="006C3CC5">
        <w:rPr>
          <w:b/>
          <w:bCs/>
          <w:sz w:val="30"/>
          <w:szCs w:val="30"/>
        </w:rPr>
        <w:t xml:space="preserve">What is the syntax of the vlookup function? Explain the terms in it? </w:t>
      </w:r>
    </w:p>
    <w:p w14:paraId="69CE9A96" w14:textId="67235338" w:rsidR="00573FEA" w:rsidRDefault="00573FEA" w:rsidP="006C3CC5">
      <w:pPr>
        <w:pStyle w:val="Default"/>
        <w:rPr>
          <w:sz w:val="28"/>
          <w:szCs w:val="28"/>
        </w:rPr>
      </w:pPr>
      <w:r>
        <w:rPr>
          <w:b/>
          <w:bCs/>
          <w:sz w:val="30"/>
          <w:szCs w:val="30"/>
        </w:rPr>
        <w:t xml:space="preserve">Ans: </w:t>
      </w:r>
      <w:r w:rsidR="00B94B75">
        <w:rPr>
          <w:b/>
          <w:bCs/>
          <w:sz w:val="30"/>
          <w:szCs w:val="30"/>
        </w:rPr>
        <w:t xml:space="preserve">  </w:t>
      </w:r>
      <w:r w:rsidR="00B94B75" w:rsidRPr="00B94B75">
        <w:rPr>
          <w:sz w:val="28"/>
          <w:szCs w:val="28"/>
        </w:rPr>
        <w:t>Syntax:</w:t>
      </w:r>
      <w:r w:rsidR="00B94B75">
        <w:rPr>
          <w:sz w:val="28"/>
          <w:szCs w:val="28"/>
        </w:rPr>
        <w:t xml:space="preserve"> =  VLOOKUP(</w:t>
      </w:r>
      <w:r w:rsidR="00B94B75" w:rsidRPr="00B94B75">
        <w:rPr>
          <w:color w:val="202124"/>
          <w:sz w:val="28"/>
          <w:szCs w:val="28"/>
          <w:shd w:val="clear" w:color="auto" w:fill="FFFFFF"/>
        </w:rPr>
        <w:t>lookup_value, table_array, col_index_num, [range_lookup]</w:t>
      </w:r>
      <w:r w:rsidR="00B94B75">
        <w:rPr>
          <w:sz w:val="28"/>
          <w:szCs w:val="28"/>
        </w:rPr>
        <w:t>)</w:t>
      </w:r>
    </w:p>
    <w:p w14:paraId="513C83E7" w14:textId="199D18BA" w:rsidR="00BB2393" w:rsidRDefault="00BB2393" w:rsidP="006C3CC5">
      <w:pPr>
        <w:pStyle w:val="Default"/>
        <w:rPr>
          <w:sz w:val="28"/>
          <w:szCs w:val="28"/>
        </w:rPr>
      </w:pPr>
    </w:p>
    <w:p w14:paraId="3ACA48F3" w14:textId="733D2371" w:rsidR="00BB2393" w:rsidRPr="003B1FF0" w:rsidRDefault="00BB2393" w:rsidP="006C3CC5">
      <w:pPr>
        <w:pStyle w:val="Default"/>
        <w:rPr>
          <w:sz w:val="28"/>
          <w:szCs w:val="28"/>
        </w:rPr>
      </w:pPr>
      <w:r w:rsidRPr="003B1FF0">
        <w:rPr>
          <w:color w:val="57595D"/>
          <w:sz w:val="28"/>
          <w:szCs w:val="28"/>
          <w:shd w:val="clear" w:color="auto" w:fill="FFFFFF"/>
        </w:rPr>
        <w:t>The VLOOKUP Function in Excel is a tool for looking up a piece of information in a table or data set and extracting some corresponding data/information.</w:t>
      </w:r>
    </w:p>
    <w:p w14:paraId="0251C05C" w14:textId="77777777" w:rsidR="00BB2393" w:rsidRPr="002822EA" w:rsidRDefault="00BB2393" w:rsidP="006C3CC5">
      <w:pPr>
        <w:pStyle w:val="Default"/>
        <w:rPr>
          <w:sz w:val="28"/>
          <w:szCs w:val="28"/>
        </w:rPr>
      </w:pPr>
    </w:p>
    <w:p w14:paraId="75BB9F2C" w14:textId="39560F6D" w:rsidR="00DE5BBC" w:rsidRPr="00DE5BBC" w:rsidRDefault="00DE5BBC" w:rsidP="00DE5BBC">
      <w:pPr>
        <w:pStyle w:val="Default"/>
        <w:rPr>
          <w:color w:val="auto"/>
          <w:sz w:val="28"/>
          <w:szCs w:val="28"/>
        </w:rPr>
      </w:pPr>
    </w:p>
    <w:p w14:paraId="3B34A4EA" w14:textId="563E2A1A" w:rsidR="00591517" w:rsidRPr="00070E62" w:rsidRDefault="00591517" w:rsidP="00D5255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shd w:val="clear" w:color="auto" w:fill="FFFFFF"/>
        </w:rPr>
        <w:t xml:space="preserve"> </w:t>
      </w:r>
    </w:p>
    <w:p w14:paraId="43D456D6" w14:textId="52E7B316" w:rsidR="0055155B" w:rsidRPr="005E71C1" w:rsidRDefault="0055155B" w:rsidP="005E71C1">
      <w:pPr>
        <w:pStyle w:val="Default"/>
        <w:rPr>
          <w:b/>
          <w:bCs/>
          <w:sz w:val="30"/>
          <w:szCs w:val="30"/>
        </w:rPr>
      </w:pPr>
    </w:p>
    <w:p w14:paraId="26EC2590" w14:textId="1BB063D2" w:rsidR="00582F5B" w:rsidRPr="005E71C1" w:rsidRDefault="00582F5B">
      <w:pPr>
        <w:rPr>
          <w:lang w:val="en-US"/>
        </w:rPr>
      </w:pPr>
    </w:p>
    <w:sectPr w:rsidR="00582F5B" w:rsidRPr="005E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708C"/>
    <w:multiLevelType w:val="multilevel"/>
    <w:tmpl w:val="F3EE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523B7"/>
    <w:multiLevelType w:val="hybridMultilevel"/>
    <w:tmpl w:val="611279E6"/>
    <w:lvl w:ilvl="0" w:tplc="039023E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919367248">
    <w:abstractNumId w:val="0"/>
  </w:num>
  <w:num w:numId="2" w16cid:durableId="179883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5"/>
    <w:rsid w:val="00070E62"/>
    <w:rsid w:val="000D24D6"/>
    <w:rsid w:val="0015210E"/>
    <w:rsid w:val="002822EA"/>
    <w:rsid w:val="003B1FF0"/>
    <w:rsid w:val="0044192C"/>
    <w:rsid w:val="00484727"/>
    <w:rsid w:val="004C26AA"/>
    <w:rsid w:val="0055155B"/>
    <w:rsid w:val="005723BB"/>
    <w:rsid w:val="00573FEA"/>
    <w:rsid w:val="00582F5B"/>
    <w:rsid w:val="00591517"/>
    <w:rsid w:val="005E71C1"/>
    <w:rsid w:val="00613866"/>
    <w:rsid w:val="006C3CC5"/>
    <w:rsid w:val="0084629D"/>
    <w:rsid w:val="00917931"/>
    <w:rsid w:val="0094602D"/>
    <w:rsid w:val="009576E4"/>
    <w:rsid w:val="00A86D68"/>
    <w:rsid w:val="00AC11C4"/>
    <w:rsid w:val="00B16F23"/>
    <w:rsid w:val="00B24745"/>
    <w:rsid w:val="00B94B75"/>
    <w:rsid w:val="00BB2393"/>
    <w:rsid w:val="00C14061"/>
    <w:rsid w:val="00C44D4C"/>
    <w:rsid w:val="00D52554"/>
    <w:rsid w:val="00DE5BBC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8876"/>
  <w15:chartTrackingRefBased/>
  <w15:docId w15:val="{2A7F115E-8CB3-4CD1-AA2E-00CB1A40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71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591517"/>
    <w:rPr>
      <w:rFonts w:ascii="Courier New" w:eastAsia="Times New Roman" w:hAnsi="Courier New" w:cs="Courier New"/>
      <w:sz w:val="20"/>
      <w:szCs w:val="20"/>
    </w:rPr>
  </w:style>
  <w:style w:type="paragraph" w:customStyle="1" w:styleId="cw-body">
    <w:name w:val="cw-body"/>
    <w:basedOn w:val="Normal"/>
    <w:rsid w:val="00A86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86D68"/>
    <w:rPr>
      <w:i/>
      <w:iCs/>
    </w:rPr>
  </w:style>
  <w:style w:type="paragraph" w:styleId="ListParagraph">
    <w:name w:val="List Paragraph"/>
    <w:basedOn w:val="Normal"/>
    <w:uiPriority w:val="34"/>
    <w:qFormat/>
    <w:rsid w:val="00EE6B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2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uterhope.com/jargon/f/f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Ahirwar</dc:creator>
  <cp:keywords/>
  <dc:description/>
  <cp:lastModifiedBy>Suneel Ahirwar</cp:lastModifiedBy>
  <cp:revision>30</cp:revision>
  <dcterms:created xsi:type="dcterms:W3CDTF">2022-10-16T14:54:00Z</dcterms:created>
  <dcterms:modified xsi:type="dcterms:W3CDTF">2022-10-16T15:31:00Z</dcterms:modified>
</cp:coreProperties>
</file>