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EA54C" w14:textId="77777777" w:rsidR="006D4F86" w:rsidRDefault="00000000">
      <w:pPr>
        <w:pStyle w:val="Title"/>
        <w:jc w:val="center"/>
      </w:pPr>
      <w:r>
        <w:t>MCP — Level 1</w:t>
      </w:r>
      <w:r>
        <w:br/>
        <w:t>Fundamentals</w:t>
      </w:r>
    </w:p>
    <w:p w14:paraId="543809BC" w14:textId="77777777" w:rsidR="006D4F86" w:rsidRDefault="00000000">
      <w:pPr>
        <w:jc w:val="center"/>
        <w:rPr>
          <w:rFonts w:hint="eastAsia"/>
        </w:rPr>
      </w:pPr>
      <w:r>
        <w:rPr>
          <w:b/>
        </w:rPr>
        <w:t>Beginner Tutorial • Model Context Protocol</w:t>
      </w:r>
    </w:p>
    <w:p w14:paraId="04DA42D3" w14:textId="77777777" w:rsidR="006D4F86" w:rsidRDefault="00000000">
      <w:pPr>
        <w:rPr>
          <w:rFonts w:hint="eastAsia"/>
        </w:rPr>
      </w:pPr>
      <w:r>
        <w:t>Goal: Understand MCP from first principles before writing code. By the end of this lesson, you should be able to explain MCP, its architecture, and the difference between hosts, clients, servers, tools, resources, and prompts.</w:t>
      </w:r>
    </w:p>
    <w:p w14:paraId="44423DBE" w14:textId="77777777" w:rsidR="006D4F86" w:rsidRDefault="00000000">
      <w:pPr>
        <w:pStyle w:val="Heading1"/>
      </w:pPr>
      <w:r>
        <w:t>1. What is MCP?</w:t>
      </w:r>
    </w:p>
    <w:p w14:paraId="3C47787E" w14:textId="77777777" w:rsidR="006D4F86" w:rsidRDefault="00000000">
      <w:pPr>
        <w:rPr>
          <w:rFonts w:hint="eastAsia"/>
        </w:rPr>
      </w:pPr>
      <w:r>
        <w:t>MCP stands for Model Context Protocol. It is an open protocol that standardizes how AI applications connect to external data and capabilities such as tools, APIs, databases, files, and cloud services.</w:t>
      </w:r>
    </w:p>
    <w:p w14:paraId="1CE644C7" w14:textId="77777777" w:rsidR="006D4F86" w:rsidRDefault="00000000">
      <w:pPr>
        <w:rPr>
          <w:rFonts w:hint="eastAsia"/>
        </w:rPr>
      </w:pPr>
      <w:r>
        <w:t>Simple mental model:</w:t>
      </w:r>
    </w:p>
    <w:p w14:paraId="48E95950" w14:textId="77777777" w:rsidR="006D4F86" w:rsidRDefault="00000000">
      <w:pPr>
        <w:rPr>
          <w:rFonts w:hint="eastAsia"/>
        </w:rPr>
      </w:pPr>
      <w:r>
        <w:t>AI Application → MCP Client → MCP Protocol → MCP Server → External System</w:t>
      </w:r>
    </w:p>
    <w:p w14:paraId="3B1435CB" w14:textId="77777777" w:rsidR="006D4F86" w:rsidRDefault="00000000">
      <w:pPr>
        <w:pStyle w:val="Heading1"/>
      </w:pPr>
      <w:r>
        <w:t>2. Why was MCP needed?</w:t>
      </w:r>
    </w:p>
    <w:p w14:paraId="11607D86" w14:textId="77777777" w:rsidR="006D4F86" w:rsidRDefault="00000000">
      <w:pPr>
        <w:rPr>
          <w:rFonts w:hint="eastAsia"/>
        </w:rPr>
      </w:pPr>
      <w:r>
        <w:t>An AI application may need to access AWS, GitHub, Jira, databases, S3, or internal APIs. Without a common protocol, every application can build its own custom integrations. MCP provides a standardized approach for exposing and consuming these capabilities.</w:t>
      </w:r>
    </w:p>
    <w:p w14:paraId="3DBC29D0" w14:textId="77777777" w:rsidR="006D4F86" w:rsidRDefault="00000000">
      <w:pPr>
        <w:pStyle w:val="Heading1"/>
      </w:pPr>
      <w:r>
        <w:t>3. MCP is NOT an LLM</w:t>
      </w:r>
    </w:p>
    <w:p w14:paraId="769CE9E0" w14:textId="77777777" w:rsidR="006D4F86" w:rsidRDefault="00000000">
      <w:pPr>
        <w:rPr>
          <w:rFonts w:hint="eastAsia"/>
        </w:rPr>
      </w:pPr>
      <w:r>
        <w:t>MCP does not replace GPT, Claude, Gemini, Llama, or another language model. The LLM provides reasoning and generation, while MCP provides a standardized way for the AI application to interact with external capabilities.</w:t>
      </w:r>
    </w:p>
    <w:p w14:paraId="7CC523FE" w14:textId="77777777" w:rsidR="006D4F86" w:rsidRDefault="00000000">
      <w:pPr>
        <w:rPr>
          <w:rFonts w:hint="eastAsia"/>
        </w:rPr>
      </w:pPr>
      <w:r>
        <w:t>Mental model: LLM = brain; MCP = communication mechanism; MCP Server = gateway to capabilities.</w:t>
      </w:r>
    </w:p>
    <w:p w14:paraId="3202BD96" w14:textId="77777777" w:rsidR="006D4F86" w:rsidRDefault="00000000">
      <w:pPr>
        <w:pStyle w:val="Heading1"/>
      </w:pPr>
      <w:r>
        <w:t>4. MCP Architecture</w:t>
      </w:r>
    </w:p>
    <w:p w14:paraId="2E2FF624" w14:textId="77777777" w:rsidR="006D4F86" w:rsidRDefault="00000000">
      <w:pPr>
        <w:rPr>
          <w:rFonts w:hint="eastAsia"/>
        </w:rPr>
      </w:pPr>
      <w:r>
        <w:t>The four terms to know first are Host, Client, Server, and Protocol.</w:t>
      </w:r>
    </w:p>
    <w:p w14:paraId="010283F8" w14:textId="77777777" w:rsidR="006D4F86" w:rsidRDefault="00000000">
      <w:pPr>
        <w:pStyle w:val="ListBullet"/>
        <w:rPr>
          <w:rFonts w:hint="eastAsia"/>
        </w:rPr>
      </w:pPr>
      <w:r>
        <w:rPr>
          <w:b/>
        </w:rPr>
        <w:t xml:space="preserve">MCP Host — </w:t>
      </w:r>
      <w:r>
        <w:t>The AI application that coordinates the model and MCP clients.</w:t>
      </w:r>
    </w:p>
    <w:p w14:paraId="588D801B" w14:textId="77777777" w:rsidR="006D4F86" w:rsidRDefault="00000000">
      <w:pPr>
        <w:pStyle w:val="ListBullet"/>
        <w:rPr>
          <w:rFonts w:hint="eastAsia"/>
        </w:rPr>
      </w:pPr>
      <w:r>
        <w:rPr>
          <w:b/>
        </w:rPr>
        <w:t xml:space="preserve">MCP Client — </w:t>
      </w:r>
      <w:r>
        <w:t>The component that communicates with an MCP server.</w:t>
      </w:r>
    </w:p>
    <w:p w14:paraId="477882CC" w14:textId="77777777" w:rsidR="006D4F86" w:rsidRDefault="00000000">
      <w:pPr>
        <w:pStyle w:val="ListBullet"/>
        <w:rPr>
          <w:rFonts w:hint="eastAsia"/>
        </w:rPr>
      </w:pPr>
      <w:r>
        <w:rPr>
          <w:b/>
        </w:rPr>
        <w:t xml:space="preserve">MCP Server — </w:t>
      </w:r>
      <w:r>
        <w:t>A program that exposes capabilities through MCP.</w:t>
      </w:r>
    </w:p>
    <w:p w14:paraId="753E9C21" w14:textId="77777777" w:rsidR="006D4F86" w:rsidRDefault="00000000">
      <w:pPr>
        <w:pStyle w:val="ListBullet"/>
        <w:rPr>
          <w:rFonts w:hint="eastAsia"/>
        </w:rPr>
      </w:pPr>
      <w:r>
        <w:rPr>
          <w:b/>
        </w:rPr>
        <w:t xml:space="preserve">MCP Protocol — </w:t>
      </w:r>
      <w:r>
        <w:t>The standardized communication mechanism between MCP clients and servers.</w:t>
      </w:r>
    </w:p>
    <w:p w14:paraId="7DF89DE3" w14:textId="77777777" w:rsidR="006D4F86" w:rsidRDefault="00000000">
      <w:pPr>
        <w:pStyle w:val="Heading1"/>
      </w:pPr>
      <w:r>
        <w:t>5. MCP Host</w:t>
      </w:r>
    </w:p>
    <w:p w14:paraId="45CE1011" w14:textId="77777777" w:rsidR="006D4F86" w:rsidRDefault="00000000">
      <w:pPr>
        <w:rPr>
          <w:rFonts w:hint="eastAsia"/>
        </w:rPr>
      </w:pPr>
      <w:r>
        <w:t>The host is the AI application that the user interacts with. It coordinates the LLM and one or more MCP clients.</w:t>
      </w:r>
    </w:p>
    <w:p w14:paraId="0D4B26BC" w14:textId="77777777" w:rsidR="006D4F86" w:rsidRDefault="00000000">
      <w:pPr>
        <w:pStyle w:val="Heading1"/>
      </w:pPr>
      <w:r>
        <w:lastRenderedPageBreak/>
        <w:t>6. MCP Client</w:t>
      </w:r>
    </w:p>
    <w:p w14:paraId="1719A383" w14:textId="77777777" w:rsidR="006D4F86" w:rsidRDefault="00000000">
      <w:pPr>
        <w:rPr>
          <w:rFonts w:hint="eastAsia"/>
        </w:rPr>
      </w:pPr>
      <w:r>
        <w:t>The MCP client is the component responsible for communicating with an MCP server. A host can connect to multiple MCP servers through MCP clients.</w:t>
      </w:r>
    </w:p>
    <w:p w14:paraId="4DA28852" w14:textId="77777777" w:rsidR="006D4F86" w:rsidRDefault="00000000">
      <w:pPr>
        <w:pStyle w:val="Heading1"/>
      </w:pPr>
      <w:r>
        <w:t>7. MCP Server</w:t>
      </w:r>
    </w:p>
    <w:p w14:paraId="6F548050" w14:textId="77777777" w:rsidR="006D4F86" w:rsidRDefault="00000000">
      <w:pPr>
        <w:rPr>
          <w:rFonts w:hint="eastAsia"/>
        </w:rPr>
      </w:pPr>
      <w:r>
        <w:t>An MCP server is a program that exposes capabilities to an AI application. For example, an AWS MCP server might expose tools for listing EC2 instances, reading S3 objects, or querying CloudWatch.</w:t>
      </w:r>
    </w:p>
    <w:p w14:paraId="17CB64B1" w14:textId="77777777" w:rsidR="006D4F86" w:rsidRDefault="00000000">
      <w:pPr>
        <w:rPr>
          <w:rFonts w:hint="eastAsia"/>
        </w:rPr>
      </w:pPr>
      <w:r>
        <w:t>Important: an MCP server does not necessarily mean a cloud server. It can run locally as a process on your computer.</w:t>
      </w:r>
    </w:p>
    <w:p w14:paraId="70E295DE" w14:textId="77777777" w:rsidR="006D4F86" w:rsidRDefault="00000000">
      <w:pPr>
        <w:pStyle w:val="Heading1"/>
      </w:pPr>
      <w:r>
        <w:t>8. The Three Major MCP Primitives</w:t>
      </w:r>
    </w:p>
    <w:tbl>
      <w:tblPr>
        <w:tblStyle w:val="LightShading-Accent1"/>
        <w:tblW w:w="0" w:type="auto"/>
        <w:tblLook w:val="04A0" w:firstRow="1" w:lastRow="0" w:firstColumn="1" w:lastColumn="0" w:noHBand="0" w:noVBand="1"/>
      </w:tblPr>
      <w:tblGrid>
        <w:gridCol w:w="3312"/>
        <w:gridCol w:w="3312"/>
        <w:gridCol w:w="3312"/>
      </w:tblGrid>
      <w:tr w:rsidR="006D4F86" w14:paraId="5D1CCECB" w14:textId="77777777" w:rsidTr="006D4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9C4EFF" w14:textId="77777777" w:rsidR="006D4F86" w:rsidRDefault="00000000">
            <w:pPr>
              <w:rPr>
                <w:rFonts w:hint="eastAsia"/>
              </w:rPr>
            </w:pPr>
            <w:r>
              <w:t>Primitive</w:t>
            </w:r>
          </w:p>
        </w:tc>
        <w:tc>
          <w:tcPr>
            <w:tcW w:w="3312" w:type="dxa"/>
          </w:tcPr>
          <w:p w14:paraId="6A8F7576" w14:textId="77777777" w:rsidR="006D4F86" w:rsidRDefault="00000000">
            <w:pPr>
              <w:cnfStyle w:val="100000000000" w:firstRow="1" w:lastRow="0" w:firstColumn="0" w:lastColumn="0" w:oddVBand="0" w:evenVBand="0" w:oddHBand="0" w:evenHBand="0" w:firstRowFirstColumn="0" w:firstRowLastColumn="0" w:lastRowFirstColumn="0" w:lastRowLastColumn="0"/>
              <w:rPr>
                <w:rFonts w:hint="eastAsia"/>
              </w:rPr>
            </w:pPr>
            <w:r>
              <w:t>Purpose</w:t>
            </w:r>
          </w:p>
        </w:tc>
        <w:tc>
          <w:tcPr>
            <w:tcW w:w="3312" w:type="dxa"/>
          </w:tcPr>
          <w:p w14:paraId="1C9A0E21" w14:textId="77777777" w:rsidR="006D4F86" w:rsidRDefault="00000000">
            <w:pPr>
              <w:cnfStyle w:val="100000000000" w:firstRow="1" w:lastRow="0" w:firstColumn="0" w:lastColumn="0" w:oddVBand="0" w:evenVBand="0" w:oddHBand="0" w:evenHBand="0" w:firstRowFirstColumn="0" w:firstRowLastColumn="0" w:lastRowFirstColumn="0" w:lastRowLastColumn="0"/>
              <w:rPr>
                <w:rFonts w:hint="eastAsia"/>
              </w:rPr>
            </w:pPr>
            <w:r>
              <w:t>Memory Trick</w:t>
            </w:r>
          </w:p>
        </w:tc>
      </w:tr>
      <w:tr w:rsidR="006D4F86" w14:paraId="34AF4934" w14:textId="77777777" w:rsidTr="006D4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36348A" w14:textId="77777777" w:rsidR="006D4F86" w:rsidRDefault="00000000">
            <w:pPr>
              <w:rPr>
                <w:rFonts w:hint="eastAsia"/>
              </w:rPr>
            </w:pPr>
            <w:r>
              <w:t>Tool</w:t>
            </w:r>
          </w:p>
        </w:tc>
        <w:tc>
          <w:tcPr>
            <w:tcW w:w="3312" w:type="dxa"/>
          </w:tcPr>
          <w:p w14:paraId="7B8A5018" w14:textId="77777777" w:rsidR="006D4F86" w:rsidRDefault="00000000">
            <w:pPr>
              <w:cnfStyle w:val="000000100000" w:firstRow="0" w:lastRow="0" w:firstColumn="0" w:lastColumn="0" w:oddVBand="0" w:evenVBand="0" w:oddHBand="1" w:evenHBand="0" w:firstRowFirstColumn="0" w:firstRowLastColumn="0" w:lastRowFirstColumn="0" w:lastRowLastColumn="0"/>
              <w:rPr>
                <w:rFonts w:hint="eastAsia"/>
              </w:rPr>
            </w:pPr>
            <w:r>
              <w:t>Executable capability or action.</w:t>
            </w:r>
          </w:p>
        </w:tc>
        <w:tc>
          <w:tcPr>
            <w:tcW w:w="3312" w:type="dxa"/>
          </w:tcPr>
          <w:p w14:paraId="042FB13E" w14:textId="77777777" w:rsidR="006D4F86" w:rsidRDefault="00000000">
            <w:pPr>
              <w:cnfStyle w:val="000000100000" w:firstRow="0" w:lastRow="0" w:firstColumn="0" w:lastColumn="0" w:oddVBand="0" w:evenVBand="0" w:oddHBand="1" w:evenHBand="0" w:firstRowFirstColumn="0" w:firstRowLastColumn="0" w:lastRowFirstColumn="0" w:lastRowLastColumn="0"/>
              <w:rPr>
                <w:rFonts w:hint="eastAsia"/>
              </w:rPr>
            </w:pPr>
            <w:r>
              <w:t>DO</w:t>
            </w:r>
          </w:p>
        </w:tc>
      </w:tr>
      <w:tr w:rsidR="006D4F86" w14:paraId="6B8958D7" w14:textId="77777777" w:rsidTr="006D4F86">
        <w:tc>
          <w:tcPr>
            <w:cnfStyle w:val="001000000000" w:firstRow="0" w:lastRow="0" w:firstColumn="1" w:lastColumn="0" w:oddVBand="0" w:evenVBand="0" w:oddHBand="0" w:evenHBand="0" w:firstRowFirstColumn="0" w:firstRowLastColumn="0" w:lastRowFirstColumn="0" w:lastRowLastColumn="0"/>
            <w:tcW w:w="3312" w:type="dxa"/>
          </w:tcPr>
          <w:p w14:paraId="439813C7" w14:textId="77777777" w:rsidR="006D4F86" w:rsidRDefault="00000000">
            <w:pPr>
              <w:rPr>
                <w:rFonts w:hint="eastAsia"/>
              </w:rPr>
            </w:pPr>
            <w:r>
              <w:t>Resource</w:t>
            </w:r>
          </w:p>
        </w:tc>
        <w:tc>
          <w:tcPr>
            <w:tcW w:w="3312" w:type="dxa"/>
          </w:tcPr>
          <w:p w14:paraId="3C3B8280" w14:textId="77777777" w:rsidR="006D4F86" w:rsidRDefault="00000000">
            <w:pPr>
              <w:cnfStyle w:val="000000000000" w:firstRow="0" w:lastRow="0" w:firstColumn="0" w:lastColumn="0" w:oddVBand="0" w:evenVBand="0" w:oddHBand="0" w:evenHBand="0" w:firstRowFirstColumn="0" w:firstRowLastColumn="0" w:lastRowFirstColumn="0" w:lastRowLastColumn="0"/>
              <w:rPr>
                <w:rFonts w:hint="eastAsia"/>
              </w:rPr>
            </w:pPr>
            <w:r>
              <w:t>Data or context made available through MCP.</w:t>
            </w:r>
          </w:p>
        </w:tc>
        <w:tc>
          <w:tcPr>
            <w:tcW w:w="3312" w:type="dxa"/>
          </w:tcPr>
          <w:p w14:paraId="520A2DBC" w14:textId="77777777" w:rsidR="006D4F86" w:rsidRDefault="00000000">
            <w:pPr>
              <w:cnfStyle w:val="000000000000" w:firstRow="0" w:lastRow="0" w:firstColumn="0" w:lastColumn="0" w:oddVBand="0" w:evenVBand="0" w:oddHBand="0" w:evenHBand="0" w:firstRowFirstColumn="0" w:firstRowLastColumn="0" w:lastRowFirstColumn="0" w:lastRowLastColumn="0"/>
              <w:rPr>
                <w:rFonts w:hint="eastAsia"/>
              </w:rPr>
            </w:pPr>
            <w:r>
              <w:t>READ</w:t>
            </w:r>
          </w:p>
        </w:tc>
      </w:tr>
      <w:tr w:rsidR="006D4F86" w14:paraId="1E68380F" w14:textId="77777777" w:rsidTr="006D4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221E41" w14:textId="77777777" w:rsidR="006D4F86" w:rsidRDefault="00000000">
            <w:pPr>
              <w:rPr>
                <w:rFonts w:hint="eastAsia"/>
              </w:rPr>
            </w:pPr>
            <w:r>
              <w:t>Prompt</w:t>
            </w:r>
          </w:p>
        </w:tc>
        <w:tc>
          <w:tcPr>
            <w:tcW w:w="3312" w:type="dxa"/>
          </w:tcPr>
          <w:p w14:paraId="2AEF57B1" w14:textId="77777777" w:rsidR="006D4F86" w:rsidRDefault="00000000">
            <w:pPr>
              <w:cnfStyle w:val="000000100000" w:firstRow="0" w:lastRow="0" w:firstColumn="0" w:lastColumn="0" w:oddVBand="0" w:evenVBand="0" w:oddHBand="1" w:evenHBand="0" w:firstRowFirstColumn="0" w:firstRowLastColumn="0" w:lastRowFirstColumn="0" w:lastRowLastColumn="0"/>
              <w:rPr>
                <w:rFonts w:hint="eastAsia"/>
              </w:rPr>
            </w:pPr>
            <w:r>
              <w:t>Reusable prompt template or instruction.</w:t>
            </w:r>
          </w:p>
        </w:tc>
        <w:tc>
          <w:tcPr>
            <w:tcW w:w="3312" w:type="dxa"/>
          </w:tcPr>
          <w:p w14:paraId="3B03DDFE" w14:textId="77777777" w:rsidR="006D4F86" w:rsidRDefault="00000000">
            <w:pPr>
              <w:cnfStyle w:val="000000100000" w:firstRow="0" w:lastRow="0" w:firstColumn="0" w:lastColumn="0" w:oddVBand="0" w:evenVBand="0" w:oddHBand="1" w:evenHBand="0" w:firstRowFirstColumn="0" w:firstRowLastColumn="0" w:lastRowFirstColumn="0" w:lastRowLastColumn="0"/>
              <w:rPr>
                <w:rFonts w:hint="eastAsia"/>
              </w:rPr>
            </w:pPr>
            <w:r>
              <w:t>GUIDE</w:t>
            </w:r>
          </w:p>
        </w:tc>
      </w:tr>
    </w:tbl>
    <w:p w14:paraId="1F3B68AC" w14:textId="77777777" w:rsidR="006D4F86" w:rsidRDefault="00000000">
      <w:pPr>
        <w:pStyle w:val="Heading1"/>
      </w:pPr>
      <w:r>
        <w:t>9. Tools</w:t>
      </w:r>
    </w:p>
    <w:p w14:paraId="452B646D" w14:textId="77777777" w:rsidR="006D4F86" w:rsidRDefault="00000000">
      <w:pPr>
        <w:rPr>
          <w:rFonts w:hint="eastAsia"/>
        </w:rPr>
      </w:pPr>
      <w:r>
        <w:t>A tool allows an AI application to invoke an operation. Examples include get_weather(), query_database(), create_ticket(), send_email(), and list_ec2_instances().</w:t>
      </w:r>
    </w:p>
    <w:p w14:paraId="2CB8908D" w14:textId="77777777" w:rsidR="006D4F86" w:rsidRDefault="00000000">
      <w:pPr>
        <w:rPr>
          <w:rFonts w:hint="eastAsia"/>
        </w:rPr>
      </w:pPr>
      <w:r>
        <w:t>Conceptual flow: LLM → MCP Client → Tool → External System → Result → LLM</w:t>
      </w:r>
    </w:p>
    <w:p w14:paraId="3F8E3ABA" w14:textId="77777777" w:rsidR="006D4F86" w:rsidRDefault="00000000">
      <w:pPr>
        <w:pStyle w:val="Heading1"/>
      </w:pPr>
      <w:r>
        <w:t>10. Resources</w:t>
      </w:r>
    </w:p>
    <w:p w14:paraId="4E6FD2AD" w14:textId="77777777" w:rsidR="006D4F86" w:rsidRDefault="00000000">
      <w:pPr>
        <w:rPr>
          <w:rFonts w:hint="eastAsia"/>
        </w:rPr>
      </w:pPr>
      <w:r>
        <w:t>A resource represents information or context that can be accessed through MCP. Examples include customer://123, file://report.pdf, database://schema, and config://application.</w:t>
      </w:r>
    </w:p>
    <w:p w14:paraId="32F22046" w14:textId="77777777" w:rsidR="006D4F86" w:rsidRDefault="00000000">
      <w:pPr>
        <w:pStyle w:val="Heading1"/>
      </w:pPr>
      <w:r>
        <w:t>11. Prompts</w:t>
      </w:r>
    </w:p>
    <w:p w14:paraId="0DCCE6B7" w14:textId="77777777" w:rsidR="006D4F86" w:rsidRDefault="00000000">
      <w:pPr>
        <w:rPr>
          <w:rFonts w:hint="eastAsia"/>
        </w:rPr>
      </w:pPr>
      <w:r>
        <w:t>Prompts are reusable prompt templates or instructions exposed through an MCP server. They can provide a structured way to guide an AI workflow.</w:t>
      </w:r>
    </w:p>
    <w:p w14:paraId="08BBA053" w14:textId="77777777" w:rsidR="006D4F86" w:rsidRDefault="00000000">
      <w:pPr>
        <w:pStyle w:val="Heading1"/>
      </w:pPr>
      <w:r>
        <w:t>12. MCP vs REST API</w:t>
      </w:r>
    </w:p>
    <w:p w14:paraId="21023937" w14:textId="77777777" w:rsidR="006D4F86" w:rsidRDefault="00000000">
      <w:pPr>
        <w:rPr>
          <w:rFonts w:hint="eastAsia"/>
        </w:rPr>
      </w:pPr>
      <w:r>
        <w:t>REST APIs commonly expose HTTP endpoints such as GET /customers/123. MCP is designed specifically around AI applications interacting with context and capabilities, including standardized discovery and invocation of tools.</w:t>
      </w:r>
    </w:p>
    <w:p w14:paraId="6D59BB22" w14:textId="77777777" w:rsidR="006D4F86" w:rsidRDefault="00000000">
      <w:pPr>
        <w:rPr>
          <w:rFonts w:hint="eastAsia"/>
        </w:rPr>
      </w:pPr>
      <w:r>
        <w:t>REST: Client → HTTP request → API → Response</w:t>
      </w:r>
    </w:p>
    <w:p w14:paraId="266D047C" w14:textId="77777777" w:rsidR="006D4F86" w:rsidRDefault="00000000">
      <w:pPr>
        <w:rPr>
          <w:rFonts w:hint="eastAsia"/>
        </w:rPr>
      </w:pPr>
      <w:r>
        <w:lastRenderedPageBreak/>
        <w:t>MCP: AI Application → MCP Client → MCP Server → Tool/Resource → Result</w:t>
      </w:r>
    </w:p>
    <w:p w14:paraId="3F51C9B6" w14:textId="77777777" w:rsidR="006D4F86" w:rsidRDefault="00000000">
      <w:pPr>
        <w:pStyle w:val="Heading1"/>
      </w:pPr>
      <w:r>
        <w:t>13. MCP vs Function/Tool Calling</w:t>
      </w:r>
    </w:p>
    <w:p w14:paraId="3FB41B97" w14:textId="77777777" w:rsidR="006D4F86" w:rsidRDefault="00000000">
      <w:pPr>
        <w:rPr>
          <w:rFonts w:hint="eastAsia"/>
        </w:rPr>
      </w:pPr>
      <w:r>
        <w:t>Function calling allows a model to request that an application execute a function. MCP goes further by defining a standardized ecosystem and protocol for exposing, discovering, and using capabilities across AI applications.</w:t>
      </w:r>
    </w:p>
    <w:p w14:paraId="7B934CD7" w14:textId="77777777" w:rsidR="006D4F86" w:rsidRDefault="00000000">
      <w:pPr>
        <w:pStyle w:val="Heading1"/>
      </w:pPr>
      <w:r>
        <w:t>14. Complete Example: AWS</w:t>
      </w:r>
    </w:p>
    <w:p w14:paraId="5CF7BDE7" w14:textId="77777777" w:rsidR="006D4F86" w:rsidRDefault="00000000">
      <w:pPr>
        <w:rPr>
          <w:rFonts w:hint="eastAsia"/>
        </w:rPr>
      </w:pPr>
      <w:r>
        <w:t>Imagine an AWS MCP server exposing list_ec2_instances(), list_s3_buckets(), and get_lambda_functions(). A user asks, “Show me my running EC2 instances.”</w:t>
      </w:r>
    </w:p>
    <w:p w14:paraId="273D330B" w14:textId="77777777" w:rsidR="006D4F86" w:rsidRDefault="00000000">
      <w:pPr>
        <w:rPr>
          <w:rFonts w:hint="eastAsia"/>
        </w:rPr>
      </w:pPr>
      <w:r>
        <w:t>Flow: User → LLM → MCP Client → AWS MCP Server → list_ec2_instances → AWS EC2 API → Results → MCP Client → LLM → User</w:t>
      </w:r>
    </w:p>
    <w:p w14:paraId="71DBE497" w14:textId="77777777" w:rsidR="006D4F86" w:rsidRDefault="00000000">
      <w:pPr>
        <w:pStyle w:val="Heading1"/>
      </w:pPr>
      <w:r>
        <w:t>15. Local vs Remote MCP Servers</w:t>
      </w:r>
    </w:p>
    <w:p w14:paraId="1BDD6C85" w14:textId="77777777" w:rsidR="006D4F86" w:rsidRDefault="00000000">
      <w:pPr>
        <w:rPr>
          <w:rFonts w:hint="eastAsia"/>
        </w:rPr>
      </w:pPr>
      <w:r>
        <w:t>MCP servers can run locally as processes or remotely over a network. Later levels will cover transports such as stdio and Streamable HTTP, authentication, Docker, and AWS deployment.</w:t>
      </w:r>
    </w:p>
    <w:p w14:paraId="1898E0F1" w14:textId="77777777" w:rsidR="006D4F86" w:rsidRDefault="00000000">
      <w:pPr>
        <w:pStyle w:val="Heading1"/>
      </w:pPr>
      <w:r>
        <w:t>16. MCP Mental Model</w:t>
      </w:r>
    </w:p>
    <w:p w14:paraId="3BFA40FD" w14:textId="77777777" w:rsidR="006D4F86" w:rsidRDefault="00000000">
      <w:pPr>
        <w:pStyle w:val="ListBullet"/>
        <w:rPr>
          <w:rFonts w:hint="eastAsia"/>
        </w:rPr>
      </w:pPr>
      <w:r>
        <w:t>HOST = AI application</w:t>
      </w:r>
    </w:p>
    <w:p w14:paraId="0A9BEFAC" w14:textId="77777777" w:rsidR="006D4F86" w:rsidRDefault="00000000">
      <w:pPr>
        <w:pStyle w:val="ListBullet"/>
        <w:rPr>
          <w:rFonts w:hint="eastAsia"/>
        </w:rPr>
      </w:pPr>
      <w:r>
        <w:t>CLIENT = talks to MCP server</w:t>
      </w:r>
    </w:p>
    <w:p w14:paraId="1B465115" w14:textId="77777777" w:rsidR="006D4F86" w:rsidRDefault="00000000">
      <w:pPr>
        <w:pStyle w:val="ListBullet"/>
        <w:rPr>
          <w:rFonts w:hint="eastAsia"/>
        </w:rPr>
      </w:pPr>
      <w:r>
        <w:t>SERVER = exposes capabilities</w:t>
      </w:r>
    </w:p>
    <w:p w14:paraId="73A163EC" w14:textId="77777777" w:rsidR="006D4F86" w:rsidRDefault="00000000">
      <w:pPr>
        <w:pStyle w:val="ListBullet"/>
        <w:rPr>
          <w:rFonts w:hint="eastAsia"/>
        </w:rPr>
      </w:pPr>
      <w:r>
        <w:t>TOOL = action</w:t>
      </w:r>
    </w:p>
    <w:p w14:paraId="11835803" w14:textId="77777777" w:rsidR="006D4F86" w:rsidRDefault="00000000">
      <w:pPr>
        <w:pStyle w:val="ListBullet"/>
        <w:rPr>
          <w:rFonts w:hint="eastAsia"/>
        </w:rPr>
      </w:pPr>
      <w:r>
        <w:t>RESOURCE = data</w:t>
      </w:r>
    </w:p>
    <w:p w14:paraId="76D4278E" w14:textId="77777777" w:rsidR="006D4F86" w:rsidRDefault="00000000">
      <w:pPr>
        <w:pStyle w:val="ListBullet"/>
        <w:rPr>
          <w:rFonts w:hint="eastAsia"/>
        </w:rPr>
      </w:pPr>
      <w:r>
        <w:t>PROMPT = instruction</w:t>
      </w:r>
    </w:p>
    <w:p w14:paraId="43FE62D4" w14:textId="77777777" w:rsidR="006D4F86" w:rsidRDefault="00000000">
      <w:pPr>
        <w:pStyle w:val="Heading1"/>
      </w:pPr>
      <w:r>
        <w:t>17. Interview Questions</w:t>
      </w:r>
    </w:p>
    <w:p w14:paraId="11223CC1" w14:textId="77777777" w:rsidR="006D4F86" w:rsidRDefault="00000000">
      <w:pPr>
        <w:rPr>
          <w:rFonts w:hint="eastAsia"/>
        </w:rPr>
      </w:pPr>
      <w:r>
        <w:rPr>
          <w:b/>
        </w:rPr>
        <w:t>Q: What does MCP stand for?</w:t>
      </w:r>
      <w:r>
        <w:br/>
        <w:t>A: Model Context Protocol.</w:t>
      </w:r>
    </w:p>
    <w:p w14:paraId="69817481" w14:textId="77777777" w:rsidR="006D4F86" w:rsidRDefault="00000000">
      <w:pPr>
        <w:rPr>
          <w:rFonts w:hint="eastAsia"/>
        </w:rPr>
      </w:pPr>
      <w:r>
        <w:rPr>
          <w:b/>
        </w:rPr>
        <w:t>Q: Why do we need MCP?</w:t>
      </w:r>
      <w:r>
        <w:br/>
        <w:t>A: To standardize how AI applications connect to external data and capabilities.</w:t>
      </w:r>
    </w:p>
    <w:p w14:paraId="265F6224" w14:textId="77777777" w:rsidR="006D4F86" w:rsidRDefault="00000000">
      <w:pPr>
        <w:rPr>
          <w:rFonts w:hint="eastAsia"/>
        </w:rPr>
      </w:pPr>
      <w:r>
        <w:rPr>
          <w:b/>
        </w:rPr>
        <w:t>Q: What is an MCP Host?</w:t>
      </w:r>
      <w:r>
        <w:br/>
        <w:t>A: The AI application that coordinates the model and MCP clients.</w:t>
      </w:r>
    </w:p>
    <w:p w14:paraId="3444BA6C" w14:textId="77777777" w:rsidR="006D4F86" w:rsidRDefault="00000000">
      <w:pPr>
        <w:rPr>
          <w:rFonts w:hint="eastAsia"/>
        </w:rPr>
      </w:pPr>
      <w:r>
        <w:rPr>
          <w:b/>
        </w:rPr>
        <w:t>Q: What is an MCP Client?</w:t>
      </w:r>
      <w:r>
        <w:br/>
        <w:t>A: The component that communicates with MCP servers.</w:t>
      </w:r>
    </w:p>
    <w:p w14:paraId="4BB095AE" w14:textId="77777777" w:rsidR="006D4F86" w:rsidRDefault="00000000">
      <w:pPr>
        <w:rPr>
          <w:rFonts w:hint="eastAsia"/>
        </w:rPr>
      </w:pPr>
      <w:r>
        <w:rPr>
          <w:b/>
        </w:rPr>
        <w:t>Q: What is an MCP Server?</w:t>
      </w:r>
      <w:r>
        <w:br/>
        <w:t>A: A program that exposes capabilities through MCP.</w:t>
      </w:r>
    </w:p>
    <w:p w14:paraId="506B02E3" w14:textId="77777777" w:rsidR="006D4F86" w:rsidRDefault="00000000">
      <w:pPr>
        <w:rPr>
          <w:rFonts w:hint="eastAsia"/>
        </w:rPr>
      </w:pPr>
      <w:r>
        <w:rPr>
          <w:b/>
        </w:rPr>
        <w:lastRenderedPageBreak/>
        <w:t>Q: What is the difference between a Tool and a Resource?</w:t>
      </w:r>
      <w:r>
        <w:br/>
        <w:t>A: A Tool performs an operation; a Resource provides data or context.</w:t>
      </w:r>
    </w:p>
    <w:p w14:paraId="345A8DAA" w14:textId="77777777" w:rsidR="006D4F86" w:rsidRDefault="00000000">
      <w:pPr>
        <w:rPr>
          <w:rFonts w:hint="eastAsia"/>
        </w:rPr>
      </w:pPr>
      <w:r>
        <w:rPr>
          <w:b/>
        </w:rPr>
        <w:t>Q: What is an MCP Prompt?</w:t>
      </w:r>
      <w:r>
        <w:br/>
        <w:t>A: A reusable prompt template or instruction exposed through an MCP server.</w:t>
      </w:r>
    </w:p>
    <w:p w14:paraId="10F98C60" w14:textId="77777777" w:rsidR="006D4F86" w:rsidRDefault="00000000">
      <w:pPr>
        <w:rPr>
          <w:rFonts w:hint="eastAsia"/>
        </w:rPr>
      </w:pPr>
      <w:r>
        <w:rPr>
          <w:b/>
        </w:rPr>
        <w:t>Q: Is MCP an LLM?</w:t>
      </w:r>
      <w:r>
        <w:br/>
        <w:t>A: No. MCP is a protocol used by AI applications to connect to capabilities.</w:t>
      </w:r>
    </w:p>
    <w:p w14:paraId="508AFBA4" w14:textId="77777777" w:rsidR="006D4F86" w:rsidRDefault="00000000">
      <w:pPr>
        <w:rPr>
          <w:rFonts w:hint="eastAsia"/>
        </w:rPr>
      </w:pPr>
      <w:r>
        <w:rPr>
          <w:b/>
        </w:rPr>
        <w:t>Q: Is an MCP server necessarily a cloud server?</w:t>
      </w:r>
      <w:r>
        <w:br/>
        <w:t>A: No. It can also run locally as a process.</w:t>
      </w:r>
    </w:p>
    <w:p w14:paraId="7EE4A854" w14:textId="77777777" w:rsidR="006D4F86" w:rsidRDefault="00000000">
      <w:pPr>
        <w:pStyle w:val="Heading1"/>
      </w:pPr>
      <w:r>
        <w:t>18. Level 1 Practice</w:t>
      </w:r>
    </w:p>
    <w:p w14:paraId="251A91FB" w14:textId="77777777" w:rsidR="006D4F86" w:rsidRDefault="00000000">
      <w:pPr>
        <w:rPr>
          <w:rFonts w:hint="eastAsia"/>
        </w:rPr>
      </w:pPr>
      <w:r>
        <w:t>Try answering these without looking back:</w:t>
      </w:r>
    </w:p>
    <w:p w14:paraId="075F2094" w14:textId="77777777" w:rsidR="006D4F86" w:rsidRDefault="00000000">
      <w:pPr>
        <w:pStyle w:val="ListNumber"/>
        <w:rPr>
          <w:rFonts w:hint="eastAsia"/>
        </w:rPr>
      </w:pPr>
      <w:r>
        <w:t>What does MCP stand for?</w:t>
      </w:r>
    </w:p>
    <w:p w14:paraId="677191CC" w14:textId="77777777" w:rsidR="006D4F86" w:rsidRDefault="00000000">
      <w:pPr>
        <w:pStyle w:val="ListNumber"/>
        <w:rPr>
          <w:rFonts w:hint="eastAsia"/>
        </w:rPr>
      </w:pPr>
      <w:r>
        <w:t>Why do we need MCP?</w:t>
      </w:r>
    </w:p>
    <w:p w14:paraId="0AF33C9E" w14:textId="77777777" w:rsidR="006D4F86" w:rsidRDefault="00000000">
      <w:pPr>
        <w:pStyle w:val="ListNumber"/>
        <w:rPr>
          <w:rFonts w:hint="eastAsia"/>
        </w:rPr>
      </w:pPr>
      <w:r>
        <w:t>What is an MCP Host?</w:t>
      </w:r>
    </w:p>
    <w:p w14:paraId="30693664" w14:textId="77777777" w:rsidR="006D4F86" w:rsidRDefault="00000000">
      <w:pPr>
        <w:pStyle w:val="ListNumber"/>
        <w:rPr>
          <w:rFonts w:hint="eastAsia"/>
        </w:rPr>
      </w:pPr>
      <w:r>
        <w:t>What is an MCP Client?</w:t>
      </w:r>
    </w:p>
    <w:p w14:paraId="4F586E9F" w14:textId="77777777" w:rsidR="006D4F86" w:rsidRDefault="00000000">
      <w:pPr>
        <w:pStyle w:val="ListNumber"/>
        <w:rPr>
          <w:rFonts w:hint="eastAsia"/>
        </w:rPr>
      </w:pPr>
      <w:r>
        <w:t>What is an MCP Server?</w:t>
      </w:r>
    </w:p>
    <w:p w14:paraId="0E98B0DE" w14:textId="77777777" w:rsidR="006D4F86" w:rsidRDefault="00000000">
      <w:pPr>
        <w:pStyle w:val="ListNumber"/>
        <w:rPr>
          <w:rFonts w:hint="eastAsia"/>
        </w:rPr>
      </w:pPr>
      <w:r>
        <w:t>What is the difference between a Tool and a Resource?</w:t>
      </w:r>
    </w:p>
    <w:p w14:paraId="12C5E5BB" w14:textId="77777777" w:rsidR="006D4F86" w:rsidRDefault="00000000">
      <w:pPr>
        <w:pStyle w:val="ListNumber"/>
        <w:rPr>
          <w:rFonts w:hint="eastAsia"/>
        </w:rPr>
      </w:pPr>
      <w:r>
        <w:t>What is an MCP Prompt?</w:t>
      </w:r>
    </w:p>
    <w:p w14:paraId="4D0AE96F" w14:textId="77777777" w:rsidR="006D4F86" w:rsidRDefault="00000000">
      <w:pPr>
        <w:pStyle w:val="ListNumber"/>
        <w:rPr>
          <w:rFonts w:hint="eastAsia"/>
        </w:rPr>
      </w:pPr>
      <w:r>
        <w:t>Is MCP an LLM?</w:t>
      </w:r>
    </w:p>
    <w:p w14:paraId="36AA3180" w14:textId="77777777" w:rsidR="006D4F86" w:rsidRDefault="00000000">
      <w:pPr>
        <w:pStyle w:val="ListNumber"/>
        <w:rPr>
          <w:rFonts w:hint="eastAsia"/>
        </w:rPr>
      </w:pPr>
      <w:r>
        <w:t>Is an MCP server necessarily a cloud server?</w:t>
      </w:r>
    </w:p>
    <w:p w14:paraId="3A39BDBD" w14:textId="77777777" w:rsidR="006D4F86" w:rsidRDefault="00000000">
      <w:pPr>
        <w:pStyle w:val="ListNumber"/>
        <w:rPr>
          <w:rFonts w:hint="eastAsia"/>
        </w:rPr>
      </w:pPr>
      <w:r>
        <w:t>Can you draw the MCP architecture from memory?</w:t>
      </w:r>
    </w:p>
    <w:p w14:paraId="5430C504" w14:textId="77777777" w:rsidR="006D4F86" w:rsidRDefault="00000000">
      <w:pPr>
        <w:pStyle w:val="Heading1"/>
      </w:pPr>
      <w:r>
        <w:t>19. One Diagram to Memorize</w:t>
      </w:r>
    </w:p>
    <w:p w14:paraId="6E02FD9F" w14:textId="77777777" w:rsidR="006D4F86" w:rsidRDefault="00000000">
      <w:pPr>
        <w:rPr>
          <w:rFonts w:hint="eastAsia"/>
        </w:rPr>
      </w:pPr>
      <w:r>
        <w:rPr>
          <w:rFonts w:ascii="Consolas" w:hAnsi="Consolas"/>
          <w:sz w:val="20"/>
        </w:rPr>
        <w:t>USER</w:t>
      </w:r>
      <w:r>
        <w:rPr>
          <w:rFonts w:ascii="Consolas" w:hAnsi="Consolas"/>
          <w:sz w:val="20"/>
        </w:rPr>
        <w:br/>
        <w:t xml:space="preserve">  ↓</w:t>
      </w:r>
      <w:r>
        <w:rPr>
          <w:rFonts w:ascii="Consolas" w:hAnsi="Consolas"/>
          <w:sz w:val="20"/>
        </w:rPr>
        <w:br/>
        <w:t>MCP HOST (AI Application + LLM)</w:t>
      </w:r>
      <w:r>
        <w:rPr>
          <w:rFonts w:ascii="Consolas" w:hAnsi="Consolas"/>
          <w:sz w:val="20"/>
        </w:rPr>
        <w:br/>
        <w:t xml:space="preserve">  ↓</w:t>
      </w:r>
      <w:r>
        <w:rPr>
          <w:rFonts w:ascii="Consolas" w:hAnsi="Consolas"/>
          <w:sz w:val="20"/>
        </w:rPr>
        <w:br/>
        <w:t>MCP CLIENT</w:t>
      </w:r>
      <w:r>
        <w:rPr>
          <w:rFonts w:ascii="Consolas" w:hAnsi="Consolas"/>
          <w:sz w:val="20"/>
        </w:rPr>
        <w:br/>
        <w:t xml:space="preserve">  ↓  MCP</w:t>
      </w:r>
      <w:r>
        <w:rPr>
          <w:rFonts w:ascii="Consolas" w:hAnsi="Consolas"/>
          <w:sz w:val="20"/>
        </w:rPr>
        <w:br/>
        <w:t>MCP SERVER</w:t>
      </w:r>
      <w:r>
        <w:rPr>
          <w:rFonts w:ascii="Consolas" w:hAnsi="Consolas"/>
          <w:sz w:val="20"/>
        </w:rPr>
        <w:br/>
        <w:t xml:space="preserve">  ├── TOOLS</w:t>
      </w:r>
      <w:r>
        <w:rPr>
          <w:rFonts w:ascii="Consolas" w:hAnsi="Consolas"/>
          <w:sz w:val="20"/>
        </w:rPr>
        <w:br/>
        <w:t xml:space="preserve">  ├── RESOURCES</w:t>
      </w:r>
      <w:r>
        <w:rPr>
          <w:rFonts w:ascii="Consolas" w:hAnsi="Consolas"/>
          <w:sz w:val="20"/>
        </w:rPr>
        <w:br/>
        <w:t xml:space="preserve">  └── PROMPTS</w:t>
      </w:r>
      <w:r>
        <w:rPr>
          <w:rFonts w:ascii="Consolas" w:hAnsi="Consolas"/>
          <w:sz w:val="20"/>
        </w:rPr>
        <w:br/>
        <w:t xml:space="preserve">  ↓</w:t>
      </w:r>
      <w:r>
        <w:rPr>
          <w:rFonts w:ascii="Consolas" w:hAnsi="Consolas"/>
          <w:sz w:val="20"/>
        </w:rPr>
        <w:br/>
        <w:t>AWS / DATABASE / API / FILES</w:t>
      </w:r>
    </w:p>
    <w:p w14:paraId="03C8AE6F" w14:textId="77777777" w:rsidR="006D4F86" w:rsidRDefault="00000000">
      <w:r>
        <w:t>Next level: MCP Architecture — Host vs Client vs Server in greater depth, JSON-RPC, initialization, capability negotiation, tool discovery, invocation, and transports.</w:t>
      </w:r>
    </w:p>
    <w:p w14:paraId="3DF704A6" w14:textId="77777777" w:rsidR="00FC63BB" w:rsidRDefault="00FC63BB"/>
    <w:p w14:paraId="3BD7107E" w14:textId="77777777" w:rsidR="00FC63BB" w:rsidRDefault="00FC63BB" w:rsidP="00FC63BB">
      <w:pPr>
        <w:rPr>
          <w:lang w:val="en-IN"/>
        </w:rPr>
      </w:pPr>
    </w:p>
    <w:p w14:paraId="5E5AF4BB" w14:textId="77777777" w:rsidR="00FC63BB" w:rsidRDefault="00FC63BB" w:rsidP="00FC63BB">
      <w:pPr>
        <w:rPr>
          <w:lang w:val="en-IN"/>
        </w:rPr>
      </w:pPr>
    </w:p>
    <w:p w14:paraId="626B97A0" w14:textId="094ED194" w:rsidR="00FC63BB" w:rsidRDefault="00FC63BB" w:rsidP="00FC63BB">
      <w:pPr>
        <w:pStyle w:val="Heading1"/>
      </w:pPr>
      <w:r>
        <w:lastRenderedPageBreak/>
        <w:t>20</w:t>
      </w:r>
      <w:r>
        <w:t xml:space="preserve">. </w:t>
      </w:r>
      <w:r>
        <w:t>MCP Server in simple words</w:t>
      </w:r>
    </w:p>
    <w:p w14:paraId="2FD3BF2E" w14:textId="77777777" w:rsidR="00FC63BB" w:rsidRPr="00FC63BB" w:rsidRDefault="00FC63BB" w:rsidP="00FC63BB">
      <w:pPr>
        <w:rPr>
          <w:lang w:val="en-IN"/>
        </w:rPr>
      </w:pPr>
      <w:r w:rsidRPr="00FC63BB">
        <w:rPr>
          <w:b/>
          <w:bCs/>
          <w:lang w:val="en-IN"/>
        </w:rPr>
        <w:t>“MCP server exposes capabilities” means the MCP server makes certain things available for the AI to use.</w:t>
      </w:r>
    </w:p>
    <w:p w14:paraId="695A09F2" w14:textId="77777777" w:rsidR="00FC63BB" w:rsidRPr="00FC63BB" w:rsidRDefault="00FC63BB" w:rsidP="00FC63BB">
      <w:pPr>
        <w:rPr>
          <w:b/>
          <w:bCs/>
          <w:lang w:val="en-IN"/>
        </w:rPr>
      </w:pPr>
      <w:r w:rsidRPr="00FC63BB">
        <w:rPr>
          <w:b/>
          <w:bCs/>
          <w:lang w:val="en-IN"/>
        </w:rPr>
        <w:t>Example</w:t>
      </w:r>
    </w:p>
    <w:p w14:paraId="3E3C78A2" w14:textId="77777777" w:rsidR="00FC63BB" w:rsidRPr="00FC63BB" w:rsidRDefault="00FC63BB" w:rsidP="00FC63BB">
      <w:pPr>
        <w:rPr>
          <w:lang w:val="en-IN"/>
        </w:rPr>
      </w:pPr>
      <w:r w:rsidRPr="00FC63BB">
        <w:rPr>
          <w:lang w:val="en-IN"/>
        </w:rPr>
        <w:t>Suppose you create an MCP server for AWS.</w:t>
      </w:r>
    </w:p>
    <w:p w14:paraId="30ECB206" w14:textId="77777777" w:rsidR="00FC63BB" w:rsidRPr="00FC63BB" w:rsidRDefault="00FC63BB" w:rsidP="00FC63BB">
      <w:pPr>
        <w:rPr>
          <w:lang w:val="en-IN"/>
        </w:rPr>
      </w:pPr>
      <w:r w:rsidRPr="00FC63BB">
        <w:rPr>
          <w:lang w:val="en-IN"/>
        </w:rPr>
        <w:t>The server can make these capabilities available:</w:t>
      </w:r>
    </w:p>
    <w:p w14:paraId="03765B7D" w14:textId="77777777" w:rsidR="00FC63BB" w:rsidRPr="00FC63BB" w:rsidRDefault="00FC63BB" w:rsidP="00FC63BB">
      <w:pPr>
        <w:rPr>
          <w:lang w:val="en-IN"/>
        </w:rPr>
      </w:pPr>
      <w:r w:rsidRPr="00FC63BB">
        <w:rPr>
          <w:lang w:val="en-IN"/>
        </w:rPr>
        <w:t>MCP Server</w:t>
      </w:r>
    </w:p>
    <w:p w14:paraId="6EA06C93" w14:textId="77777777" w:rsidR="00FC63BB" w:rsidRPr="00FC63BB" w:rsidRDefault="00FC63BB" w:rsidP="00FC63BB">
      <w:pPr>
        <w:rPr>
          <w:lang w:val="en-IN"/>
        </w:rPr>
      </w:pPr>
      <w:r w:rsidRPr="00FC63BB">
        <w:rPr>
          <w:lang w:val="en-IN"/>
        </w:rPr>
        <w:t xml:space="preserve">   │</w:t>
      </w:r>
    </w:p>
    <w:p w14:paraId="1B723D03" w14:textId="77777777" w:rsidR="00FC63BB" w:rsidRPr="00FC63BB" w:rsidRDefault="00FC63BB" w:rsidP="00FC63BB">
      <w:pPr>
        <w:rPr>
          <w:lang w:val="en-IN"/>
        </w:rPr>
      </w:pPr>
      <w:r w:rsidRPr="00FC63BB">
        <w:rPr>
          <w:lang w:val="en-IN"/>
        </w:rPr>
        <w:t xml:space="preserve">   </w:t>
      </w:r>
      <w:r w:rsidRPr="00FC63BB">
        <w:rPr>
          <w:rFonts w:ascii="MS Gothic" w:eastAsia="MS Gothic" w:hAnsi="MS Gothic" w:cs="MS Gothic" w:hint="eastAsia"/>
          <w:lang w:val="en-IN"/>
        </w:rPr>
        <w:t>├</w:t>
      </w:r>
      <w:r w:rsidRPr="00FC63BB">
        <w:rPr>
          <w:rFonts w:cs="Aptos"/>
          <w:lang w:val="en-IN"/>
        </w:rPr>
        <w:t>──</w:t>
      </w:r>
      <w:r w:rsidRPr="00FC63BB">
        <w:rPr>
          <w:lang w:val="en-IN"/>
        </w:rPr>
        <w:t xml:space="preserve"> List EC2 instances</w:t>
      </w:r>
    </w:p>
    <w:p w14:paraId="089B6E71" w14:textId="77777777" w:rsidR="00FC63BB" w:rsidRPr="00FC63BB" w:rsidRDefault="00FC63BB" w:rsidP="00FC63BB">
      <w:pPr>
        <w:rPr>
          <w:lang w:val="en-IN"/>
        </w:rPr>
      </w:pPr>
      <w:r w:rsidRPr="00FC63BB">
        <w:rPr>
          <w:lang w:val="en-IN"/>
        </w:rPr>
        <w:t xml:space="preserve">   </w:t>
      </w:r>
      <w:r w:rsidRPr="00FC63BB">
        <w:rPr>
          <w:rFonts w:ascii="MS Gothic" w:eastAsia="MS Gothic" w:hAnsi="MS Gothic" w:cs="MS Gothic" w:hint="eastAsia"/>
          <w:lang w:val="en-IN"/>
        </w:rPr>
        <w:t>├</w:t>
      </w:r>
      <w:r w:rsidRPr="00FC63BB">
        <w:rPr>
          <w:rFonts w:cs="Aptos"/>
          <w:lang w:val="en-IN"/>
        </w:rPr>
        <w:t>──</w:t>
      </w:r>
      <w:r w:rsidRPr="00FC63BB">
        <w:rPr>
          <w:lang w:val="en-IN"/>
        </w:rPr>
        <w:t xml:space="preserve"> Read S3 files</w:t>
      </w:r>
    </w:p>
    <w:p w14:paraId="4DE88A11" w14:textId="77777777" w:rsidR="00FC63BB" w:rsidRPr="00FC63BB" w:rsidRDefault="00FC63BB" w:rsidP="00FC63BB">
      <w:pPr>
        <w:rPr>
          <w:lang w:val="en-IN"/>
        </w:rPr>
      </w:pPr>
      <w:r w:rsidRPr="00FC63BB">
        <w:rPr>
          <w:lang w:val="en-IN"/>
        </w:rPr>
        <w:t xml:space="preserve">   </w:t>
      </w:r>
      <w:r w:rsidRPr="00FC63BB">
        <w:rPr>
          <w:rFonts w:ascii="MS Gothic" w:eastAsia="MS Gothic" w:hAnsi="MS Gothic" w:cs="MS Gothic" w:hint="eastAsia"/>
          <w:lang w:val="en-IN"/>
        </w:rPr>
        <w:t>├</w:t>
      </w:r>
      <w:r w:rsidRPr="00FC63BB">
        <w:rPr>
          <w:rFonts w:cs="Aptos"/>
          <w:lang w:val="en-IN"/>
        </w:rPr>
        <w:t>──</w:t>
      </w:r>
      <w:r w:rsidRPr="00FC63BB">
        <w:rPr>
          <w:lang w:val="en-IN"/>
        </w:rPr>
        <w:t xml:space="preserve"> Get Lambda functions</w:t>
      </w:r>
    </w:p>
    <w:p w14:paraId="6D057DAC" w14:textId="77777777" w:rsidR="00FC63BB" w:rsidRPr="00FC63BB" w:rsidRDefault="00FC63BB" w:rsidP="00FC63BB">
      <w:pPr>
        <w:rPr>
          <w:lang w:val="en-IN"/>
        </w:rPr>
      </w:pPr>
      <w:r w:rsidRPr="00FC63BB">
        <w:rPr>
          <w:lang w:val="en-IN"/>
        </w:rPr>
        <w:t xml:space="preserve">   └── Check CloudWatch metrics</w:t>
      </w:r>
    </w:p>
    <w:p w14:paraId="06B324FA" w14:textId="77777777" w:rsidR="00FC63BB" w:rsidRPr="00FC63BB" w:rsidRDefault="00FC63BB" w:rsidP="00FC63BB">
      <w:pPr>
        <w:rPr>
          <w:lang w:val="en-IN"/>
        </w:rPr>
      </w:pPr>
      <w:r w:rsidRPr="00FC63BB">
        <w:rPr>
          <w:lang w:val="en-IN"/>
        </w:rPr>
        <w:t>The AI can then say:</w:t>
      </w:r>
    </w:p>
    <w:p w14:paraId="219E371B" w14:textId="77777777" w:rsidR="00FC63BB" w:rsidRPr="00FC63BB" w:rsidRDefault="00FC63BB" w:rsidP="00FC63BB">
      <w:pPr>
        <w:rPr>
          <w:lang w:val="en-IN"/>
        </w:rPr>
      </w:pPr>
      <w:r w:rsidRPr="00FC63BB">
        <w:rPr>
          <w:lang w:val="en-IN"/>
        </w:rPr>
        <w:t>“I need to know what EC2 instances are running.”</w:t>
      </w:r>
    </w:p>
    <w:p w14:paraId="4DB4C7B2" w14:textId="77777777" w:rsidR="00FC63BB" w:rsidRPr="00FC63BB" w:rsidRDefault="00FC63BB" w:rsidP="00FC63BB">
      <w:pPr>
        <w:rPr>
          <w:lang w:val="en-IN"/>
        </w:rPr>
      </w:pPr>
      <w:r w:rsidRPr="00FC63BB">
        <w:rPr>
          <w:lang w:val="en-IN"/>
        </w:rPr>
        <w:t xml:space="preserve">The MCP server provides the </w:t>
      </w:r>
      <w:r w:rsidRPr="00FC63BB">
        <w:rPr>
          <w:b/>
          <w:bCs/>
          <w:lang w:val="en-IN"/>
        </w:rPr>
        <w:t>capability</w:t>
      </w:r>
      <w:r w:rsidRPr="00FC63BB">
        <w:rPr>
          <w:lang w:val="en-IN"/>
        </w:rPr>
        <w:t xml:space="preserve"> to do that.</w:t>
      </w:r>
    </w:p>
    <w:p w14:paraId="2B5DDD0B" w14:textId="77777777" w:rsidR="00FC63BB" w:rsidRPr="00FC63BB" w:rsidRDefault="00FC63BB" w:rsidP="00FC63BB">
      <w:pPr>
        <w:rPr>
          <w:b/>
          <w:bCs/>
          <w:lang w:val="en-IN"/>
        </w:rPr>
      </w:pPr>
      <w:r w:rsidRPr="00FC63BB">
        <w:rPr>
          <w:b/>
          <w:bCs/>
          <w:lang w:val="en-IN"/>
        </w:rPr>
        <w:t xml:space="preserve">Think of it like a restaurant </w:t>
      </w:r>
      <w:r w:rsidRPr="00FC63BB">
        <w:rPr>
          <w:rFonts w:ascii="Segoe UI Emoji" w:hAnsi="Segoe UI Emoji" w:cs="Segoe UI Emoji"/>
          <w:b/>
          <w:bCs/>
          <w:lang w:val="en-IN"/>
        </w:rPr>
        <w:t>🍽️</w:t>
      </w:r>
    </w:p>
    <w:p w14:paraId="4AF5BF9E" w14:textId="77777777" w:rsidR="00FC63BB" w:rsidRPr="00FC63BB" w:rsidRDefault="00FC63BB" w:rsidP="00FC63BB">
      <w:pPr>
        <w:numPr>
          <w:ilvl w:val="0"/>
          <w:numId w:val="10"/>
        </w:numPr>
        <w:rPr>
          <w:lang w:val="en-IN"/>
        </w:rPr>
      </w:pPr>
      <w:r w:rsidRPr="00FC63BB">
        <w:rPr>
          <w:b/>
          <w:bCs/>
          <w:lang w:val="en-IN"/>
        </w:rPr>
        <w:t>MCP Server</w:t>
      </w:r>
      <w:r w:rsidRPr="00FC63BB">
        <w:rPr>
          <w:lang w:val="en-IN"/>
        </w:rPr>
        <w:t xml:space="preserve"> = Restaurant</w:t>
      </w:r>
    </w:p>
    <w:p w14:paraId="50C4FB52" w14:textId="77777777" w:rsidR="00FC63BB" w:rsidRPr="00FC63BB" w:rsidRDefault="00FC63BB" w:rsidP="00FC63BB">
      <w:pPr>
        <w:numPr>
          <w:ilvl w:val="0"/>
          <w:numId w:val="10"/>
        </w:numPr>
        <w:rPr>
          <w:lang w:val="en-IN"/>
        </w:rPr>
      </w:pPr>
      <w:r w:rsidRPr="00FC63BB">
        <w:rPr>
          <w:b/>
          <w:bCs/>
          <w:lang w:val="en-IN"/>
        </w:rPr>
        <w:t>Capabilities</w:t>
      </w:r>
      <w:r w:rsidRPr="00FC63BB">
        <w:rPr>
          <w:lang w:val="en-IN"/>
        </w:rPr>
        <w:t xml:space="preserve"> = Things the restaurant can provide</w:t>
      </w:r>
    </w:p>
    <w:p w14:paraId="2FEA5A59" w14:textId="77777777" w:rsidR="00FC63BB" w:rsidRPr="00FC63BB" w:rsidRDefault="00FC63BB" w:rsidP="00FC63BB">
      <w:pPr>
        <w:numPr>
          <w:ilvl w:val="0"/>
          <w:numId w:val="10"/>
        </w:numPr>
        <w:rPr>
          <w:lang w:val="en-IN"/>
        </w:rPr>
      </w:pPr>
      <w:r w:rsidRPr="00FC63BB">
        <w:rPr>
          <w:b/>
          <w:bCs/>
          <w:lang w:val="en-IN"/>
        </w:rPr>
        <w:t>Tool</w:t>
      </w:r>
      <w:r w:rsidRPr="00FC63BB">
        <w:rPr>
          <w:lang w:val="en-IN"/>
        </w:rPr>
        <w:t xml:space="preserve"> = Specific item/action you can request</w:t>
      </w:r>
    </w:p>
    <w:p w14:paraId="4C98CED7" w14:textId="77777777" w:rsidR="00FC63BB" w:rsidRPr="00FC63BB" w:rsidRDefault="00FC63BB" w:rsidP="00FC63BB">
      <w:pPr>
        <w:rPr>
          <w:lang w:val="en-IN"/>
        </w:rPr>
      </w:pPr>
      <w:r w:rsidRPr="00FC63BB">
        <w:rPr>
          <w:lang w:val="en-IN"/>
        </w:rPr>
        <w:t>For example:</w:t>
      </w:r>
    </w:p>
    <w:p w14:paraId="1D43E506" w14:textId="77777777" w:rsidR="00FC63BB" w:rsidRPr="00FC63BB" w:rsidRDefault="00FC63BB" w:rsidP="00FC63BB">
      <w:pPr>
        <w:rPr>
          <w:lang w:val="en-IN"/>
        </w:rPr>
      </w:pPr>
      <w:r w:rsidRPr="00FC63BB">
        <w:rPr>
          <w:lang w:val="en-IN"/>
        </w:rPr>
        <w:t>Restaurant (MCP Server)</w:t>
      </w:r>
    </w:p>
    <w:p w14:paraId="50B5E5A1" w14:textId="77777777" w:rsidR="00FC63BB" w:rsidRPr="00FC63BB" w:rsidRDefault="00FC63BB" w:rsidP="00FC63BB">
      <w:pPr>
        <w:rPr>
          <w:lang w:val="en-IN"/>
        </w:rPr>
      </w:pPr>
      <w:r w:rsidRPr="00FC63BB">
        <w:rPr>
          <w:lang w:val="en-IN"/>
        </w:rPr>
        <w:t xml:space="preserve">       │</w:t>
      </w:r>
    </w:p>
    <w:p w14:paraId="6D373225" w14:textId="77777777" w:rsidR="00FC63BB" w:rsidRPr="00FC63BB" w:rsidRDefault="00FC63BB" w:rsidP="00FC63BB">
      <w:pPr>
        <w:rPr>
          <w:lang w:val="en-IN"/>
        </w:rPr>
      </w:pPr>
      <w:r w:rsidRPr="00FC63BB">
        <w:rPr>
          <w:lang w:val="en-IN"/>
        </w:rPr>
        <w:t xml:space="preserve">       </w:t>
      </w:r>
      <w:r w:rsidRPr="00FC63BB">
        <w:rPr>
          <w:rFonts w:ascii="MS Gothic" w:eastAsia="MS Gothic" w:hAnsi="MS Gothic" w:cs="MS Gothic" w:hint="eastAsia"/>
          <w:lang w:val="en-IN"/>
        </w:rPr>
        <w:t>├</w:t>
      </w:r>
      <w:r w:rsidRPr="00FC63BB">
        <w:rPr>
          <w:rFonts w:cs="Aptos"/>
          <w:lang w:val="en-IN"/>
        </w:rPr>
        <w:t>──</w:t>
      </w:r>
      <w:r w:rsidRPr="00FC63BB">
        <w:rPr>
          <w:lang w:val="en-IN"/>
        </w:rPr>
        <w:t xml:space="preserve"> Pizza       </w:t>
      </w:r>
      <w:r w:rsidRPr="00FC63BB">
        <w:rPr>
          <w:rFonts w:cs="Aptos"/>
          <w:lang w:val="en-IN"/>
        </w:rPr>
        <w:t>←</w:t>
      </w:r>
      <w:r w:rsidRPr="00FC63BB">
        <w:rPr>
          <w:lang w:val="en-IN"/>
        </w:rPr>
        <w:t xml:space="preserve"> capability</w:t>
      </w:r>
    </w:p>
    <w:p w14:paraId="798B9B6A" w14:textId="77777777" w:rsidR="00FC63BB" w:rsidRPr="00FC63BB" w:rsidRDefault="00FC63BB" w:rsidP="00FC63BB">
      <w:pPr>
        <w:rPr>
          <w:lang w:val="en-IN"/>
        </w:rPr>
      </w:pPr>
      <w:r w:rsidRPr="00FC63BB">
        <w:rPr>
          <w:lang w:val="en-IN"/>
        </w:rPr>
        <w:t xml:space="preserve">       </w:t>
      </w:r>
      <w:r w:rsidRPr="00FC63BB">
        <w:rPr>
          <w:rFonts w:ascii="MS Gothic" w:eastAsia="MS Gothic" w:hAnsi="MS Gothic" w:cs="MS Gothic" w:hint="eastAsia"/>
          <w:lang w:val="en-IN"/>
        </w:rPr>
        <w:t>├</w:t>
      </w:r>
      <w:r w:rsidRPr="00FC63BB">
        <w:rPr>
          <w:rFonts w:cs="Aptos"/>
          <w:lang w:val="en-IN"/>
        </w:rPr>
        <w:t>──</w:t>
      </w:r>
      <w:r w:rsidRPr="00FC63BB">
        <w:rPr>
          <w:lang w:val="en-IN"/>
        </w:rPr>
        <w:t xml:space="preserve"> Burger      </w:t>
      </w:r>
      <w:r w:rsidRPr="00FC63BB">
        <w:rPr>
          <w:rFonts w:cs="Aptos"/>
          <w:lang w:val="en-IN"/>
        </w:rPr>
        <w:t>←</w:t>
      </w:r>
      <w:r w:rsidRPr="00FC63BB">
        <w:rPr>
          <w:lang w:val="en-IN"/>
        </w:rPr>
        <w:t xml:space="preserve"> capability</w:t>
      </w:r>
    </w:p>
    <w:p w14:paraId="7BD639F3" w14:textId="77777777" w:rsidR="00FC63BB" w:rsidRPr="00FC63BB" w:rsidRDefault="00FC63BB" w:rsidP="00FC63BB">
      <w:pPr>
        <w:rPr>
          <w:lang w:val="en-IN"/>
        </w:rPr>
      </w:pPr>
      <w:r w:rsidRPr="00FC63BB">
        <w:rPr>
          <w:lang w:val="en-IN"/>
        </w:rPr>
        <w:t xml:space="preserve">       └── Pasta       ← capability</w:t>
      </w:r>
    </w:p>
    <w:p w14:paraId="647A16A3" w14:textId="77777777" w:rsidR="00FC63BB" w:rsidRPr="00FC63BB" w:rsidRDefault="00FC63BB" w:rsidP="00FC63BB">
      <w:pPr>
        <w:rPr>
          <w:lang w:val="en-IN"/>
        </w:rPr>
      </w:pPr>
      <w:r w:rsidRPr="00FC63BB">
        <w:rPr>
          <w:lang w:val="en-IN"/>
        </w:rPr>
        <w:t xml:space="preserve">So </w:t>
      </w:r>
      <w:r w:rsidRPr="00FC63BB">
        <w:rPr>
          <w:b/>
          <w:bCs/>
          <w:lang w:val="en-IN"/>
        </w:rPr>
        <w:t>“exposes capabilities” = “makes functions/actions/data available for the AI to use.”</w:t>
      </w:r>
    </w:p>
    <w:p w14:paraId="3CB8806D" w14:textId="77777777" w:rsidR="00002F95" w:rsidRDefault="00002F95" w:rsidP="00FC63BB">
      <w:pPr>
        <w:rPr>
          <w:lang w:val="en-IN"/>
        </w:rPr>
      </w:pPr>
    </w:p>
    <w:p w14:paraId="2AE92610" w14:textId="77777777" w:rsidR="00002F95" w:rsidRDefault="00002F95" w:rsidP="00FC63BB">
      <w:pPr>
        <w:rPr>
          <w:lang w:val="en-IN"/>
        </w:rPr>
      </w:pPr>
    </w:p>
    <w:p w14:paraId="3AC352B1" w14:textId="0D23A121" w:rsidR="00FC63BB" w:rsidRPr="00FC63BB" w:rsidRDefault="00FC63BB" w:rsidP="00FC63BB">
      <w:pPr>
        <w:rPr>
          <w:lang w:val="en-IN"/>
        </w:rPr>
      </w:pPr>
      <w:r w:rsidRPr="00FC63BB">
        <w:rPr>
          <w:lang w:val="en-IN"/>
        </w:rPr>
        <w:lastRenderedPageBreak/>
        <w:t>In MCP specifically:</w:t>
      </w:r>
    </w:p>
    <w:p w14:paraId="72482438" w14:textId="77777777" w:rsidR="00FC63BB" w:rsidRPr="00FC63BB" w:rsidRDefault="00FC63BB" w:rsidP="00FC63BB">
      <w:pPr>
        <w:rPr>
          <w:lang w:val="en-IN"/>
        </w:rPr>
      </w:pPr>
      <w:r w:rsidRPr="00FC63BB">
        <w:rPr>
          <w:b/>
          <w:bCs/>
          <w:lang w:val="en-IN"/>
        </w:rPr>
        <w:t>Tool → capability to perform an action</w:t>
      </w:r>
      <w:r w:rsidRPr="00FC63BB">
        <w:rPr>
          <w:lang w:val="en-IN"/>
        </w:rPr>
        <w:br/>
      </w:r>
      <w:r w:rsidRPr="00FC63BB">
        <w:rPr>
          <w:b/>
          <w:bCs/>
          <w:lang w:val="en-IN"/>
        </w:rPr>
        <w:t>Resource → capability to access information</w:t>
      </w:r>
      <w:r w:rsidRPr="00FC63BB">
        <w:rPr>
          <w:lang w:val="en-IN"/>
        </w:rPr>
        <w:br/>
      </w:r>
      <w:r w:rsidRPr="00FC63BB">
        <w:rPr>
          <w:b/>
          <w:bCs/>
          <w:lang w:val="en-IN"/>
        </w:rPr>
        <w:t>Prompt → capability to use a predefined instruction</w:t>
      </w:r>
    </w:p>
    <w:p w14:paraId="136E45ED" w14:textId="77777777" w:rsidR="00FC63BB" w:rsidRDefault="00FC63BB">
      <w:pPr>
        <w:rPr>
          <w:rFonts w:hint="eastAsia"/>
        </w:rPr>
      </w:pPr>
    </w:p>
    <w:sectPr w:rsidR="00FC63B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A45116"/>
    <w:multiLevelType w:val="multilevel"/>
    <w:tmpl w:val="E174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176254">
    <w:abstractNumId w:val="8"/>
  </w:num>
  <w:num w:numId="2" w16cid:durableId="1460340335">
    <w:abstractNumId w:val="6"/>
  </w:num>
  <w:num w:numId="3" w16cid:durableId="955058544">
    <w:abstractNumId w:val="5"/>
  </w:num>
  <w:num w:numId="4" w16cid:durableId="2118980826">
    <w:abstractNumId w:val="4"/>
  </w:num>
  <w:num w:numId="5" w16cid:durableId="569997756">
    <w:abstractNumId w:val="7"/>
  </w:num>
  <w:num w:numId="6" w16cid:durableId="681708370">
    <w:abstractNumId w:val="3"/>
  </w:num>
  <w:num w:numId="7" w16cid:durableId="124858864">
    <w:abstractNumId w:val="2"/>
  </w:num>
  <w:num w:numId="8" w16cid:durableId="371617552">
    <w:abstractNumId w:val="1"/>
  </w:num>
  <w:num w:numId="9" w16cid:durableId="1700469731">
    <w:abstractNumId w:val="0"/>
  </w:num>
  <w:num w:numId="10" w16cid:durableId="825130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F95"/>
    <w:rsid w:val="00034616"/>
    <w:rsid w:val="0006063C"/>
    <w:rsid w:val="0015074B"/>
    <w:rsid w:val="0029639D"/>
    <w:rsid w:val="00326F90"/>
    <w:rsid w:val="006D4F86"/>
    <w:rsid w:val="008D3C7D"/>
    <w:rsid w:val="009105D0"/>
    <w:rsid w:val="00AA1D8D"/>
    <w:rsid w:val="00B47730"/>
    <w:rsid w:val="00CB0664"/>
    <w:rsid w:val="00FC63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B910D"/>
  <w14:defaultImageDpi w14:val="300"/>
  <w15:docId w15:val="{C102B077-DF21-4091-B268-FA46D5AA4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Suneeraj K S</cp:lastModifiedBy>
  <cp:revision>4</cp:revision>
  <dcterms:created xsi:type="dcterms:W3CDTF">2013-12-23T23:15:00Z</dcterms:created>
  <dcterms:modified xsi:type="dcterms:W3CDTF">2026-09-25T05:06:00Z</dcterms:modified>
  <cp:category/>
</cp:coreProperties>
</file>