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AE" w:rsidRDefault="008661AE" w:rsidP="008661AE">
      <w:r>
        <w:t>Doing mobile development is the biggest challenge in terms of running localhost application to the Mobile Devices and seeing the change reflection to the mobile device after local changes.</w:t>
      </w:r>
    </w:p>
    <w:p w:rsidR="008661AE" w:rsidRDefault="008661AE" w:rsidP="008661AE">
      <w:r>
        <w:rPr>
          <w:b/>
          <w:bCs/>
        </w:rPr>
        <w:t>NgRok</w:t>
      </w:r>
      <w:r>
        <w:t xml:space="preserve"> is the widely used library to expose secured public url to the localhost server which can be run on devices using internet. And since this public url is linked with the localhost server so local changes will automatically get reflected to the devices as well.</w:t>
      </w:r>
    </w:p>
    <w:p w:rsidR="008661AE" w:rsidRDefault="008661AE" w:rsidP="008661AE"/>
    <w:p w:rsidR="008661AE" w:rsidRDefault="008661AE" w:rsidP="008661AE">
      <w:r>
        <w:t xml:space="preserve">I tried NgRok and was able to run the WebComm on iOS devices and Android devices. This finding will help team to fix devices issues very quickly. </w:t>
      </w:r>
    </w:p>
    <w:p w:rsidR="008661AE" w:rsidRDefault="008661AE" w:rsidP="008661AE"/>
    <w:p w:rsidR="008661AE" w:rsidRDefault="008661AE" w:rsidP="008661AE"/>
    <w:p w:rsidR="008661AE" w:rsidRDefault="008661AE" w:rsidP="008661AE">
      <w:r>
        <w:t>Below are the steps:</w:t>
      </w:r>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Connect with your home wifi</w:t>
      </w:r>
      <w:bookmarkStart w:id="0" w:name="_GoBack"/>
      <w:bookmarkEnd w:id="0"/>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 xml:space="preserve">Install ngrok: run following command </w:t>
      </w:r>
      <w:r>
        <w:rPr>
          <w:rFonts w:eastAsia="Times New Roman"/>
          <w:b/>
          <w:bCs/>
        </w:rPr>
        <w:t>npm i -g ngrok</w:t>
      </w:r>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 xml:space="preserve">run UI:  </w:t>
      </w:r>
      <w:r>
        <w:rPr>
          <w:rFonts w:eastAsia="Times New Roman"/>
          <w:b/>
          <w:bCs/>
        </w:rPr>
        <w:t>npm run bw</w:t>
      </w:r>
      <w:r>
        <w:rPr>
          <w:rFonts w:eastAsia="Times New Roman"/>
        </w:rPr>
        <w:t xml:space="preserve"> (</w:t>
      </w:r>
      <w:hyperlink r:id="rId5" w:history="1">
        <w:r>
          <w:rPr>
            <w:rStyle w:val="Hyperlink"/>
            <w:rFonts w:eastAsia="Times New Roman"/>
          </w:rPr>
          <w:t>https://localhost:443</w:t>
        </w:r>
      </w:hyperlink>
      <w:r>
        <w:rPr>
          <w:rFonts w:eastAsia="Times New Roman"/>
        </w:rPr>
        <w:t>)</w:t>
      </w:r>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 xml:space="preserve">run server: </w:t>
      </w:r>
      <w:r>
        <w:rPr>
          <w:rFonts w:eastAsia="Times New Roman"/>
          <w:b/>
          <w:bCs/>
        </w:rPr>
        <w:t>npm run sw</w:t>
      </w:r>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 xml:space="preserve">run following command: </w:t>
      </w:r>
      <w:r>
        <w:rPr>
          <w:rFonts w:eastAsia="Times New Roman"/>
          <w:b/>
          <w:bCs/>
        </w:rPr>
        <w:t xml:space="preserve">ngrok http 443 -host-header="localhost:443" (if you face any issue, refer </w:t>
      </w:r>
      <w:hyperlink r:id="rId6" w:history="1">
        <w:r>
          <w:rPr>
            <w:rStyle w:val="Hyperlink"/>
            <w:rFonts w:eastAsia="Times New Roman"/>
          </w:rPr>
          <w:t>https://dashboard.ngrok.com/auth</w:t>
        </w:r>
      </w:hyperlink>
      <w:r>
        <w:rPr>
          <w:rFonts w:eastAsia="Times New Roman"/>
        </w:rPr>
        <w:t xml:space="preserve"> to set the authtoken</w:t>
      </w:r>
      <w:r>
        <w:rPr>
          <w:rFonts w:eastAsia="Times New Roman"/>
          <w:b/>
          <w:bCs/>
        </w:rPr>
        <w:t>)</w:t>
      </w:r>
    </w:p>
    <w:p w:rsidR="008661AE" w:rsidRDefault="008661AE" w:rsidP="008661AE">
      <w:pPr>
        <w:pStyle w:val="ListParagraph"/>
      </w:pPr>
      <w:r>
        <w:t xml:space="preserve">Screen </w:t>
      </w:r>
      <w:proofErr w:type="gramStart"/>
      <w:r>
        <w:t>similar to</w:t>
      </w:r>
      <w:proofErr w:type="gramEnd"/>
      <w:r>
        <w:t xml:space="preserve"> the below screen will appear:</w:t>
      </w:r>
    </w:p>
    <w:p w:rsidR="008661AE" w:rsidRDefault="008661AE" w:rsidP="008661AE">
      <w:pPr>
        <w:pStyle w:val="ListParagraph"/>
      </w:pPr>
      <w:r>
        <w:rPr>
          <w:noProof/>
        </w:rPr>
        <w:drawing>
          <wp:inline distT="0" distB="0" distL="0" distR="0">
            <wp:extent cx="5943600" cy="1280795"/>
            <wp:effectExtent l="0" t="0" r="0" b="0"/>
            <wp:docPr id="3" name="Picture 3" descr="cid:image001.png@01D577D9.B466EB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577D9.B466EB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943600" cy="1280795"/>
                    </a:xfrm>
                    <a:prstGeom prst="rect">
                      <a:avLst/>
                    </a:prstGeom>
                    <a:noFill/>
                    <a:ln>
                      <a:noFill/>
                    </a:ln>
                  </pic:spPr>
                </pic:pic>
              </a:graphicData>
            </a:graphic>
          </wp:inline>
        </w:drawing>
      </w:r>
    </w:p>
    <w:p w:rsidR="008661AE" w:rsidRDefault="008661AE" w:rsidP="008661AE">
      <w:r>
        <w:t xml:space="preserve">                </w:t>
      </w:r>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 xml:space="preserve">Inside </w:t>
      </w:r>
      <w:r>
        <w:rPr>
          <w:rFonts w:eastAsia="Times New Roman"/>
          <w:color w:val="00B050"/>
        </w:rPr>
        <w:t xml:space="preserve">green </w:t>
      </w:r>
      <w:r>
        <w:rPr>
          <w:rFonts w:eastAsia="Times New Roman"/>
        </w:rPr>
        <w:t>box, copy https url and open it with chrome browser of Mobile Device</w:t>
      </w:r>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You will see web comm application will be loaded</w:t>
      </w:r>
    </w:p>
    <w:p w:rsidR="008661AE" w:rsidRDefault="008661AE" w:rsidP="008661AE">
      <w:pPr>
        <w:pStyle w:val="ListParagraph"/>
        <w:numPr>
          <w:ilvl w:val="0"/>
          <w:numId w:val="2"/>
        </w:numPr>
        <w:spacing w:after="0" w:line="240" w:lineRule="auto"/>
        <w:contextualSpacing w:val="0"/>
        <w:rPr>
          <w:rFonts w:eastAsia="Times New Roman"/>
        </w:rPr>
      </w:pPr>
      <w:r>
        <w:rPr>
          <w:rFonts w:eastAsia="Times New Roman"/>
        </w:rPr>
        <w:t>Now just reload the browser after doing local changes and you will see changes gets reflected to the application</w:t>
      </w:r>
    </w:p>
    <w:p w:rsidR="008661AE" w:rsidRDefault="008661AE" w:rsidP="008661AE"/>
    <w:p w:rsidR="008661AE" w:rsidRDefault="008661AE" w:rsidP="008661AE"/>
    <w:p w:rsidR="008661AE" w:rsidRDefault="008661AE">
      <w:r>
        <w:t>Below are the screenshots which I have captured running localhost application on iPhone and Android device:</w:t>
      </w:r>
    </w:p>
    <w:p w:rsidR="008661AE" w:rsidRDefault="008661AE"/>
    <w:p w:rsidR="008943BE" w:rsidRDefault="00B84EC8">
      <w:r>
        <w:lastRenderedPageBreak/>
        <w:t xml:space="preserve">Steps to debug remote </w:t>
      </w:r>
      <w:r w:rsidR="00AE24BE">
        <w:t>web application:</w:t>
      </w:r>
    </w:p>
    <w:p w:rsidR="00AE24BE" w:rsidRDefault="00AE24BE" w:rsidP="00AE24BE">
      <w:pPr>
        <w:pStyle w:val="ListParagraph"/>
        <w:numPr>
          <w:ilvl w:val="0"/>
          <w:numId w:val="1"/>
        </w:numPr>
      </w:pPr>
      <w:r>
        <w:t>Assuming you have followed steps to expose local server to internet and accessing web page from Mobile Device</w:t>
      </w:r>
      <w:r w:rsidR="00257950">
        <w:t xml:space="preserve"> in the other mail</w:t>
      </w:r>
    </w:p>
    <w:p w:rsidR="00AE24BE" w:rsidRPr="00AE24BE" w:rsidRDefault="00AE24BE" w:rsidP="00AE24BE">
      <w:pPr>
        <w:pStyle w:val="ListParagraph"/>
        <w:numPr>
          <w:ilvl w:val="0"/>
          <w:numId w:val="1"/>
        </w:numPr>
      </w:pPr>
      <w:r>
        <w:t xml:space="preserve">Run: </w:t>
      </w:r>
      <w:r w:rsidRPr="00C8340F">
        <w:rPr>
          <w:b/>
        </w:rPr>
        <w:t>npm i -g weinre</w:t>
      </w:r>
    </w:p>
    <w:p w:rsidR="00AE24BE" w:rsidRDefault="00AE24BE" w:rsidP="00AE24BE">
      <w:pPr>
        <w:pStyle w:val="ListParagraph"/>
        <w:numPr>
          <w:ilvl w:val="0"/>
          <w:numId w:val="1"/>
        </w:numPr>
      </w:pPr>
      <w:r>
        <w:t>w</w:t>
      </w:r>
      <w:r w:rsidRPr="00AE24BE">
        <w:t xml:space="preserve">einre server will </w:t>
      </w:r>
      <w:r>
        <w:t>need machine IP and any port (which is free) to run</w:t>
      </w:r>
    </w:p>
    <w:p w:rsidR="00C8340F" w:rsidRDefault="00C8340F" w:rsidP="00C8340F">
      <w:pPr>
        <w:pStyle w:val="ListParagraph"/>
        <w:numPr>
          <w:ilvl w:val="0"/>
          <w:numId w:val="1"/>
        </w:numPr>
      </w:pPr>
      <w:r>
        <w:t xml:space="preserve">run: </w:t>
      </w:r>
      <w:r w:rsidR="00AE24BE" w:rsidRPr="00C8340F">
        <w:rPr>
          <w:b/>
        </w:rPr>
        <w:t xml:space="preserve">npx weinre --httpPort </w:t>
      </w:r>
      <w:r w:rsidRPr="00C8340F">
        <w:rPr>
          <w:b/>
        </w:rPr>
        <w:t>1234</w:t>
      </w:r>
      <w:r w:rsidR="00AE24BE" w:rsidRPr="00C8340F">
        <w:rPr>
          <w:b/>
        </w:rPr>
        <w:t xml:space="preserve"> --boundHost 192.168.29.14</w:t>
      </w:r>
      <w:r w:rsidR="00AE24BE">
        <w:t xml:space="preserve"> </w:t>
      </w:r>
      <w:r>
        <w:t xml:space="preserve">(assuming machine ip is </w:t>
      </w:r>
      <w:r w:rsidRPr="00AE24BE">
        <w:t>192.168.29.14</w:t>
      </w:r>
      <w:r>
        <w:t xml:space="preserve"> and port is 1234)</w:t>
      </w:r>
    </w:p>
    <w:p w:rsidR="007A0784" w:rsidRDefault="007A0784" w:rsidP="007A0784">
      <w:pPr>
        <w:pStyle w:val="ListParagraph"/>
      </w:pPr>
      <w:r>
        <w:rPr>
          <w:noProof/>
        </w:rPr>
        <w:drawing>
          <wp:inline distT="0" distB="0" distL="0" distR="0">
            <wp:extent cx="5935980" cy="13868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386840"/>
                    </a:xfrm>
                    <a:prstGeom prst="rect">
                      <a:avLst/>
                    </a:prstGeom>
                    <a:noFill/>
                    <a:ln>
                      <a:noFill/>
                    </a:ln>
                  </pic:spPr>
                </pic:pic>
              </a:graphicData>
            </a:graphic>
          </wp:inline>
        </w:drawing>
      </w:r>
    </w:p>
    <w:p w:rsidR="00C8340F" w:rsidRDefault="007A0784" w:rsidP="00C8340F">
      <w:pPr>
        <w:pStyle w:val="ListParagraph"/>
        <w:numPr>
          <w:ilvl w:val="0"/>
          <w:numId w:val="1"/>
        </w:numPr>
      </w:pPr>
      <w:r>
        <w:t xml:space="preserve">open </w:t>
      </w:r>
      <w:r w:rsidRPr="007A0784">
        <w:rPr>
          <w:b/>
        </w:rPr>
        <w:t>ngrok.yml</w:t>
      </w:r>
      <w:r>
        <w:t xml:space="preserve"> file (can be found under </w:t>
      </w:r>
      <w:r w:rsidRPr="007A0784">
        <w:t>C:\Users\sunban\.ngrok</w:t>
      </w:r>
      <w:r>
        <w:t xml:space="preserve"> folder)</w:t>
      </w:r>
    </w:p>
    <w:p w:rsidR="007A0784" w:rsidRDefault="007A0784" w:rsidP="00C8340F">
      <w:pPr>
        <w:pStyle w:val="ListParagraph"/>
        <w:numPr>
          <w:ilvl w:val="0"/>
          <w:numId w:val="1"/>
        </w:numPr>
      </w:pPr>
      <w:r>
        <w:t>Replace tunnels section by below content:</w:t>
      </w:r>
    </w:p>
    <w:p w:rsidR="007A0784" w:rsidRDefault="007A0784" w:rsidP="007A0784">
      <w:pPr>
        <w:pStyle w:val="ListParagraph"/>
      </w:pPr>
      <w:r>
        <w:t>tunnels:</w:t>
      </w:r>
    </w:p>
    <w:p w:rsidR="007A0784" w:rsidRDefault="007A0784" w:rsidP="007A0784">
      <w:pPr>
        <w:pStyle w:val="ListParagraph"/>
      </w:pPr>
      <w:r>
        <w:t xml:space="preserve">  first:</w:t>
      </w:r>
    </w:p>
    <w:p w:rsidR="007A0784" w:rsidRDefault="007A0784" w:rsidP="007A0784">
      <w:pPr>
        <w:pStyle w:val="ListParagraph"/>
      </w:pPr>
      <w:r>
        <w:t xml:space="preserve">    addr: 443</w:t>
      </w:r>
    </w:p>
    <w:p w:rsidR="007A0784" w:rsidRDefault="007A0784" w:rsidP="007A0784">
      <w:pPr>
        <w:pStyle w:val="ListParagraph"/>
      </w:pPr>
      <w:r>
        <w:t xml:space="preserve">    proto: http  </w:t>
      </w:r>
    </w:p>
    <w:p w:rsidR="007A0784" w:rsidRDefault="007A0784" w:rsidP="007A0784">
      <w:pPr>
        <w:pStyle w:val="ListParagraph"/>
      </w:pPr>
      <w:r>
        <w:t xml:space="preserve">  second:</w:t>
      </w:r>
    </w:p>
    <w:p w:rsidR="007A0784" w:rsidRDefault="007A0784" w:rsidP="007A0784">
      <w:pPr>
        <w:pStyle w:val="ListParagraph"/>
      </w:pPr>
      <w:r>
        <w:t xml:space="preserve">    addr: 192.168.29.14:1234</w:t>
      </w:r>
    </w:p>
    <w:p w:rsidR="007A0784" w:rsidRDefault="007A0784" w:rsidP="007A0784">
      <w:pPr>
        <w:pStyle w:val="ListParagraph"/>
      </w:pPr>
      <w:r>
        <w:t xml:space="preserve">    proto: http</w:t>
      </w:r>
    </w:p>
    <w:p w:rsidR="007A0784" w:rsidRPr="007A0784" w:rsidRDefault="007A0784" w:rsidP="007A0784">
      <w:pPr>
        <w:pStyle w:val="ListParagraph"/>
        <w:numPr>
          <w:ilvl w:val="0"/>
          <w:numId w:val="1"/>
        </w:numPr>
      </w:pPr>
      <w:r>
        <w:t xml:space="preserve">Run: </w:t>
      </w:r>
      <w:r w:rsidRPr="007A0784">
        <w:rPr>
          <w:b/>
        </w:rPr>
        <w:t>npx ngrok start -all</w:t>
      </w:r>
    </w:p>
    <w:p w:rsidR="007A0784" w:rsidRDefault="007A0784" w:rsidP="007A0784">
      <w:pPr>
        <w:ind w:left="720"/>
      </w:pPr>
      <w:r>
        <w:rPr>
          <w:noProof/>
        </w:rPr>
        <w:drawing>
          <wp:inline distT="0" distB="0" distL="0" distR="0">
            <wp:extent cx="5935980" cy="15544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554480"/>
                    </a:xfrm>
                    <a:prstGeom prst="rect">
                      <a:avLst/>
                    </a:prstGeom>
                    <a:noFill/>
                    <a:ln>
                      <a:noFill/>
                    </a:ln>
                  </pic:spPr>
                </pic:pic>
              </a:graphicData>
            </a:graphic>
          </wp:inline>
        </w:drawing>
      </w:r>
    </w:p>
    <w:p w:rsidR="007A0784" w:rsidRDefault="007A0784" w:rsidP="007A0784"/>
    <w:p w:rsidR="007A0784" w:rsidRDefault="007A0784" w:rsidP="007A0784">
      <w:pPr>
        <w:pStyle w:val="ListParagraph"/>
        <w:numPr>
          <w:ilvl w:val="0"/>
          <w:numId w:val="1"/>
        </w:numPr>
      </w:pPr>
      <w:r>
        <w:t>Add the following tag under &lt;head&gt; section of your code:</w:t>
      </w:r>
    </w:p>
    <w:p w:rsidR="007A0784" w:rsidRDefault="007A0784" w:rsidP="007A0784">
      <w:pPr>
        <w:pStyle w:val="ListParagraph"/>
      </w:pPr>
      <w:r w:rsidRPr="007A0784">
        <w:t>&lt;script src="</w:t>
      </w:r>
      <w:r w:rsidRPr="007A0784">
        <w:rPr>
          <w:b/>
        </w:rPr>
        <w:t>https://60616b9d.ngrok.io</w:t>
      </w:r>
      <w:r w:rsidRPr="007A0784">
        <w:t>/target/target-script-min.js"&gt;&lt;/script&gt;</w:t>
      </w:r>
    </w:p>
    <w:p w:rsidR="007A0784" w:rsidRDefault="007A0784" w:rsidP="007A0784">
      <w:pPr>
        <w:pStyle w:val="ListParagraph"/>
      </w:pPr>
      <w:r>
        <w:t xml:space="preserve">where </w:t>
      </w:r>
      <w:hyperlink r:id="rId11" w:history="1">
        <w:r w:rsidRPr="002822A7">
          <w:rPr>
            <w:rStyle w:val="Hyperlink"/>
          </w:rPr>
          <w:t>https://60616b9d.ngrok.io</w:t>
        </w:r>
      </w:hyperlink>
      <w:r>
        <w:t xml:space="preserve"> will replaced by </w:t>
      </w:r>
      <w:hyperlink r:id="rId12" w:history="1">
        <w:r w:rsidRPr="002822A7">
          <w:rPr>
            <w:rStyle w:val="Hyperlink"/>
          </w:rPr>
          <w:t>https://7c593d37.ngrok.io</w:t>
        </w:r>
      </w:hyperlink>
      <w:r>
        <w:t xml:space="preserve"> as per above screenshot</w:t>
      </w:r>
    </w:p>
    <w:p w:rsidR="007A0784" w:rsidRDefault="007A0784" w:rsidP="007A0784">
      <w:pPr>
        <w:pStyle w:val="ListParagraph"/>
        <w:numPr>
          <w:ilvl w:val="0"/>
          <w:numId w:val="1"/>
        </w:numPr>
      </w:pPr>
      <w:r>
        <w:t xml:space="preserve">Open </w:t>
      </w:r>
      <w:hyperlink r:id="rId13" w:history="1">
        <w:r w:rsidRPr="002822A7">
          <w:rPr>
            <w:rStyle w:val="Hyperlink"/>
          </w:rPr>
          <w:t>https://d553a02a.ngrok.io</w:t>
        </w:r>
      </w:hyperlink>
      <w:r>
        <w:t xml:space="preserve"> on your Mobile Device</w:t>
      </w:r>
    </w:p>
    <w:p w:rsidR="007A0784" w:rsidRDefault="007A0784" w:rsidP="007A0784">
      <w:pPr>
        <w:pStyle w:val="ListParagraph"/>
        <w:numPr>
          <w:ilvl w:val="0"/>
          <w:numId w:val="1"/>
        </w:numPr>
      </w:pPr>
      <w:r>
        <w:lastRenderedPageBreak/>
        <w:t xml:space="preserve">Open </w:t>
      </w:r>
      <w:hyperlink r:id="rId14" w:anchor="anonymous" w:history="1">
        <w:r>
          <w:rPr>
            <w:rStyle w:val="Hyperlink"/>
          </w:rPr>
          <w:t>https://7c593d37.ngrok.io/client/#anonymous</w:t>
        </w:r>
      </w:hyperlink>
      <w:r>
        <w:t xml:space="preserve"> on your laptop. You would one device will be added under Targets. Select your target and use Eleme</w:t>
      </w:r>
      <w:r w:rsidR="0074774F">
        <w:t>n</w:t>
      </w:r>
      <w:r>
        <w:t>ts tab to inspect the styles.</w:t>
      </w:r>
      <w:r w:rsidR="0074774F">
        <w:t xml:space="preserve"> Not only styles you can also monitor Network/Console, can also check browser resources.</w:t>
      </w:r>
    </w:p>
    <w:p w:rsidR="0074774F" w:rsidRDefault="0074774F" w:rsidP="007A0784">
      <w:pPr>
        <w:pStyle w:val="ListParagraph"/>
        <w:numPr>
          <w:ilvl w:val="0"/>
          <w:numId w:val="1"/>
        </w:numPr>
      </w:pPr>
      <w:r>
        <w:t>Have Fun!</w:t>
      </w:r>
    </w:p>
    <w:p w:rsidR="00AE24BE" w:rsidRDefault="00AE24BE"/>
    <w:sectPr w:rsidR="00AE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975F0"/>
    <w:multiLevelType w:val="hybridMultilevel"/>
    <w:tmpl w:val="E2BE50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C024A"/>
    <w:multiLevelType w:val="hybridMultilevel"/>
    <w:tmpl w:val="9DE03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83"/>
    <w:rsid w:val="000B5505"/>
    <w:rsid w:val="00257950"/>
    <w:rsid w:val="006D2155"/>
    <w:rsid w:val="0074774F"/>
    <w:rsid w:val="007A0784"/>
    <w:rsid w:val="008661AE"/>
    <w:rsid w:val="008943BE"/>
    <w:rsid w:val="009D706D"/>
    <w:rsid w:val="00AE24BE"/>
    <w:rsid w:val="00B84EC8"/>
    <w:rsid w:val="00C8340F"/>
    <w:rsid w:val="00F4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6247"/>
  <w15:chartTrackingRefBased/>
  <w15:docId w15:val="{AD35A565-EEFE-4BA6-81A1-43A54568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4BE"/>
    <w:pPr>
      <w:ind w:left="720"/>
      <w:contextualSpacing/>
    </w:pPr>
  </w:style>
  <w:style w:type="paragraph" w:styleId="BalloonText">
    <w:name w:val="Balloon Text"/>
    <w:basedOn w:val="Normal"/>
    <w:link w:val="BalloonTextChar"/>
    <w:uiPriority w:val="99"/>
    <w:semiHidden/>
    <w:unhideWhenUsed/>
    <w:rsid w:val="007A07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784"/>
    <w:rPr>
      <w:rFonts w:ascii="Segoe UI" w:hAnsi="Segoe UI" w:cs="Segoe UI"/>
      <w:sz w:val="18"/>
      <w:szCs w:val="18"/>
    </w:rPr>
  </w:style>
  <w:style w:type="character" w:styleId="Hyperlink">
    <w:name w:val="Hyperlink"/>
    <w:basedOn w:val="DefaultParagraphFont"/>
    <w:uiPriority w:val="99"/>
    <w:unhideWhenUsed/>
    <w:rsid w:val="007A0784"/>
    <w:rPr>
      <w:color w:val="0000FF" w:themeColor="hyperlink"/>
      <w:u w:val="single"/>
    </w:rPr>
  </w:style>
  <w:style w:type="character" w:styleId="UnresolvedMention">
    <w:name w:val="Unresolved Mention"/>
    <w:basedOn w:val="DefaultParagraphFont"/>
    <w:uiPriority w:val="99"/>
    <w:semiHidden/>
    <w:unhideWhenUsed/>
    <w:rsid w:val="007A0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63999">
      <w:bodyDiv w:val="1"/>
      <w:marLeft w:val="0"/>
      <w:marRight w:val="0"/>
      <w:marTop w:val="0"/>
      <w:marBottom w:val="0"/>
      <w:divBdr>
        <w:top w:val="none" w:sz="0" w:space="0" w:color="auto"/>
        <w:left w:val="none" w:sz="0" w:space="0" w:color="auto"/>
        <w:bottom w:val="none" w:sz="0" w:space="0" w:color="auto"/>
        <w:right w:val="none" w:sz="0" w:space="0" w:color="auto"/>
      </w:divBdr>
    </w:div>
    <w:div w:id="731929878">
      <w:bodyDiv w:val="1"/>
      <w:marLeft w:val="0"/>
      <w:marRight w:val="0"/>
      <w:marTop w:val="0"/>
      <w:marBottom w:val="0"/>
      <w:divBdr>
        <w:top w:val="none" w:sz="0" w:space="0" w:color="auto"/>
        <w:left w:val="none" w:sz="0" w:space="0" w:color="auto"/>
        <w:bottom w:val="none" w:sz="0" w:space="0" w:color="auto"/>
        <w:right w:val="none" w:sz="0" w:space="0" w:color="auto"/>
      </w:divBdr>
      <w:divsChild>
        <w:div w:id="280261785">
          <w:marLeft w:val="0"/>
          <w:marRight w:val="0"/>
          <w:marTop w:val="0"/>
          <w:marBottom w:val="0"/>
          <w:divBdr>
            <w:top w:val="none" w:sz="0" w:space="0" w:color="auto"/>
            <w:left w:val="none" w:sz="0" w:space="0" w:color="auto"/>
            <w:bottom w:val="none" w:sz="0" w:space="0" w:color="auto"/>
            <w:right w:val="none" w:sz="0" w:space="0" w:color="auto"/>
          </w:divBdr>
          <w:divsChild>
            <w:div w:id="11152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577D9.B466EB30" TargetMode="External"/><Relationship Id="rId13" Type="http://schemas.openxmlformats.org/officeDocument/2006/relationships/hyperlink" Target="https://d553a02a.ngrok.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7c593d37.ngrok.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shboard.ngrok.com/auth" TargetMode="External"/><Relationship Id="rId11" Type="http://schemas.openxmlformats.org/officeDocument/2006/relationships/hyperlink" Target="https://60616b9d.ngrok.io" TargetMode="External"/><Relationship Id="rId5" Type="http://schemas.openxmlformats.org/officeDocument/2006/relationships/hyperlink" Target="https://localhost:443"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7c593d37.ngrok.io/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Suneet</dc:creator>
  <cp:keywords/>
  <dc:description/>
  <cp:lastModifiedBy>Bansal, Suneet</cp:lastModifiedBy>
  <cp:revision>7</cp:revision>
  <dcterms:created xsi:type="dcterms:W3CDTF">2019-10-01T07:35:00Z</dcterms:created>
  <dcterms:modified xsi:type="dcterms:W3CDTF">2019-10-05T11:38:00Z</dcterms:modified>
</cp:coreProperties>
</file>