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C5C8D" w14:textId="125523EE" w:rsidR="009548D4" w:rsidRDefault="00667517" w:rsidP="006675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No</w:t>
      </w:r>
      <w:r>
        <w:rPr>
          <w:rFonts w:ascii="Times New Roman" w:hAnsi="Times New Roman" w:cs="Times New Roman"/>
          <w:b/>
          <w:bCs/>
          <w:sz w:val="24"/>
          <w:szCs w:val="24"/>
        </w:rPr>
        <w:t>: 04</w:t>
      </w:r>
    </w:p>
    <w:p w14:paraId="67500E6A" w14:textId="77777777" w:rsidR="00667517" w:rsidRDefault="00667517" w:rsidP="006675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6CC5E" w14:textId="76257F84" w:rsidR="00667517" w:rsidRDefault="00667517" w:rsidP="0066751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Name</w:t>
      </w:r>
      <w:r>
        <w:rPr>
          <w:rFonts w:ascii="Times New Roman" w:hAnsi="Times New Roman" w:cs="Times New Roman"/>
          <w:b/>
          <w:bCs/>
          <w:sz w:val="24"/>
          <w:szCs w:val="24"/>
        </w:rPr>
        <w:t>: Implementation of DDA (</w:t>
      </w:r>
      <w:r w:rsidRPr="00667517">
        <w:rPr>
          <w:rFonts w:ascii="Times New Roman" w:hAnsi="Times New Roman" w:cs="Times New Roman"/>
          <w:b/>
          <w:bCs/>
          <w:sz w:val="24"/>
          <w:szCs w:val="24"/>
        </w:rPr>
        <w:t>Digital Differential Analyzer)</w:t>
      </w:r>
    </w:p>
    <w:p w14:paraId="684C30D2" w14:textId="77777777" w:rsidR="00667517" w:rsidRDefault="00667517" w:rsidP="006675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55288" w14:textId="06D7299A" w:rsidR="00667517" w:rsidRDefault="00667517" w:rsidP="0066751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67517">
        <w:rPr>
          <w:rFonts w:ascii="Times New Roman" w:hAnsi="Times New Roman" w:cs="Times New Roman"/>
          <w:b/>
          <w:bCs/>
          <w:sz w:val="24"/>
          <w:szCs w:val="24"/>
        </w:rPr>
        <w:t>Using the DDA (Digital Differential Analyzer)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7517">
        <w:rPr>
          <w:rFonts w:ascii="Times New Roman" w:hAnsi="Times New Roman" w:cs="Times New Roman"/>
          <w:b/>
          <w:bCs/>
          <w:sz w:val="24"/>
          <w:szCs w:val="24"/>
        </w:rPr>
        <w:t>line drawing algorithm, determine the intermediate points for a line drawn from (5, 7)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7517">
        <w:rPr>
          <w:rFonts w:ascii="Times New Roman" w:hAnsi="Times New Roman" w:cs="Times New Roman"/>
          <w:b/>
          <w:bCs/>
          <w:sz w:val="24"/>
          <w:szCs w:val="24"/>
        </w:rPr>
        <w:t>to (10, 15). Also plot or list the pixel coordinates where the line will be displayed.</w:t>
      </w:r>
    </w:p>
    <w:p w14:paraId="0763B9D6" w14:textId="17DD05C2" w:rsidR="00667517" w:rsidRDefault="00667517" w:rsidP="0066751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9EC5E" w14:textId="08A254E4" w:rsidR="00C63B92" w:rsidRDefault="00667517" w:rsidP="00C63B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7AF4">
        <w:rPr>
          <w:rFonts w:ascii="Times New Roman" w:hAnsi="Times New Roman" w:cs="Times New Roman"/>
          <w:b/>
          <w:bCs/>
          <w:sz w:val="24"/>
          <w:szCs w:val="24"/>
          <w:u w:val="single"/>
        </w:rPr>
        <w:t>Mathematical Calculation using DDA Algorithm</w:t>
      </w:r>
      <w:r w:rsidRPr="001F7A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9F6633" w14:textId="5C0009E5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86FE2" w14:textId="7538F4D5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59760" w14:textId="485D0B6D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2E5D" w14:textId="00DB707E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748EB" w14:textId="64355396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47C61" w14:textId="2EB47BBE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BEE14" w14:textId="47E96F19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7F942" w14:textId="07023764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3A5B5" w14:textId="3BC8FB4D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D9E34" w14:textId="2A8AF394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F4192" w14:textId="7173387B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ABA98" w14:textId="09E5596D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455FB" w14:textId="41835E8B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EC499" w14:textId="02591414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3E55C" w14:textId="4962C6B3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DAE6C" w14:textId="23C94691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500B7" w14:textId="041956BC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10D49" w14:textId="1E07A30E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1B64" w14:textId="79B293DB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F322B" w14:textId="57946DF7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B8E78" w14:textId="11A58776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A62B5" w14:textId="3EB96D01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7A27E" w14:textId="5641A186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E8525" w14:textId="29A6B2C3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49FE7" w14:textId="4717628B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C51A0" w14:textId="2A444CE1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620D8" w14:textId="3266AE6D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E48AA" w14:textId="78767D04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70BCB" w14:textId="477C6900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50164" w14:textId="28A30B62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86EF8" w14:textId="02C5D4B3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D77C5" w14:textId="3A68A8DF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33792" w14:textId="4E17BD98" w:rsidR="00C63B92" w:rsidRDefault="00C63B92" w:rsidP="00C63B9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655E6" w14:textId="77777777" w:rsidR="00C63B92" w:rsidRPr="00C63B92" w:rsidRDefault="00C63B92" w:rsidP="00C63B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4A4C8" w14:textId="61813719" w:rsidR="00C63B92" w:rsidRPr="00C63B92" w:rsidRDefault="00C63B92" w:rsidP="00C63B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63B9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C63B92">
        <w:rPr>
          <w:rFonts w:ascii="Times New Roman" w:hAnsi="Times New Roman" w:cs="Times New Roman"/>
          <w:b/>
          <w:bCs/>
          <w:sz w:val="24"/>
          <w:szCs w:val="24"/>
          <w:u w:val="single"/>
        </w:rPr>
        <w:t>DDA Code (Without graphics)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705D35" w14:textId="48607B0E" w:rsidR="00581B11" w:rsidRPr="00F91405" w:rsidRDefault="00F91405" w:rsidP="00F9140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4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DB555" wp14:editId="77CBB9D3">
            <wp:extent cx="5727911" cy="284988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046" cy="285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AD39" w14:textId="2100FFF0" w:rsidR="00581B11" w:rsidRDefault="00F91405" w:rsidP="00F9140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 w:rsidR="00D2449F">
        <w:rPr>
          <w:rFonts w:ascii="Times New Roman" w:hAnsi="Times New Roman" w:cs="Times New Roman"/>
          <w:sz w:val="24"/>
          <w:szCs w:val="24"/>
        </w:rPr>
        <w:t xml:space="preserve"> – 01: Source Code and Output for DDA Code (Without graphics)</w:t>
      </w:r>
    </w:p>
    <w:p w14:paraId="3E67706E" w14:textId="77777777" w:rsidR="00D2449F" w:rsidRPr="00D2449F" w:rsidRDefault="00D2449F" w:rsidP="00F91405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5C309542" w14:textId="7EA6F857" w:rsidR="00581B11" w:rsidRDefault="00581B11" w:rsidP="00581B1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DDA Code (With graphics)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0ED7D4" w14:textId="3A3A80D7" w:rsidR="00F91405" w:rsidRDefault="00581B11" w:rsidP="00F91405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81B1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B8FA9B" wp14:editId="5D943743">
            <wp:extent cx="5295805" cy="43509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552" cy="43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7C5D" w14:textId="07007EC4" w:rsidR="00D2449F" w:rsidRPr="00D2449F" w:rsidRDefault="00D2449F" w:rsidP="00D244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 Source Code for DDA Code (With graphics)</w:t>
      </w:r>
    </w:p>
    <w:p w14:paraId="4C7E1663" w14:textId="5D783ED2" w:rsidR="00F91405" w:rsidRPr="00F91405" w:rsidRDefault="00F91405" w:rsidP="00F91405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9140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</w:t>
      </w:r>
      <w:r w:rsidRPr="00F9140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0780D8" w14:textId="0B51B01C" w:rsidR="00F91405" w:rsidRDefault="00F91405" w:rsidP="00F9140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14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9D7455" wp14:editId="368F22BE">
            <wp:extent cx="3078224" cy="433253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544"/>
                    <a:stretch/>
                  </pic:blipFill>
                  <pic:spPr bwMode="auto">
                    <a:xfrm>
                      <a:off x="0" y="0"/>
                      <a:ext cx="3091967" cy="435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D8DE" w14:textId="4CEC501C" w:rsidR="00F91405" w:rsidRDefault="00F91405" w:rsidP="00F91405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14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7F94DF" wp14:editId="45192514">
            <wp:extent cx="3077845" cy="3657470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309" b="3504"/>
                    <a:stretch/>
                  </pic:blipFill>
                  <pic:spPr bwMode="auto">
                    <a:xfrm>
                      <a:off x="0" y="0"/>
                      <a:ext cx="3109991" cy="369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D775E" w14:textId="7ABBD8C2" w:rsidR="00667517" w:rsidRDefault="00F91405" w:rsidP="00F9140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4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B87A1F" wp14:editId="1831BE5F">
            <wp:extent cx="2540131" cy="277509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7C39" w14:textId="5A3087D8" w:rsidR="00F91405" w:rsidRPr="00F91405" w:rsidRDefault="00D2449F" w:rsidP="00F9140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03: Output for DDA Code (With graphics)</w:t>
      </w:r>
    </w:p>
    <w:sectPr w:rsidR="00F91405" w:rsidRPr="00F9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B5096A"/>
    <w:multiLevelType w:val="hybridMultilevel"/>
    <w:tmpl w:val="AB88FF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24"/>
    <w:rsid w:val="001417AC"/>
    <w:rsid w:val="001F7AF4"/>
    <w:rsid w:val="00317C24"/>
    <w:rsid w:val="00581B11"/>
    <w:rsid w:val="00667517"/>
    <w:rsid w:val="009548D4"/>
    <w:rsid w:val="00C63B92"/>
    <w:rsid w:val="00D2449F"/>
    <w:rsid w:val="00F9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93FF"/>
  <w15:chartTrackingRefBased/>
  <w15:docId w15:val="{242BAE10-D899-477A-AA76-A4431383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A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44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4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Sultana Sunehra</dc:creator>
  <cp:keywords/>
  <dc:description/>
  <cp:lastModifiedBy>Kazi Sultana Sunehra</cp:lastModifiedBy>
  <cp:revision>1</cp:revision>
  <cp:lastPrinted>2025-11-09T15:20:00Z</cp:lastPrinted>
  <dcterms:created xsi:type="dcterms:W3CDTF">2025-11-09T12:39:00Z</dcterms:created>
  <dcterms:modified xsi:type="dcterms:W3CDTF">2025-11-09T15:31:00Z</dcterms:modified>
</cp:coreProperties>
</file>