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33618" w14:textId="08FB4C13" w:rsidR="009024ED" w:rsidRDefault="00B079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B079A5">
        <w:rPr>
          <w:rFonts w:ascii="Times New Roman" w:hAnsi="Times New Roman" w:cs="Times New Roman"/>
          <w:b/>
          <w:bCs/>
          <w:sz w:val="24"/>
          <w:szCs w:val="24"/>
        </w:rPr>
        <w:t>Output from the Implemented DDA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A23A23" w14:textId="02F7F007" w:rsidR="00B079A5" w:rsidRDefault="00B079A5" w:rsidP="00B079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79A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A83F62" wp14:editId="614E4CE5">
            <wp:extent cx="5943600" cy="265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257" w14:textId="3E7875F8" w:rsidR="00B079A5" w:rsidRPr="00B079A5" w:rsidRDefault="00B079A5" w:rsidP="00B079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– 01: Source Code and Output for the DDA Code</w:t>
      </w:r>
    </w:p>
    <w:p w14:paraId="2DEB0032" w14:textId="77777777" w:rsidR="00B079A5" w:rsidRDefault="00B079A5" w:rsidP="00B079A5">
      <w:pPr>
        <w:pStyle w:val="BodyText"/>
      </w:pPr>
    </w:p>
    <w:p w14:paraId="66DFF047" w14:textId="7A5EA18B" w:rsidR="00B079A5" w:rsidRDefault="00B079A5" w:rsidP="00B079A5">
      <w:pPr>
        <w:pStyle w:val="BodyText"/>
        <w:jc w:val="both"/>
      </w:pPr>
      <w:r w:rsidRPr="00B079A5">
        <w:t xml:space="preserve">A mismatch occurs at step 4, where the </w:t>
      </w:r>
      <w:r>
        <w:t>mathematical</w:t>
      </w:r>
      <w:r w:rsidRPr="00B079A5">
        <w:t xml:space="preserve"> output is (7, 11), whereas the program</w:t>
      </w:r>
      <w:r>
        <w:t xml:space="preserve"> </w:t>
      </w:r>
      <w:r w:rsidRPr="00B079A5">
        <w:t>produces (8, 11).</w:t>
      </w:r>
    </w:p>
    <w:p w14:paraId="1B683E38" w14:textId="0927B367" w:rsidR="00632CB6" w:rsidRDefault="00632CB6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65C7A40" w14:textId="51307F9C" w:rsidR="00632CB6" w:rsidRPr="00632CB6" w:rsidRDefault="00632CB6" w:rsidP="00B079A5">
      <w:pPr>
        <w:pStyle w:val="BodyText"/>
        <w:jc w:val="both"/>
        <w:rPr>
          <w:b/>
          <w:bCs/>
        </w:rPr>
      </w:pPr>
      <w:r>
        <w:rPr>
          <w:b/>
          <w:bCs/>
        </w:rPr>
        <w:lastRenderedPageBreak/>
        <w:t xml:space="preserve">c) </w:t>
      </w:r>
      <w:r w:rsidRPr="00632CB6">
        <w:rPr>
          <w:b/>
          <w:bCs/>
        </w:rPr>
        <w:t>Plot</w:t>
      </w:r>
      <w:r>
        <w:rPr>
          <w:b/>
          <w:bCs/>
        </w:rPr>
        <w:t>ting</w:t>
      </w:r>
      <w:r w:rsidRPr="00632CB6">
        <w:rPr>
          <w:b/>
          <w:bCs/>
        </w:rPr>
        <w:t xml:space="preserve"> the Line Using </w:t>
      </w:r>
      <w:proofErr w:type="spellStart"/>
      <w:r w:rsidRPr="00632CB6">
        <w:rPr>
          <w:b/>
          <w:bCs/>
        </w:rPr>
        <w:t>WinBGI</w:t>
      </w:r>
      <w:proofErr w:type="spellEnd"/>
      <w:r w:rsidRPr="00632CB6">
        <w:rPr>
          <w:b/>
          <w:bCs/>
        </w:rPr>
        <w:t xml:space="preserve"> </w:t>
      </w:r>
      <w:r>
        <w:rPr>
          <w:b/>
          <w:bCs/>
        </w:rPr>
        <w:t xml:space="preserve">graphics console </w:t>
      </w:r>
      <w:r w:rsidRPr="00632CB6">
        <w:rPr>
          <w:b/>
          <w:bCs/>
        </w:rPr>
        <w:t>(C/C++)</w:t>
      </w:r>
      <w:r>
        <w:rPr>
          <w:b/>
          <w:bCs/>
        </w:rPr>
        <w:t>:</w:t>
      </w:r>
    </w:p>
    <w:p w14:paraId="531A2DB7" w14:textId="4BFC1746" w:rsidR="00632CB6" w:rsidRDefault="00930001" w:rsidP="003D1C9B">
      <w:pPr>
        <w:pStyle w:val="BodyText"/>
        <w:jc w:val="center"/>
      </w:pPr>
      <w:r w:rsidRPr="00930001">
        <w:drawing>
          <wp:inline distT="0" distB="0" distL="0" distR="0" wp14:anchorId="2115ACBA" wp14:editId="3298D74A">
            <wp:extent cx="5697524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8779" cy="355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88D9" w14:textId="78666824" w:rsidR="00632CB6" w:rsidRDefault="00632CB6" w:rsidP="00632CB6">
      <w:pPr>
        <w:jc w:val="center"/>
        <w:rPr>
          <w:rFonts w:ascii="Times New Roman" w:hAnsi="Times New Roman" w:cs="Times New Roman"/>
          <w:sz w:val="24"/>
          <w:szCs w:val="24"/>
        </w:rPr>
      </w:pPr>
      <w:r>
        <w:tab/>
      </w:r>
      <w:r>
        <w:rPr>
          <w:rFonts w:ascii="Times New Roman" w:hAnsi="Times New Roman" w:cs="Times New Roman"/>
          <w:sz w:val="24"/>
          <w:szCs w:val="24"/>
        </w:rPr>
        <w:t xml:space="preserve">Figure – 02: Source Code and Output for the line drawn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Bresenham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26331">
        <w:rPr>
          <w:rFonts w:ascii="Times New Roman" w:hAnsi="Times New Roman" w:cs="Times New Roman"/>
          <w:sz w:val="24"/>
          <w:szCs w:val="24"/>
        </w:rPr>
        <w:t>Algorithm</w:t>
      </w:r>
    </w:p>
    <w:p w14:paraId="4E6DF7D9" w14:textId="6BCA1A91" w:rsidR="00632CB6" w:rsidRDefault="00632CB6" w:rsidP="00632CB6">
      <w:pPr>
        <w:rPr>
          <w:rFonts w:ascii="Times New Roman" w:hAnsi="Times New Roman" w:cs="Times New Roman"/>
          <w:sz w:val="24"/>
          <w:szCs w:val="24"/>
        </w:rPr>
      </w:pPr>
    </w:p>
    <w:p w14:paraId="436A2B9B" w14:textId="138A2225" w:rsidR="00632CB6" w:rsidRDefault="003D1C9B" w:rsidP="00632CB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DDA algorithm Output for the same line:</w:t>
      </w:r>
    </w:p>
    <w:p w14:paraId="354CA0B6" w14:textId="4003DD68" w:rsidR="003D1C9B" w:rsidRDefault="00930001" w:rsidP="003D1C9B">
      <w:pPr>
        <w:jc w:val="center"/>
        <w:rPr>
          <w:rFonts w:ascii="Times New Roman" w:hAnsi="Times New Roman" w:cs="Times New Roman"/>
          <w:sz w:val="24"/>
          <w:szCs w:val="24"/>
        </w:rPr>
      </w:pPr>
      <w:r w:rsidRPr="009300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1AFDA" wp14:editId="05255EEE">
            <wp:extent cx="5637691" cy="3101332"/>
            <wp:effectExtent l="0" t="0" r="12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88" cy="311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962A" w14:textId="59D489C5" w:rsidR="00632CB6" w:rsidRPr="00632CB6" w:rsidRDefault="003D1C9B" w:rsidP="003D1C9B">
      <w:pPr>
        <w:tabs>
          <w:tab w:val="left" w:pos="3510"/>
        </w:tabs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Figure – 03: Source Code and Output for DDA </w:t>
      </w:r>
      <w:r w:rsidR="00326331">
        <w:rPr>
          <w:rFonts w:ascii="Times New Roman" w:hAnsi="Times New Roman" w:cs="Times New Roman"/>
          <w:sz w:val="24"/>
          <w:szCs w:val="24"/>
        </w:rPr>
        <w:t>Algorithm for the same line</w:t>
      </w:r>
    </w:p>
    <w:sectPr w:rsidR="00632CB6" w:rsidRPr="0063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210F1" w14:textId="77777777" w:rsidR="00632CB6" w:rsidRDefault="00632CB6" w:rsidP="00632CB6">
      <w:pPr>
        <w:spacing w:after="0" w:line="240" w:lineRule="auto"/>
      </w:pPr>
      <w:r>
        <w:separator/>
      </w:r>
    </w:p>
  </w:endnote>
  <w:endnote w:type="continuationSeparator" w:id="0">
    <w:p w14:paraId="375918F1" w14:textId="77777777" w:rsidR="00632CB6" w:rsidRDefault="00632CB6" w:rsidP="00632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E49E49" w14:textId="77777777" w:rsidR="00632CB6" w:rsidRDefault="00632CB6" w:rsidP="00632CB6">
      <w:pPr>
        <w:spacing w:after="0" w:line="240" w:lineRule="auto"/>
      </w:pPr>
      <w:r>
        <w:separator/>
      </w:r>
    </w:p>
  </w:footnote>
  <w:footnote w:type="continuationSeparator" w:id="0">
    <w:p w14:paraId="03A43699" w14:textId="77777777" w:rsidR="00632CB6" w:rsidRDefault="00632CB6" w:rsidP="00632C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A5"/>
    <w:rsid w:val="00326331"/>
    <w:rsid w:val="003D1C9B"/>
    <w:rsid w:val="00632CB6"/>
    <w:rsid w:val="009024ED"/>
    <w:rsid w:val="00930001"/>
    <w:rsid w:val="00B079A5"/>
    <w:rsid w:val="00E2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A5DD"/>
  <w15:chartTrackingRefBased/>
  <w15:docId w15:val="{BD6DD834-71B0-4B80-A3F4-AC6D6960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B079A5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079A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2C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CB6"/>
  </w:style>
  <w:style w:type="paragraph" w:styleId="Footer">
    <w:name w:val="footer"/>
    <w:basedOn w:val="Normal"/>
    <w:link w:val="FooterChar"/>
    <w:uiPriority w:val="99"/>
    <w:unhideWhenUsed/>
    <w:rsid w:val="00632C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Sultana Sunehra</dc:creator>
  <cp:keywords/>
  <dc:description/>
  <cp:lastModifiedBy>Kazi Sultana Sunehra</cp:lastModifiedBy>
  <cp:revision>4</cp:revision>
  <cp:lastPrinted>2025-11-20T21:01:00Z</cp:lastPrinted>
  <dcterms:created xsi:type="dcterms:W3CDTF">2025-11-20T20:54:00Z</dcterms:created>
  <dcterms:modified xsi:type="dcterms:W3CDTF">2025-11-22T11:34:00Z</dcterms:modified>
</cp:coreProperties>
</file>