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DIGITAL CONTENT AND COPYWRITING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ASSIGNMENT </w:t>
      </w:r>
      <w:r w:rsidDel="00000000" w:rsidR="00000000" w:rsidRPr="00000000">
        <w:rPr>
          <w:b w:val="1"/>
          <w:rtl w:val="0"/>
        </w:rPr>
        <w:t xml:space="preserve">5</w:t>
      </w:r>
      <w:r w:rsidDel="00000000" w:rsidR="00000000" w:rsidRPr="00000000">
        <w:rPr>
          <w:rFonts w:ascii="Calibri" w:cs="Calibri" w:eastAsia="Calibri" w:hAnsi="Calibri"/>
          <w:b w:val="1"/>
          <w:rtl w:val="0"/>
        </w:rPr>
        <w:t xml:space="preserve">: </w:t>
      </w:r>
      <w:r w:rsidDel="00000000" w:rsidR="00000000" w:rsidRPr="00000000">
        <w:rPr>
          <w:b w:val="1"/>
          <w:rtl w:val="0"/>
        </w:rPr>
        <w:t xml:space="preserve">Video</w:t>
      </w: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Student Name:</w:t>
      </w:r>
    </w:p>
    <w:p w:rsidR="00000000" w:rsidDel="00000000" w:rsidP="00000000" w:rsidRDefault="00000000" w:rsidRPr="00000000" w14:paraId="00000004">
      <w:pPr>
        <w:pBdr>
          <w:top w:color="000000" w:space="1" w:sz="12" w:val="single"/>
          <w:bottom w:color="000000" w:space="1" w:sz="12" w:val="single"/>
        </w:pBdr>
        <w:rPr>
          <w:rFonts w:ascii="Calibri" w:cs="Calibri" w:eastAsia="Calibri" w:hAnsi="Calibri"/>
          <w:b w:val="1"/>
        </w:rPr>
      </w:pPr>
      <w:r w:rsidDel="00000000" w:rsidR="00000000" w:rsidRPr="00000000">
        <w:rPr>
          <w:b w:val="1"/>
          <w:rtl w:val="0"/>
        </w:rPr>
        <w:t xml:space="preserve">1. Podcast or video series</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t xml:space="preserve">Start writing here:</w:t>
      </w:r>
      <w:r w:rsidDel="00000000" w:rsidR="00000000" w:rsidRPr="00000000">
        <w:rPr>
          <w:rtl w:val="0"/>
        </w:rPr>
      </w:r>
    </w:p>
    <w:p w:rsidR="00000000" w:rsidDel="00000000" w:rsidP="00000000" w:rsidRDefault="00000000" w:rsidRPr="00000000" w14:paraId="00000006">
      <w:pPr>
        <w:pBdr>
          <w:bottom w:color="000000" w:space="1" w:sz="12" w:val="single"/>
          <w:between w:color="000000" w:space="1" w:sz="12" w:val="single"/>
        </w:pBdr>
        <w:rPr>
          <w:rFonts w:ascii="Calibri" w:cs="Calibri" w:eastAsia="Calibri" w:hAnsi="Calibri"/>
          <w:b w:val="1"/>
        </w:rPr>
      </w:pPr>
      <w:r w:rsidDel="00000000" w:rsidR="00000000" w:rsidRPr="00000000">
        <w:rPr>
          <w:b w:val="1"/>
          <w:rtl w:val="0"/>
        </w:rPr>
        <w:t xml:space="preserve">Podcast</w:t>
      </w:r>
      <w:r w:rsidDel="00000000" w:rsidR="00000000" w:rsidRPr="00000000">
        <w:rPr>
          <w:rtl w:val="0"/>
        </w:rPr>
      </w:r>
    </w:p>
    <w:p w:rsidR="00000000" w:rsidDel="00000000" w:rsidP="00000000" w:rsidRDefault="00000000" w:rsidRPr="00000000" w14:paraId="00000007">
      <w:pPr>
        <w:pBdr>
          <w:bottom w:color="000000" w:space="1" w:sz="12" w:val="single"/>
          <w:between w:color="000000" w:space="1" w:sz="12" w:val="single"/>
        </w:pBdr>
        <w:rPr>
          <w:rFonts w:ascii="Calibri" w:cs="Calibri" w:eastAsia="Calibri" w:hAnsi="Calibri"/>
          <w:b w:val="1"/>
        </w:rPr>
      </w:pPr>
      <w:r w:rsidDel="00000000" w:rsidR="00000000" w:rsidRPr="00000000">
        <w:rPr>
          <w:b w:val="1"/>
          <w:rtl w:val="0"/>
        </w:rPr>
        <w:t xml:space="preserve">2. Description of video</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Start writing here:</w:t>
      </w:r>
    </w:p>
    <w:p w:rsidR="00000000" w:rsidDel="00000000" w:rsidP="00000000" w:rsidRDefault="00000000" w:rsidRPr="00000000" w14:paraId="00000009">
      <w:pPr>
        <w:rPr>
          <w:rFonts w:ascii="Calibri" w:cs="Calibri" w:eastAsia="Calibri" w:hAnsi="Calibri"/>
        </w:rPr>
      </w:pPr>
      <w:r w:rsidDel="00000000" w:rsidR="00000000" w:rsidRPr="00000000">
        <w:rPr>
          <w:rtl w:val="0"/>
        </w:rPr>
        <w:t xml:space="preserve">This video is an informative video for my target audience to know who I am and what i talk about. Firstly I will be introducing myself and a little about myself, but I won't go into much detail as my audience did not come to hear about me but more about the different type of myth stories that I am speaking about. I will start off by talking about what my future podcast will be about and why they should listen to this podcast. I will then go on to say what is different about my podcast, what will be my schedule to uploading my video/s. I will promote my podcast through this video and will share my different social media accounts so that there is more than 1 platform to contact me on if listeners would like to hear more about a topic or if they would like to hear me elaborate more on a certain topic. </w:t>
      </w:r>
      <w:r w:rsidDel="00000000" w:rsidR="00000000" w:rsidRPr="00000000">
        <w:rPr>
          <w:rtl w:val="0"/>
        </w:rPr>
      </w:r>
    </w:p>
    <w:p w:rsidR="00000000" w:rsidDel="00000000" w:rsidP="00000000" w:rsidRDefault="00000000" w:rsidRPr="00000000" w14:paraId="0000000A">
      <w:pPr>
        <w:pBdr>
          <w:top w:color="000000" w:space="1" w:sz="12" w:val="single"/>
          <w:bottom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Marker’s comments:</w:t>
      </w:r>
    </w:p>
    <w:p w:rsidR="00000000" w:rsidDel="00000000" w:rsidP="00000000" w:rsidRDefault="00000000" w:rsidRPr="00000000" w14:paraId="0000000B">
      <w:pPr>
        <w:pBdr>
          <w:bottom w:color="000000" w:space="1" w:sz="12" w:val="single"/>
          <w:between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C">
      <w:pPr>
        <w:pBdr>
          <w:bottom w:color="000000" w:space="1" w:sz="12" w:val="single"/>
          <w:between w:color="000000" w:space="1" w:sz="12" w:val="single"/>
        </w:pBdr>
        <w:rPr>
          <w:rFonts w:ascii="Calibri" w:cs="Calibri" w:eastAsia="Calibri" w:hAnsi="Calibri"/>
          <w:b w:val="1"/>
        </w:rPr>
      </w:pPr>
      <w:r w:rsidDel="00000000" w:rsidR="00000000" w:rsidRPr="00000000">
        <w:rPr>
          <w:b w:val="1"/>
          <w:rtl w:val="0"/>
        </w:rPr>
        <w:t xml:space="preserve">3. Script</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t xml:space="preserve">Please write your final script in the table below. Feel free to add as many extra rows as you need.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(what we’re looking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 (what we’re hearing)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standing in the room infront of curtains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Hey guys, thanks for coming to check out my intro video for my new podcast.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for those who don't know how you got on this video, that just means my evil plan is already in place.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earthlings to Kimythical Podcast. I'm Kim and I will be talking about different types of monsters and stores and how they range from Mythical Creatures to Conspiracy theories and Superstitions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you ever wondered if Bigfoot is the cause to deforestation. What if Yeti's are the reason for avalanches. Those are just some things that cross my mind.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whether you're traveling between work or school, working out or just kicking it by yourself. I'm here to keep you company of many thoughts that have crossed your mind.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assuming we've all read and watched, read and watched genres of Sci fi and Fantasy, and most probably have heard stories from all around the world. Now on my podcast we will be taking a deeper dive into this to explore more on the mythical creatures and stories.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you'd like to send me your own epiphany of some sort or you would just like me to speak on something of a specific topic. Slide into my DM's on Instagram on @kymmi19 or comment down below.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Alright hear more from me on my podcast which comes out on April 1st, and no I swear this isn't a prank.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Alien outro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byeee </w:t>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1" w:sz="12" w:val="single"/>
          <w:bottom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Marker’s comments:</w:t>
      </w:r>
    </w:p>
    <w:p w:rsidR="00000000" w:rsidDel="00000000" w:rsidP="00000000" w:rsidRDefault="00000000" w:rsidRPr="00000000" w14:paraId="00000024">
      <w:pPr>
        <w:pBdr>
          <w:bottom w:color="000000" w:space="1" w:sz="12" w:val="single"/>
          <w:between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5">
      <w:pPr>
        <w:pBdr>
          <w:bottom w:color="000000" w:space="1" w:sz="12" w:val="single"/>
          <w:between w:color="000000" w:space="1" w:sz="12" w:val="single"/>
        </w:pBdr>
        <w:rPr>
          <w:rFonts w:ascii="Calibri" w:cs="Calibri" w:eastAsia="Calibri" w:hAnsi="Calibri"/>
          <w:b w:val="1"/>
        </w:rPr>
      </w:pPr>
      <w:r w:rsidDel="00000000" w:rsidR="00000000" w:rsidRPr="00000000">
        <w:rPr>
          <w:b w:val="1"/>
          <w:rtl w:val="0"/>
        </w:rPr>
        <w:t xml:space="preserve">4. Video link</w:t>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Paste link to video here:</w:t>
      </w:r>
      <w:r w:rsidDel="00000000" w:rsidR="00000000" w:rsidRPr="00000000">
        <w:rPr>
          <w:rtl w:val="0"/>
        </w:rPr>
      </w:r>
    </w:p>
    <w:p w:rsidR="00000000" w:rsidDel="00000000" w:rsidP="00000000" w:rsidRDefault="00000000" w:rsidRPr="00000000" w14:paraId="00000027">
      <w:pPr>
        <w:rPr/>
      </w:pPr>
      <w:hyperlink r:id="rId6">
        <w:r w:rsidDel="00000000" w:rsidR="00000000" w:rsidRPr="00000000">
          <w:rPr>
            <w:color w:val="1155cc"/>
            <w:u w:val="single"/>
            <w:rtl w:val="0"/>
          </w:rPr>
          <w:t xml:space="preserve">https://youtu.be/ZTT753cZTIk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Introducing me on YouTube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000000" w:space="1" w:sz="12" w:val="single"/>
          <w:bottom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Marker’s comments:</w:t>
      </w:r>
    </w:p>
    <w:p w:rsidR="00000000" w:rsidDel="00000000" w:rsidP="00000000" w:rsidRDefault="00000000" w:rsidRPr="00000000" w14:paraId="0000002C">
      <w:pPr>
        <w:pBdr>
          <w:bottom w:color="000000" w:space="1" w:sz="12" w:val="single"/>
          <w:between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D">
      <w:pPr>
        <w:widowControl w:val="0"/>
        <w:spacing w:after="0" w:line="240" w:lineRule="auto"/>
        <w:rPr>
          <w:sz w:val="24"/>
          <w:szCs w:val="24"/>
        </w:rPr>
      </w:pPr>
      <w:r w:rsidDel="00000000" w:rsidR="00000000" w:rsidRPr="00000000">
        <w:rPr>
          <w:rtl w:val="0"/>
        </w:rPr>
      </w:r>
    </w:p>
    <w:tbl>
      <w:tblPr>
        <w:tblStyle w:val="Table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880"/>
        <w:gridCol w:w="2880"/>
        <w:tblGridChange w:id="0">
          <w:tblGrid>
            <w:gridCol w:w="2988"/>
            <w:gridCol w:w="2880"/>
            <w:gridCol w:w="2880"/>
          </w:tblGrid>
        </w:tblGridChange>
      </w:tblGrid>
      <w:t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E">
            <w:pPr>
              <w:widowControl w:val="0"/>
              <w:spacing w:after="0" w:line="240" w:lineRule="auto"/>
              <w:rPr>
                <w:b w:val="1"/>
                <w:sz w:val="24"/>
                <w:szCs w:val="24"/>
              </w:rPr>
            </w:pPr>
            <w:r w:rsidDel="00000000" w:rsidR="00000000" w:rsidRPr="00000000">
              <w:rPr>
                <w:b w:val="1"/>
                <w:sz w:val="24"/>
                <w:szCs w:val="24"/>
                <w:rtl w:val="0"/>
              </w:rPr>
              <w:t xml:space="preserve">Section</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F">
            <w:pPr>
              <w:widowControl w:val="0"/>
              <w:spacing w:after="0" w:line="240" w:lineRule="auto"/>
              <w:rPr>
                <w:b w:val="1"/>
                <w:sz w:val="24"/>
                <w:szCs w:val="24"/>
              </w:rPr>
            </w:pPr>
            <w:r w:rsidDel="00000000" w:rsidR="00000000" w:rsidRPr="00000000">
              <w:rPr>
                <w:b w:val="1"/>
                <w:sz w:val="24"/>
                <w:szCs w:val="24"/>
                <w:rtl w:val="0"/>
              </w:rPr>
              <w:t xml:space="preserve">Mark</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0">
            <w:pPr>
              <w:widowControl w:val="0"/>
              <w:spacing w:after="0" w:line="240" w:lineRule="auto"/>
              <w:rPr>
                <w:b w:val="1"/>
                <w:sz w:val="24"/>
                <w:szCs w:val="24"/>
              </w:rPr>
            </w:pPr>
            <w:r w:rsidDel="00000000" w:rsidR="00000000" w:rsidRPr="00000000">
              <w:rPr>
                <w:b w:val="1"/>
                <w:sz w:val="24"/>
                <w:szCs w:val="24"/>
                <w:rtl w:val="0"/>
              </w:rPr>
              <w:t xml:space="preserve">Out of</w:t>
            </w:r>
          </w:p>
        </w:tc>
      </w:tr>
      <w:t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1">
            <w:pPr>
              <w:widowControl w:val="0"/>
              <w:spacing w:after="0" w:line="240" w:lineRule="auto"/>
              <w:rPr>
                <w:b w:val="1"/>
                <w:sz w:val="24"/>
                <w:szCs w:val="24"/>
              </w:rPr>
            </w:pPr>
            <w:r w:rsidDel="00000000" w:rsidR="00000000" w:rsidRPr="00000000">
              <w:rPr>
                <w:b w:val="1"/>
                <w:sz w:val="24"/>
                <w:szCs w:val="24"/>
                <w:rtl w:val="0"/>
              </w:rPr>
              <w:t xml:space="preserve">Total</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2">
            <w:pPr>
              <w:widowControl w:val="0"/>
              <w:spacing w:after="0" w:line="240" w:lineRule="auto"/>
              <w:rPr>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3">
            <w:pPr>
              <w:widowControl w:val="0"/>
              <w:spacing w:after="0" w:line="240" w:lineRule="auto"/>
              <w:rPr>
                <w:sz w:val="24"/>
                <w:szCs w:val="24"/>
              </w:rPr>
            </w:pPr>
            <w:bookmarkStart w:colFirst="0" w:colLast="0" w:name="_gjdgxs" w:id="0"/>
            <w:bookmarkEnd w:id="0"/>
            <w:r w:rsidDel="00000000" w:rsidR="00000000" w:rsidRPr="00000000">
              <w:rPr>
                <w:sz w:val="24"/>
                <w:szCs w:val="24"/>
                <w:rtl w:val="0"/>
              </w:rPr>
              <w:t xml:space="preserve">40</w:t>
            </w:r>
          </w:p>
        </w:tc>
      </w:tr>
      <w:t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4">
            <w:pPr>
              <w:widowControl w:val="0"/>
              <w:spacing w:after="0" w:line="240" w:lineRule="auto"/>
              <w:rPr>
                <w:b w:val="1"/>
                <w:sz w:val="24"/>
                <w:szCs w:val="24"/>
              </w:rPr>
            </w:pPr>
            <w:r w:rsidDel="00000000" w:rsidR="00000000" w:rsidRPr="00000000">
              <w:rPr>
                <w:b w:val="1"/>
                <w:sz w:val="24"/>
                <w:szCs w:val="24"/>
                <w:rtl w:val="0"/>
              </w:rPr>
              <w:t xml:space="preserve">Percentage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5">
            <w:pPr>
              <w:widowControl w:val="0"/>
              <w:spacing w:after="0" w:line="240" w:lineRule="auto"/>
              <w:rPr>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6">
            <w:pPr>
              <w:widowControl w:val="0"/>
              <w:spacing w:after="0" w:line="240" w:lineRule="auto"/>
              <w:rPr>
                <w:sz w:val="24"/>
                <w:szCs w:val="24"/>
              </w:rPr>
            </w:pPr>
            <w:r w:rsidDel="00000000" w:rsidR="00000000" w:rsidRPr="00000000">
              <w:rPr>
                <w:sz w:val="24"/>
                <w:szCs w:val="24"/>
                <w:rtl w:val="0"/>
              </w:rPr>
              <w:t xml:space="preserve">100%</w:t>
            </w:r>
          </w:p>
        </w:tc>
      </w:tr>
      <w:tr>
        <w:tc>
          <w:tcPr>
            <w:gridSpan w:val="3"/>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7">
            <w:pPr>
              <w:widowControl w:val="0"/>
              <w:spacing w:after="0" w:line="240" w:lineRule="auto"/>
              <w:rPr>
                <w:sz w:val="24"/>
                <w:szCs w:val="24"/>
              </w:rPr>
            </w:pPr>
            <w:r w:rsidDel="00000000" w:rsidR="00000000" w:rsidRPr="00000000">
              <w:rPr>
                <w:sz w:val="24"/>
                <w:szCs w:val="24"/>
                <w:rtl w:val="0"/>
              </w:rPr>
              <w:t xml:space="preserve">Marker’s comment:</w:t>
            </w:r>
          </w:p>
          <w:p w:rsidR="00000000" w:rsidDel="00000000" w:rsidP="00000000" w:rsidRDefault="00000000" w:rsidRPr="00000000" w14:paraId="00000038">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03C">
      <w:pPr>
        <w:spacing w:after="0" w:line="240" w:lineRule="auto"/>
        <w:rPr>
          <w:rFonts w:ascii="Calibri" w:cs="Calibri" w:eastAsia="Calibri" w:hAnsi="Calibri"/>
          <w:b w:val="1"/>
          <w:u w:val="single"/>
        </w:rPr>
        <w:sectPr>
          <w:pgSz w:h="16838" w:w="11906"/>
          <w:pgMar w:bottom="1440" w:top="1440" w:left="1440" w:right="1440" w:header="708" w:footer="708"/>
          <w:pgNumType w:start="1"/>
          <w:cols w:equalWidth="0"/>
        </w:sect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sectPr>
      <w:type w:val="continuous"/>
      <w:pgSz w:h="16838" w:w="11906"/>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ZTT753cZ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