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704E1" w14:textId="167F60C5" w:rsidR="00935313" w:rsidRPr="00C46A5F" w:rsidRDefault="002E2D5C" w:rsidP="00C46A5F">
      <w:pPr>
        <w:jc w:val="center"/>
        <w:rPr>
          <w:rFonts w:ascii="微軟正黑體 Light" w:eastAsia="微軟正黑體 Light" w:hAnsi="微軟正黑體 Light"/>
          <w:sz w:val="48"/>
          <w:szCs w:val="48"/>
        </w:rPr>
      </w:pPr>
      <w:r w:rsidRPr="00C46A5F">
        <w:rPr>
          <w:rFonts w:ascii="微軟正黑體 Light" w:eastAsia="微軟正黑體 Light" w:hAnsi="微軟正黑體 Light" w:hint="eastAsia"/>
          <w:sz w:val="48"/>
          <w:szCs w:val="48"/>
        </w:rPr>
        <w:t>電腦</w:t>
      </w:r>
      <w:r w:rsidR="00935313" w:rsidRPr="00C46A5F">
        <w:rPr>
          <w:rFonts w:ascii="微軟正黑體 Light" w:eastAsia="微軟正黑體 Light" w:hAnsi="微軟正黑體 Light" w:hint="eastAsia"/>
          <w:sz w:val="48"/>
          <w:szCs w:val="48"/>
        </w:rPr>
        <w:t>輔助檢測與診斷作業</w:t>
      </w:r>
      <w:bookmarkStart w:id="0" w:name="_GoBack"/>
      <w:bookmarkEnd w:id="0"/>
    </w:p>
    <w:p w14:paraId="28A8D865" w14:textId="77777777" w:rsidR="00062F66" w:rsidRDefault="002E1538" w:rsidP="00062F66">
      <w:pPr>
        <w:pStyle w:val="a3"/>
        <w:numPr>
          <w:ilvl w:val="0"/>
          <w:numId w:val="5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r w:rsidRPr="00062F66">
        <w:rPr>
          <w:rFonts w:ascii="微軟正黑體 Light" w:eastAsia="微軟正黑體 Light" w:hAnsi="微軟正黑體 Light"/>
          <w:sz w:val="40"/>
          <w:szCs w:val="40"/>
        </w:rPr>
        <w:t>B105211</w:t>
      </w:r>
      <w:r w:rsidR="0097456C" w:rsidRPr="00062F66">
        <w:rPr>
          <w:rFonts w:ascii="微軟正黑體 Light" w:eastAsia="微軟正黑體 Light" w:hAnsi="微軟正黑體 Light"/>
          <w:sz w:val="40"/>
          <w:szCs w:val="40"/>
        </w:rPr>
        <w:t>3</w:t>
      </w:r>
      <w:r w:rsidR="008E4153" w:rsidRPr="00062F66">
        <w:rPr>
          <w:rFonts w:ascii="微軟正黑體 Light" w:eastAsia="微軟正黑體 Light" w:hAnsi="微軟正黑體 Light"/>
          <w:sz w:val="40"/>
          <w:szCs w:val="40"/>
        </w:rPr>
        <w:t>0</w:t>
      </w:r>
      <w:r w:rsidR="00C03FFF" w:rsidRPr="00062F66">
        <w:rPr>
          <w:rFonts w:ascii="微軟正黑體 Light" w:eastAsia="微軟正黑體 Light" w:hAnsi="微軟正黑體 Light"/>
          <w:sz w:val="40"/>
          <w:szCs w:val="40"/>
        </w:rPr>
        <w:t xml:space="preserve"> </w:t>
      </w:r>
      <w:r w:rsidR="00C03FFF" w:rsidRPr="00062F66">
        <w:rPr>
          <w:rFonts w:ascii="微軟正黑體 Light" w:eastAsia="微軟正黑體 Light" w:hAnsi="微軟正黑體 Light" w:hint="eastAsia"/>
          <w:sz w:val="40"/>
          <w:szCs w:val="40"/>
        </w:rPr>
        <w:t>宋沂芸</w:t>
      </w:r>
    </w:p>
    <w:p w14:paraId="76BD75A7" w14:textId="77777777" w:rsidR="00062F66" w:rsidRPr="00062F66" w:rsidRDefault="00062F66" w:rsidP="00062F66">
      <w:pPr>
        <w:pStyle w:val="a3"/>
        <w:rPr>
          <w:rFonts w:ascii="微軟正黑體 Light" w:eastAsia="微軟正黑體 Light" w:hAnsi="微軟正黑體 Light"/>
          <w:sz w:val="40"/>
          <w:szCs w:val="40"/>
        </w:rPr>
      </w:pPr>
      <w:r w:rsidRPr="00062F66">
        <w:rPr>
          <w:rFonts w:ascii="微軟正黑體 Light" w:eastAsia="微軟正黑體 Light" w:hAnsi="微軟正黑體 Light" w:hint="eastAsia"/>
          <w:sz w:val="40"/>
          <w:szCs w:val="40"/>
        </w:rPr>
        <w:t>B10521131 徐梓翔</w:t>
      </w:r>
    </w:p>
    <w:p w14:paraId="7F834485" w14:textId="77777777" w:rsidR="00062F66" w:rsidRPr="00062F66" w:rsidRDefault="00062F66" w:rsidP="00062F66">
      <w:pPr>
        <w:pStyle w:val="a3"/>
        <w:rPr>
          <w:rFonts w:ascii="微軟正黑體 Light" w:eastAsia="微軟正黑體 Light" w:hAnsi="微軟正黑體 Light"/>
          <w:sz w:val="40"/>
          <w:szCs w:val="40"/>
        </w:rPr>
      </w:pPr>
      <w:r w:rsidRPr="00062F66">
        <w:rPr>
          <w:rFonts w:ascii="微軟正黑體 Light" w:eastAsia="微軟正黑體 Light" w:hAnsi="微軟正黑體 Light" w:hint="eastAsia"/>
          <w:sz w:val="40"/>
          <w:szCs w:val="40"/>
        </w:rPr>
        <w:t>B10521138 洪宜君</w:t>
      </w:r>
    </w:p>
    <w:p w14:paraId="59E638EE" w14:textId="69E8A058" w:rsidR="00062F66" w:rsidRDefault="00062F66" w:rsidP="00062F66">
      <w:pPr>
        <w:pStyle w:val="a3"/>
        <w:ind w:leftChars="0"/>
        <w:rPr>
          <w:rFonts w:ascii="微軟正黑體 Light" w:eastAsia="微軟正黑體 Light" w:hAnsi="微軟正黑體 Light"/>
          <w:sz w:val="40"/>
          <w:szCs w:val="40"/>
        </w:rPr>
      </w:pPr>
      <w:r w:rsidRPr="00062F66">
        <w:rPr>
          <w:rFonts w:ascii="微軟正黑體 Light" w:eastAsia="微軟正黑體 Light" w:hAnsi="微軟正黑體 Light" w:hint="eastAsia"/>
          <w:sz w:val="40"/>
          <w:szCs w:val="40"/>
        </w:rPr>
        <w:t>B10521141 蔡昕頤</w:t>
      </w:r>
    </w:p>
    <w:p w14:paraId="46AF40BA" w14:textId="1C5C3DE4" w:rsidR="00062F66" w:rsidRDefault="00062F66" w:rsidP="00062F66">
      <w:pPr>
        <w:pStyle w:val="a3"/>
        <w:numPr>
          <w:ilvl w:val="0"/>
          <w:numId w:val="5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r w:rsidRPr="00062F66">
        <w:rPr>
          <w:rFonts w:ascii="微軟正黑體 Light" w:eastAsia="微軟正黑體 Light" w:hAnsi="微軟正黑體 Light" w:hint="eastAsia"/>
          <w:sz w:val="40"/>
          <w:szCs w:val="40"/>
        </w:rPr>
        <w:t>RGB影像檔</w:t>
      </w:r>
      <w:r>
        <w:rPr>
          <w:rFonts w:ascii="微軟正黑體 Light" w:eastAsia="微軟正黑體 Light" w:hAnsi="微軟正黑體 Light" w:hint="eastAsia"/>
          <w:sz w:val="40"/>
          <w:szCs w:val="40"/>
        </w:rPr>
        <w:t>轉成灰階影像</w:t>
      </w:r>
    </w:p>
    <w:p w14:paraId="10A02161" w14:textId="40305671" w:rsidR="008954A8" w:rsidRDefault="008954A8" w:rsidP="008954A8">
      <w:pPr>
        <w:pStyle w:val="a3"/>
        <w:ind w:leftChars="0"/>
        <w:rPr>
          <w:rFonts w:ascii="微軟正黑體 Light" w:eastAsia="微軟正黑體 Light" w:hAnsi="微軟正黑體 Light"/>
          <w:sz w:val="40"/>
          <w:szCs w:val="40"/>
        </w:rPr>
      </w:pPr>
      <w:r>
        <w:rPr>
          <w:noProof/>
        </w:rPr>
        <w:drawing>
          <wp:inline distT="0" distB="0" distL="0" distR="0" wp14:anchorId="1971040C" wp14:editId="1200B2F8">
            <wp:extent cx="5270500" cy="4317365"/>
            <wp:effectExtent l="0" t="0" r="635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9761" w14:textId="2547C10F" w:rsidR="008954A8" w:rsidRDefault="008954A8" w:rsidP="008954A8">
      <w:pPr>
        <w:pStyle w:val="a3"/>
        <w:ind w:leftChars="0"/>
        <w:rPr>
          <w:rFonts w:ascii="微軟正黑體 Light" w:eastAsia="微軟正黑體 Light" w:hAnsi="微軟正黑體 Light"/>
          <w:sz w:val="40"/>
          <w:szCs w:val="40"/>
        </w:rPr>
      </w:pPr>
      <w:r>
        <w:rPr>
          <w:rFonts w:ascii="微軟正黑體 Light" w:eastAsia="微軟正黑體 Light" w:hAnsi="微軟正黑體 Light"/>
          <w:sz w:val="40"/>
          <w:szCs w:val="40"/>
        </w:rPr>
        <w:br w:type="page"/>
      </w:r>
    </w:p>
    <w:p w14:paraId="18AAE826" w14:textId="43E99B93" w:rsidR="008954A8" w:rsidRDefault="008954A8" w:rsidP="00062F66">
      <w:pPr>
        <w:pStyle w:val="a3"/>
        <w:numPr>
          <w:ilvl w:val="0"/>
          <w:numId w:val="5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r>
        <w:rPr>
          <w:rFonts w:ascii="微軟正黑體 Light" w:eastAsia="微軟正黑體 Light" w:hAnsi="微軟正黑體 Light" w:hint="eastAsia"/>
          <w:sz w:val="40"/>
          <w:szCs w:val="40"/>
        </w:rPr>
        <w:lastRenderedPageBreak/>
        <w:t>兩類Mask，影像強化輸出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8954A8" w14:paraId="4119EC22" w14:textId="77777777" w:rsidTr="008954A8">
        <w:tc>
          <w:tcPr>
            <w:tcW w:w="7810" w:type="dxa"/>
          </w:tcPr>
          <w:p w14:paraId="5EA37DB2" w14:textId="6D947A21" w:rsidR="008954A8" w:rsidRDefault="008954A8" w:rsidP="008954A8">
            <w:pPr>
              <w:pStyle w:val="a3"/>
              <w:ind w:leftChars="0" w:left="0"/>
              <w:rPr>
                <w:rFonts w:ascii="微軟正黑體 Light" w:eastAsia="微軟正黑體 Light" w:hAnsi="微軟正黑體 Light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41E4277" wp14:editId="017703C8">
                  <wp:extent cx="4680000" cy="3819554"/>
                  <wp:effectExtent l="0" t="0" r="635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81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4A8" w14:paraId="6CE23914" w14:textId="77777777" w:rsidTr="008954A8">
        <w:tc>
          <w:tcPr>
            <w:tcW w:w="7810" w:type="dxa"/>
          </w:tcPr>
          <w:p w14:paraId="1A849F5B" w14:textId="492759FA" w:rsidR="008954A8" w:rsidRDefault="008954A8" w:rsidP="008954A8">
            <w:pPr>
              <w:pStyle w:val="a3"/>
              <w:ind w:leftChars="0" w:left="0"/>
              <w:rPr>
                <w:rFonts w:ascii="微軟正黑體 Light" w:eastAsia="微軟正黑體 Light" w:hAnsi="微軟正黑體 Light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5B394CE" wp14:editId="114110D0">
                  <wp:extent cx="4680000" cy="3824635"/>
                  <wp:effectExtent l="0" t="0" r="6350" b="444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8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4BCF0" w14:textId="08F29D03" w:rsidR="008954A8" w:rsidRDefault="008954A8" w:rsidP="00062F66">
      <w:pPr>
        <w:pStyle w:val="a3"/>
        <w:numPr>
          <w:ilvl w:val="0"/>
          <w:numId w:val="5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r>
        <w:rPr>
          <w:rFonts w:ascii="微軟正黑體 Light" w:eastAsia="微軟正黑體 Light" w:hAnsi="微軟正黑體 Light" w:hint="eastAsia"/>
          <w:sz w:val="40"/>
          <w:szCs w:val="40"/>
        </w:rPr>
        <w:lastRenderedPageBreak/>
        <w:t>影像強化之而二</w:t>
      </w:r>
      <w:proofErr w:type="gramStart"/>
      <w:r>
        <w:rPr>
          <w:rFonts w:ascii="微軟正黑體 Light" w:eastAsia="微軟正黑體 Light" w:hAnsi="微軟正黑體 Light" w:hint="eastAsia"/>
          <w:sz w:val="40"/>
          <w:szCs w:val="40"/>
        </w:rPr>
        <w:t>直化輸出</w:t>
      </w:r>
      <w:proofErr w:type="gramEnd"/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8954A8" w14:paraId="39E8601C" w14:textId="77777777" w:rsidTr="008954A8">
        <w:tc>
          <w:tcPr>
            <w:tcW w:w="8290" w:type="dxa"/>
          </w:tcPr>
          <w:p w14:paraId="429DC702" w14:textId="0D20709A" w:rsidR="008954A8" w:rsidRDefault="008954A8" w:rsidP="008954A8">
            <w:pPr>
              <w:pStyle w:val="a3"/>
              <w:ind w:leftChars="0" w:left="0"/>
              <w:rPr>
                <w:rFonts w:ascii="微軟正黑體 Light" w:eastAsia="微軟正黑體 Light" w:hAnsi="微軟正黑體 Light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08C89DB" wp14:editId="1103303F">
                  <wp:extent cx="4680000" cy="3820682"/>
                  <wp:effectExtent l="0" t="0" r="6350" b="889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82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4A8" w14:paraId="1B466433" w14:textId="77777777" w:rsidTr="008954A8">
        <w:tc>
          <w:tcPr>
            <w:tcW w:w="8290" w:type="dxa"/>
          </w:tcPr>
          <w:p w14:paraId="22BBD77C" w14:textId="5C8DDDCC" w:rsidR="008954A8" w:rsidRDefault="008954A8" w:rsidP="008954A8">
            <w:pPr>
              <w:pStyle w:val="a3"/>
              <w:ind w:leftChars="0" w:left="0"/>
              <w:rPr>
                <w:rFonts w:ascii="微軟正黑體 Light" w:eastAsia="微軟正黑體 Light" w:hAnsi="微軟正黑體 Light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982C37C" wp14:editId="14A19758">
                  <wp:extent cx="4680000" cy="3819560"/>
                  <wp:effectExtent l="0" t="0" r="635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81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23914" w14:textId="0EA71D4A" w:rsidR="008954A8" w:rsidRDefault="008954A8" w:rsidP="00062F66">
      <w:pPr>
        <w:pStyle w:val="a3"/>
        <w:numPr>
          <w:ilvl w:val="0"/>
          <w:numId w:val="5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r>
        <w:rPr>
          <w:rFonts w:ascii="微軟正黑體 Light" w:eastAsia="微軟正黑體 Light" w:hAnsi="微軟正黑體 Light" w:hint="eastAsia"/>
          <w:sz w:val="40"/>
          <w:szCs w:val="40"/>
        </w:rPr>
        <w:lastRenderedPageBreak/>
        <w:t>二</w:t>
      </w:r>
      <w:proofErr w:type="gramStart"/>
      <w:r>
        <w:rPr>
          <w:rFonts w:ascii="微軟正黑體 Light" w:eastAsia="微軟正黑體 Light" w:hAnsi="微軟正黑體 Light" w:hint="eastAsia"/>
          <w:sz w:val="40"/>
          <w:szCs w:val="40"/>
        </w:rPr>
        <w:t>直化輸出</w:t>
      </w:r>
      <w:proofErr w:type="gramEnd"/>
      <w:r>
        <w:rPr>
          <w:rFonts w:ascii="微軟正黑體 Light" w:eastAsia="微軟正黑體 Light" w:hAnsi="微軟正黑體 Light" w:hint="eastAsia"/>
          <w:sz w:val="40"/>
          <w:szCs w:val="40"/>
        </w:rPr>
        <w:t>之相異性</w:t>
      </w:r>
    </w:p>
    <w:p w14:paraId="4C2BDBEA" w14:textId="5B3CB1EA" w:rsidR="00CE0A93" w:rsidRDefault="00CE0A93" w:rsidP="00CE0A93">
      <w:pPr>
        <w:pStyle w:val="a3"/>
        <w:ind w:leftChars="0"/>
        <w:rPr>
          <w:rFonts w:ascii="微軟正黑體 Light" w:eastAsia="微軟正黑體 Light" w:hAnsi="微軟正黑體 Light"/>
          <w:sz w:val="40"/>
          <w:szCs w:val="40"/>
        </w:rPr>
      </w:pPr>
      <w:r>
        <w:rPr>
          <w:noProof/>
        </w:rPr>
        <w:drawing>
          <wp:inline distT="0" distB="0" distL="0" distR="0" wp14:anchorId="42824F00" wp14:editId="10E02AE1">
            <wp:extent cx="5270500" cy="4761230"/>
            <wp:effectExtent l="0" t="0" r="635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499E" w14:textId="51E3920F" w:rsidR="008954A8" w:rsidRDefault="008954A8" w:rsidP="00062F66">
      <w:pPr>
        <w:pStyle w:val="a3"/>
        <w:numPr>
          <w:ilvl w:val="0"/>
          <w:numId w:val="5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proofErr w:type="spellStart"/>
      <w:r>
        <w:rPr>
          <w:rFonts w:ascii="微軟正黑體 Light" w:eastAsia="微軟正黑體 Light" w:hAnsi="微軟正黑體 Light" w:hint="eastAsia"/>
          <w:sz w:val="40"/>
          <w:szCs w:val="40"/>
        </w:rPr>
        <w:t>Matlab</w:t>
      </w:r>
      <w:proofErr w:type="spellEnd"/>
      <w:r>
        <w:rPr>
          <w:rFonts w:ascii="微軟正黑體 Light" w:eastAsia="微軟正黑體 Light" w:hAnsi="微軟正黑體 Light" w:hint="eastAsia"/>
          <w:sz w:val="40"/>
          <w:szCs w:val="40"/>
        </w:rPr>
        <w:t>程式碼</w:t>
      </w:r>
    </w:p>
    <w:p w14:paraId="7A147303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A = </w:t>
      </w:r>
      <w:proofErr w:type="spell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imread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'C:\Users\Tepao_Sung\Desktop\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雲科大108-1</w:t>
      </w:r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\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電腦輔助檢測與診斷</w:t>
      </w:r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\20191002\33.</w:t>
      </w:r>
      <w:proofErr w:type="gramStart"/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tif</w:t>
      </w:r>
      <w:proofErr w:type="gramEnd"/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7D8D3A83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A);</w:t>
      </w:r>
    </w:p>
    <w:p w14:paraId="2E0AC0AE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title(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'原始圖像'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15BF9B54" w14:textId="496810B4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;</w:t>
      </w:r>
    </w:p>
    <w:p w14:paraId="72B6A37B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%R</w:t>
      </w:r>
      <w:r w:rsidRPr="00CE0A93"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GB轉為Gray</w:t>
      </w:r>
    </w:p>
    <w:p w14:paraId="63AA87D6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I=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rgb2gray(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A);</w:t>
      </w:r>
    </w:p>
    <w:p w14:paraId="202A1B26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I);</w:t>
      </w:r>
    </w:p>
    <w:p w14:paraId="0A6044B1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title(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'灰階影像'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41EB5776" w14:textId="110FC599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;</w:t>
      </w:r>
    </w:p>
    <w:p w14:paraId="7C871D69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%Mask1</w:t>
      </w:r>
    </w:p>
    <w:p w14:paraId="66803349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lastRenderedPageBreak/>
        <w:t>M=</w:t>
      </w: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fspecial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proofErr w:type="spellStart"/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sobel</w:t>
      </w:r>
      <w:proofErr w:type="spellEnd"/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5F3C7852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Gx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filter2(</w:t>
      </w:r>
      <w:proofErr w:type="spellStart"/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M,I,</w:t>
      </w:r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'valid</w:t>
      </w:r>
      <w:proofErr w:type="spellEnd"/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2DE0C4D8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Gy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filter2(</w:t>
      </w:r>
      <w:proofErr w:type="spellStart"/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M,I,</w:t>
      </w:r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'valid</w:t>
      </w:r>
      <w:proofErr w:type="spellEnd"/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22EC7141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Gx.^2+Gy.^2).^0.5;</w:t>
      </w:r>
    </w:p>
    <w:p w14:paraId="63C19BD5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G,[]);</w:t>
      </w:r>
    </w:p>
    <w:p w14:paraId="158436B0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title(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'影像強化1'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11C40A8D" w14:textId="65CB550B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;</w:t>
      </w:r>
    </w:p>
    <w:p w14:paraId="28D57DF8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%Mask2</w:t>
      </w:r>
    </w:p>
    <w:p w14:paraId="214E5628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=[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0 1 2;-1 0 1;-2 -1 0];</w:t>
      </w:r>
    </w:p>
    <w:p w14:paraId="554C05CF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Hx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filter2(</w:t>
      </w:r>
      <w:proofErr w:type="spellStart"/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N,I,</w:t>
      </w:r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'valid</w:t>
      </w:r>
      <w:proofErr w:type="spellEnd"/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6087C8C3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Hy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filter2(</w:t>
      </w:r>
      <w:proofErr w:type="spellStart"/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N,I,</w:t>
      </w:r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'valid</w:t>
      </w:r>
      <w:proofErr w:type="spellEnd"/>
      <w:r w:rsidRPr="00CE0A93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542DD6A0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Hx.^2+Hy.^2).^0.5;</w:t>
      </w:r>
    </w:p>
    <w:p w14:paraId="7D8FA6A4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H,[]);</w:t>
      </w:r>
    </w:p>
    <w:p w14:paraId="0AF8DEB6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title(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'影像強化2'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64E54521" w14:textId="1BB309AF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;</w:t>
      </w:r>
    </w:p>
    <w:p w14:paraId="4A99DFF9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K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G.^2+H.^2).^0.5;</w:t>
      </w:r>
    </w:p>
    <w:p w14:paraId="0C323D42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Final=</w:t>
      </w: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imbinarize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K);</w:t>
      </w:r>
    </w:p>
    <w:p w14:paraId="7E64D2BB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Final);</w:t>
      </w:r>
    </w:p>
    <w:p w14:paraId="7CF55441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title(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'影像強化3'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38DDCF28" w14:textId="60A1DA7A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;</w:t>
      </w:r>
    </w:p>
    <w:p w14:paraId="30611317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%Otsu</w:t>
      </w:r>
    </w:p>
    <w:p w14:paraId="17261FDE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C1=</w:t>
      </w: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graythresh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I);</w:t>
      </w:r>
    </w:p>
    <w:p w14:paraId="2CA13834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BW1=</w:t>
      </w: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imbinarize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I,C1);</w:t>
      </w:r>
    </w:p>
    <w:p w14:paraId="3FF5F157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BW1);</w:t>
      </w:r>
    </w:p>
    <w:p w14:paraId="59387743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title(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'影像強化之二值化1'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603EA46E" w14:textId="3D7D2CF6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;</w:t>
      </w:r>
    </w:p>
    <w:p w14:paraId="5E370047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%k-means</w:t>
      </w:r>
    </w:p>
    <w:p w14:paraId="7F128858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y,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imhist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I);</w:t>
      </w:r>
    </w:p>
    <w:p w14:paraId="05058F09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bar(</w:t>
      </w:r>
      <w:proofErr w:type="spellStart"/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x,y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</w:t>
      </w:r>
    </w:p>
    <w:p w14:paraId="414CF182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J=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double(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I);</w:t>
      </w:r>
    </w:p>
    <w:p w14:paraId="3FD9ECA1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m=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size(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I,1);</w:t>
      </w:r>
    </w:p>
    <w:p w14:paraId="2657C59D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n=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size(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I,2);</w:t>
      </w:r>
    </w:p>
    <w:p w14:paraId="1044EBCF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X=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reshape(</w:t>
      </w:r>
      <w:proofErr w:type="spellStart"/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J,m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*n,1);</w:t>
      </w:r>
    </w:p>
    <w:p w14:paraId="3F171A86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cidx</w:t>
      </w:r>
      <w:proofErr w:type="spellEnd"/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 </w:t>
      </w:r>
      <w:proofErr w:type="spell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ctrs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spell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kmeans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(X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,2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7461549A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lastRenderedPageBreak/>
        <w:t>C2=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reshape(</w:t>
      </w:r>
      <w:proofErr w:type="spellStart"/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cidx,m,n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54F7948D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C2,[]);</w:t>
      </w:r>
    </w:p>
    <w:p w14:paraId="390AC1C3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title(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'影像強化之二值化2'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6D2A447F" w14:textId="6103DDDE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;</w:t>
      </w:r>
    </w:p>
    <w:p w14:paraId="0992BE4A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%二值化輸出之相異性</w:t>
      </w:r>
    </w:p>
    <w:p w14:paraId="5D9AE3FD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</w:t>
      </w: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C1+C2)/2;</w:t>
      </w:r>
    </w:p>
    <w:p w14:paraId="1A294937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t,[]);</w:t>
      </w:r>
    </w:p>
    <w:p w14:paraId="3CEA7076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title(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'二值化輸出之相異性'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08E94287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;</w:t>
      </w:r>
    </w:p>
    <w:p w14:paraId="77A9D87B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spellStart"/>
      <w:proofErr w:type="gramStart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imhist</w:t>
      </w:r>
      <w:proofErr w:type="spell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t);</w:t>
      </w:r>
    </w:p>
    <w:p w14:paraId="49E2E3AA" w14:textId="77777777" w:rsidR="00CE0A93" w:rsidRPr="00CE0A93" w:rsidRDefault="00CE0A93" w:rsidP="00CE0A93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title(</w:t>
      </w:r>
      <w:r w:rsidRPr="00CE0A93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'二值化輸出之相異性'</w:t>
      </w:r>
      <w:r w:rsidRPr="00CE0A93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02D9C6FE" w14:textId="77777777" w:rsidR="00CE0A93" w:rsidRPr="00CE0A93" w:rsidRDefault="00CE0A93" w:rsidP="00CE0A93">
      <w:pPr>
        <w:rPr>
          <w:rFonts w:ascii="微軟正黑體 Light" w:eastAsia="微軟正黑體 Light" w:hAnsi="微軟正黑體 Light"/>
          <w:sz w:val="40"/>
          <w:szCs w:val="40"/>
        </w:rPr>
      </w:pPr>
    </w:p>
    <w:p w14:paraId="366FD639" w14:textId="39E7E745" w:rsidR="00062F66" w:rsidRDefault="008954A8" w:rsidP="00062F66">
      <w:pPr>
        <w:pStyle w:val="a3"/>
        <w:numPr>
          <w:ilvl w:val="0"/>
          <w:numId w:val="5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r>
        <w:rPr>
          <w:rFonts w:ascii="微軟正黑體 Light" w:eastAsia="微軟正黑體 Light" w:hAnsi="微軟正黑體 Light" w:hint="eastAsia"/>
          <w:sz w:val="40"/>
          <w:szCs w:val="40"/>
        </w:rPr>
        <w:t>輸入及輸出影像，步驟e之結果</w:t>
      </w:r>
    </w:p>
    <w:p w14:paraId="05710A35" w14:textId="5CA14E85" w:rsidR="00CE0A93" w:rsidRPr="008954A8" w:rsidRDefault="00CE0A93" w:rsidP="00CE0A93">
      <w:pPr>
        <w:pStyle w:val="a3"/>
        <w:ind w:leftChars="0"/>
        <w:rPr>
          <w:rFonts w:ascii="微軟正黑體 Light" w:eastAsia="微軟正黑體 Light" w:hAnsi="微軟正黑體 Light"/>
          <w:sz w:val="40"/>
          <w:szCs w:val="40"/>
        </w:rPr>
      </w:pPr>
      <w:r>
        <w:rPr>
          <w:noProof/>
        </w:rPr>
        <w:drawing>
          <wp:inline distT="0" distB="0" distL="0" distR="0" wp14:anchorId="334E3828" wp14:editId="0640F266">
            <wp:extent cx="5270500" cy="4761230"/>
            <wp:effectExtent l="0" t="0" r="635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A93" w:rsidRPr="008954A8" w:rsidSect="008275DC">
      <w:headerReference w:type="default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04782" w14:textId="77777777" w:rsidR="00626316" w:rsidRDefault="00626316" w:rsidP="00354F65">
      <w:r>
        <w:separator/>
      </w:r>
    </w:p>
  </w:endnote>
  <w:endnote w:type="continuationSeparator" w:id="0">
    <w:p w14:paraId="1C462413" w14:textId="77777777" w:rsidR="00626316" w:rsidRDefault="00626316" w:rsidP="0035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32B4F" w14:textId="66C89A37" w:rsidR="00C46A5F" w:rsidRPr="00C46A5F" w:rsidRDefault="00C46A5F" w:rsidP="00C46A5F">
    <w:pPr>
      <w:pStyle w:val="a6"/>
      <w:jc w:val="center"/>
      <w:rPr>
        <w:rFonts w:ascii="Times New Roman" w:hAnsi="Times New Roman" w:cs="Times New Roman"/>
        <w:sz w:val="28"/>
      </w:rPr>
    </w:pPr>
    <w:r w:rsidRPr="00C46A5F">
      <w:rPr>
        <w:rFonts w:ascii="Times New Roman" w:hAnsi="Times New Roman" w:cs="Times New Roman"/>
        <w:sz w:val="28"/>
      </w:rPr>
      <w:fldChar w:fldCharType="begin"/>
    </w:r>
    <w:r w:rsidRPr="00C46A5F">
      <w:rPr>
        <w:rFonts w:ascii="Times New Roman" w:hAnsi="Times New Roman" w:cs="Times New Roman"/>
        <w:sz w:val="28"/>
      </w:rPr>
      <w:instrText>PAGE   \* MERGEFORMAT</w:instrText>
    </w:r>
    <w:r w:rsidRPr="00C46A5F">
      <w:rPr>
        <w:rFonts w:ascii="Times New Roman" w:hAnsi="Times New Roman" w:cs="Times New Roman"/>
        <w:sz w:val="28"/>
      </w:rPr>
      <w:fldChar w:fldCharType="separate"/>
    </w:r>
    <w:r w:rsidR="00E80498" w:rsidRPr="00E80498">
      <w:rPr>
        <w:rFonts w:ascii="Times New Roman" w:hAnsi="Times New Roman" w:cs="Times New Roman"/>
        <w:noProof/>
        <w:sz w:val="28"/>
        <w:lang w:val="zh-TW"/>
      </w:rPr>
      <w:t>6</w:t>
    </w:r>
    <w:r w:rsidRPr="00C46A5F">
      <w:rPr>
        <w:rFonts w:ascii="Times New Roman" w:hAnsi="Times New Roman" w:cs="Times New Roman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BCCDB" w14:textId="77777777" w:rsidR="00626316" w:rsidRDefault="00626316" w:rsidP="00354F65">
      <w:r>
        <w:separator/>
      </w:r>
    </w:p>
  </w:footnote>
  <w:footnote w:type="continuationSeparator" w:id="0">
    <w:p w14:paraId="1B9A275F" w14:textId="77777777" w:rsidR="00626316" w:rsidRDefault="00626316" w:rsidP="00354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8DE68" w14:textId="65C4C167" w:rsidR="00354F65" w:rsidRDefault="00E80498" w:rsidP="00354F65">
    <w:pPr>
      <w:pStyle w:val="a4"/>
      <w:jc w:val="right"/>
      <w:rPr>
        <w:rFonts w:ascii="Times New Roman" w:hAnsi="Times New Roman" w:cs="Times New Roman" w:hint="eastAsia"/>
        <w:sz w:val="32"/>
      </w:rPr>
    </w:pPr>
    <w:r>
      <w:rPr>
        <w:rFonts w:ascii="Times New Roman" w:hAnsi="Times New Roman" w:cs="Times New Roman"/>
        <w:sz w:val="32"/>
      </w:rPr>
      <w:t>2019/1</w:t>
    </w:r>
    <w:r>
      <w:rPr>
        <w:rFonts w:ascii="Times New Roman" w:hAnsi="Times New Roman" w:cs="Times New Roman" w:hint="eastAsia"/>
        <w:sz w:val="32"/>
      </w:rPr>
      <w:t>1</w:t>
    </w:r>
    <w:r w:rsidR="002352F7">
      <w:rPr>
        <w:rFonts w:ascii="Times New Roman" w:hAnsi="Times New Roman" w:cs="Times New Roman"/>
        <w:sz w:val="32"/>
      </w:rPr>
      <w:t>/</w:t>
    </w:r>
    <w:r>
      <w:rPr>
        <w:rFonts w:ascii="Times New Roman" w:hAnsi="Times New Roman" w:cs="Times New Roman" w:hint="eastAsia"/>
        <w:sz w:val="32"/>
      </w:rPr>
      <w:t>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11F2B"/>
    <w:multiLevelType w:val="hybridMultilevel"/>
    <w:tmpl w:val="E0B047D6"/>
    <w:lvl w:ilvl="0" w:tplc="6CC8AA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795C18"/>
    <w:multiLevelType w:val="hybridMultilevel"/>
    <w:tmpl w:val="711E26E8"/>
    <w:lvl w:ilvl="0" w:tplc="8D2C3C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6715660"/>
    <w:multiLevelType w:val="hybridMultilevel"/>
    <w:tmpl w:val="E7983B3A"/>
    <w:lvl w:ilvl="0" w:tplc="362A6C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68592B"/>
    <w:multiLevelType w:val="hybridMultilevel"/>
    <w:tmpl w:val="20A855A2"/>
    <w:lvl w:ilvl="0" w:tplc="F3B85BC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800312"/>
    <w:multiLevelType w:val="hybridMultilevel"/>
    <w:tmpl w:val="737CE3D0"/>
    <w:lvl w:ilvl="0" w:tplc="827675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C"/>
    <w:rsid w:val="00040982"/>
    <w:rsid w:val="00062F66"/>
    <w:rsid w:val="000F0B91"/>
    <w:rsid w:val="00202861"/>
    <w:rsid w:val="002352F7"/>
    <w:rsid w:val="002E1538"/>
    <w:rsid w:val="002E2D5C"/>
    <w:rsid w:val="00354F65"/>
    <w:rsid w:val="0039619B"/>
    <w:rsid w:val="004522F6"/>
    <w:rsid w:val="004A5368"/>
    <w:rsid w:val="00523189"/>
    <w:rsid w:val="005B3892"/>
    <w:rsid w:val="005E52D7"/>
    <w:rsid w:val="00626316"/>
    <w:rsid w:val="00706C24"/>
    <w:rsid w:val="007420A3"/>
    <w:rsid w:val="007B661B"/>
    <w:rsid w:val="008275DC"/>
    <w:rsid w:val="00834639"/>
    <w:rsid w:val="00877C06"/>
    <w:rsid w:val="00883FE9"/>
    <w:rsid w:val="008954A8"/>
    <w:rsid w:val="008B599B"/>
    <w:rsid w:val="008E4153"/>
    <w:rsid w:val="009053C5"/>
    <w:rsid w:val="009278A9"/>
    <w:rsid w:val="00935313"/>
    <w:rsid w:val="00946E33"/>
    <w:rsid w:val="0097456C"/>
    <w:rsid w:val="00A078F4"/>
    <w:rsid w:val="00A46446"/>
    <w:rsid w:val="00AB47E7"/>
    <w:rsid w:val="00AD2F2B"/>
    <w:rsid w:val="00AF5D9F"/>
    <w:rsid w:val="00B95E91"/>
    <w:rsid w:val="00BE57EE"/>
    <w:rsid w:val="00C03FFF"/>
    <w:rsid w:val="00C46A5F"/>
    <w:rsid w:val="00CE0A93"/>
    <w:rsid w:val="00D030A6"/>
    <w:rsid w:val="00D41392"/>
    <w:rsid w:val="00E200AC"/>
    <w:rsid w:val="00E264CB"/>
    <w:rsid w:val="00E80498"/>
    <w:rsid w:val="00EE4747"/>
    <w:rsid w:val="00F9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3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3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54F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4F6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4F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4F65"/>
    <w:rPr>
      <w:sz w:val="20"/>
      <w:szCs w:val="20"/>
    </w:rPr>
  </w:style>
  <w:style w:type="table" w:styleId="a8">
    <w:name w:val="Table Grid"/>
    <w:basedOn w:val="a1"/>
    <w:uiPriority w:val="39"/>
    <w:rsid w:val="00354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1F618-80AF-452E-94C2-73F0AF9A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Tepao_Sung</cp:lastModifiedBy>
  <cp:revision>6</cp:revision>
  <dcterms:created xsi:type="dcterms:W3CDTF">2019-10-28T14:03:00Z</dcterms:created>
  <dcterms:modified xsi:type="dcterms:W3CDTF">2019-11-04T15:48:00Z</dcterms:modified>
</cp:coreProperties>
</file>