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284FB" w14:textId="5B68F8DC" w:rsidR="002B2E40" w:rsidRDefault="00463CC0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Load Balancer</w:t>
      </w:r>
    </w:p>
    <w:p w14:paraId="14347AC3" w14:textId="77777777" w:rsidR="002B2E40" w:rsidRDefault="00463CC0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1. Load balancer란?</w:t>
      </w:r>
    </w:p>
    <w:p w14:paraId="3C563BC5" w14:textId="6724365C" w:rsidR="002B2E40" w:rsidRDefault="00466E5D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  <w:t>-서버에 가해지는 부하(load)를 분산(balancing)해주는 장치 또는 기술</w:t>
      </w:r>
    </w:p>
    <w:p w14:paraId="3E9256BD" w14:textId="77777777" w:rsidR="0074769A" w:rsidRDefault="00BE059A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ab/>
        <w:t>-</w:t>
      </w:r>
      <w:r>
        <w:rPr>
          <w:rFonts w:ascii="맑은 고딕" w:eastAsia="맑은 고딕" w:hAnsi="맑은 고딕" w:cs="맑은 고딕" w:hint="eastAsia"/>
        </w:rPr>
        <w:t>인터넷 서비스에 발생하는 트래픽이 많을 때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 w:hint="eastAsia"/>
        </w:rPr>
        <w:t xml:space="preserve">여러 대의 서버가 </w:t>
      </w:r>
      <w:proofErr w:type="spellStart"/>
      <w:r>
        <w:rPr>
          <w:rFonts w:ascii="맑은 고딕" w:eastAsia="맑은 고딕" w:hAnsi="맑은 고딕" w:cs="맑은 고딕" w:hint="eastAsia"/>
        </w:rPr>
        <w:t>분산처리하여</w:t>
      </w:r>
      <w:proofErr w:type="spellEnd"/>
      <w:r>
        <w:rPr>
          <w:rFonts w:ascii="맑은 고딕" w:eastAsia="맑은 고딕" w:hAnsi="맑은 고딕" w:cs="맑은 고딕" w:hint="eastAsia"/>
        </w:rPr>
        <w:t xml:space="preserve"> 서버의 로드</w:t>
      </w:r>
    </w:p>
    <w:p w14:paraId="3F3AD02E" w14:textId="0F166436" w:rsidR="00BE059A" w:rsidRDefault="00BE059A" w:rsidP="0074769A">
      <w:pPr>
        <w:spacing w:after="200" w:line="276" w:lineRule="auto"/>
        <w:ind w:firstLineChars="400" w:firstLine="80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증가</w:t>
      </w:r>
      <w:r>
        <w:rPr>
          <w:rFonts w:ascii="맑은 고딕" w:eastAsia="맑은 고딕" w:hAnsi="맑은 고딕" w:cs="맑은 고딕"/>
        </w:rPr>
        <w:t xml:space="preserve">, </w:t>
      </w:r>
      <w:proofErr w:type="spellStart"/>
      <w:r>
        <w:rPr>
          <w:rFonts w:ascii="맑은 고딕" w:eastAsia="맑은 고딕" w:hAnsi="맑은 고딕" w:cs="맑은 고딕" w:hint="eastAsia"/>
        </w:rPr>
        <w:t>부하량</w:t>
      </w:r>
      <w:proofErr w:type="spellEnd"/>
      <w:r>
        <w:rPr>
          <w:rFonts w:ascii="맑은 고딕" w:eastAsia="맑은 고딕" w:hAnsi="맑은 고딕" w:cs="맑은 고딕" w:hint="eastAsia"/>
        </w:rPr>
        <w:t>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속도저하 등을 고려하여 적절히 </w:t>
      </w:r>
      <w:proofErr w:type="spellStart"/>
      <w:r>
        <w:rPr>
          <w:rFonts w:ascii="맑은 고딕" w:eastAsia="맑은 고딕" w:hAnsi="맑은 고딕" w:cs="맑은 고딕" w:hint="eastAsia"/>
        </w:rPr>
        <w:t>분산처리하여</w:t>
      </w:r>
      <w:proofErr w:type="spellEnd"/>
      <w:r>
        <w:rPr>
          <w:rFonts w:ascii="맑은 고딕" w:eastAsia="맑은 고딕" w:hAnsi="맑은 고딕" w:cs="맑은 고딕" w:hint="eastAsia"/>
        </w:rPr>
        <w:t xml:space="preserve"> 해결해주는 서비스</w:t>
      </w:r>
    </w:p>
    <w:p w14:paraId="533FBF7E" w14:textId="77777777" w:rsidR="00466E5D" w:rsidRDefault="00466E5D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  <w:t>-클라이언트와 server pool(분산 네트워크를 구성하는 서버들의 그룹) 사이에 위치</w:t>
      </w:r>
    </w:p>
    <w:p w14:paraId="04E664DC" w14:textId="77777777" w:rsidR="0074769A" w:rsidRDefault="00466E5D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  <w:t>-한 대의 서버로 부하가 집중되지 않도록 트래픽을 관리해, 각각의 서버가 최적의 퍼포먼스</w:t>
      </w:r>
    </w:p>
    <w:p w14:paraId="4FA23730" w14:textId="690F2409" w:rsidR="00466E5D" w:rsidRDefault="00466E5D" w:rsidP="0074769A">
      <w:pPr>
        <w:spacing w:after="200" w:line="276" w:lineRule="auto"/>
        <w:ind w:firstLineChars="600" w:firstLine="1200"/>
        <w:jc w:val="left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 w:hint="eastAsia"/>
        </w:rPr>
        <w:t>를</w:t>
      </w:r>
      <w:proofErr w:type="spellEnd"/>
      <w:r>
        <w:rPr>
          <w:rFonts w:ascii="맑은 고딕" w:eastAsia="맑은 고딕" w:hAnsi="맑은 고딕" w:cs="맑은 고딕" w:hint="eastAsia"/>
        </w:rPr>
        <w:t xml:space="preserve"> 보일 수 있도록 함</w:t>
      </w:r>
    </w:p>
    <w:p w14:paraId="1D2C144A" w14:textId="77777777" w:rsidR="00F04799" w:rsidRDefault="00F0479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  <w:t>-여러 대의 서버를 두고 서비스를 제공하는 분산 처리 시스템에 필요한 기술</w:t>
      </w:r>
    </w:p>
    <w:p w14:paraId="3F132B48" w14:textId="656BD8C6" w:rsidR="00F04799" w:rsidRDefault="00F0479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  <w:t xml:space="preserve">-scale up: </w:t>
      </w:r>
      <w:r w:rsidR="00BE059A">
        <w:rPr>
          <w:rFonts w:ascii="맑은 고딕" w:eastAsia="맑은 고딕" w:hAnsi="맑은 고딕" w:cs="맑은 고딕" w:hint="eastAsia"/>
        </w:rPr>
        <w:t xml:space="preserve">서버가 더 빠르게 동작하기 위해 </w:t>
      </w:r>
      <w:r>
        <w:rPr>
          <w:rFonts w:ascii="맑은 고딕" w:eastAsia="맑은 고딕" w:hAnsi="맑은 고딕" w:cs="맑은 고딕" w:hint="eastAsia"/>
        </w:rPr>
        <w:t xml:space="preserve">서버 자체의 성능을 </w:t>
      </w:r>
      <w:r w:rsidR="00BE059A">
        <w:rPr>
          <w:rFonts w:ascii="맑은 고딕" w:eastAsia="맑은 고딕" w:hAnsi="맑은 고딕" w:cs="맑은 고딕" w:hint="eastAsia"/>
        </w:rPr>
        <w:t>향상</w:t>
      </w:r>
    </w:p>
    <w:p w14:paraId="5D703F2C" w14:textId="72E2BC3B" w:rsidR="00F04799" w:rsidRDefault="00F0479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  <w:t xml:space="preserve">-scale out: 서버를 </w:t>
      </w:r>
      <w:r w:rsidR="00BE059A">
        <w:rPr>
          <w:rFonts w:ascii="맑은 고딕" w:eastAsia="맑은 고딕" w:hAnsi="맑은 고딕" w:cs="맑은 고딕" w:hint="eastAsia"/>
        </w:rPr>
        <w:t xml:space="preserve">여러 대 </w:t>
      </w:r>
      <w:r>
        <w:rPr>
          <w:rFonts w:ascii="맑은 고딕" w:eastAsia="맑은 고딕" w:hAnsi="맑은 고딕" w:cs="맑은 고딕" w:hint="eastAsia"/>
        </w:rPr>
        <w:t>증설하여 운영. 여러 대의 서버로 트래픽을 균등하게 분산</w:t>
      </w:r>
    </w:p>
    <w:p w14:paraId="408177B4" w14:textId="561D5DA4" w:rsidR="00BE059A" w:rsidRDefault="00BE059A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                         (</w:t>
      </w:r>
      <w:r>
        <w:rPr>
          <w:rFonts w:ascii="맑은 고딕" w:eastAsia="맑은 고딕" w:hAnsi="맑은 고딕" w:cs="맑은 고딕" w:hint="eastAsia"/>
        </w:rPr>
        <w:t>여러 대의 서버가 나눠서 일을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하는 것)</w:t>
      </w:r>
    </w:p>
    <w:p w14:paraId="363468E8" w14:textId="77777777" w:rsidR="00F04799" w:rsidRPr="00F04799" w:rsidRDefault="00F0479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                         </w:t>
      </w:r>
      <w:r w:rsidRPr="00F04799">
        <w:rPr>
          <w:rFonts w:ascii="맑은 고딕" w:eastAsia="맑은 고딕" w:hAnsi="맑은 고딕" w:cs="맑은 고딕"/>
        </w:rPr>
        <w:sym w:font="Wingdings" w:char="F0E0"/>
      </w:r>
      <w:r>
        <w:rPr>
          <w:rFonts w:ascii="맑은 고딕" w:eastAsia="맑은 고딕" w:hAnsi="맑은 고딕" w:cs="맑은 고딕" w:hint="eastAsia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로드밸런싱</w:t>
      </w:r>
      <w:proofErr w:type="spellEnd"/>
    </w:p>
    <w:p w14:paraId="13A951AB" w14:textId="76317F6E" w:rsidR="002B2E40" w:rsidRDefault="00463CC0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2. load balancer를 사용하는 이유</w:t>
      </w:r>
      <w:r w:rsidR="00BE059A">
        <w:rPr>
          <w:rFonts w:ascii="맑은 고딕" w:eastAsia="맑은 고딕" w:hAnsi="맑은 고딕" w:cs="맑은 고딕" w:hint="eastAsia"/>
        </w:rPr>
        <w:t xml:space="preserve"> </w:t>
      </w:r>
      <w:r w:rsidR="00BE059A">
        <w:rPr>
          <w:rFonts w:ascii="맑은 고딕" w:eastAsia="맑은 고딕" w:hAnsi="맑은 고딕" w:cs="맑은 고딕"/>
        </w:rPr>
        <w:t>(</w:t>
      </w:r>
      <w:r w:rsidR="00BE059A">
        <w:rPr>
          <w:rFonts w:ascii="맑은 고딕" w:eastAsia="맑은 고딕" w:hAnsi="맑은 고딕" w:cs="맑은 고딕" w:hint="eastAsia"/>
        </w:rPr>
        <w:t>s</w:t>
      </w:r>
      <w:r w:rsidR="00BE059A">
        <w:rPr>
          <w:rFonts w:ascii="맑은 고딕" w:eastAsia="맑은 고딕" w:hAnsi="맑은 고딕" w:cs="맑은 고딕"/>
        </w:rPr>
        <w:t>cale out</w:t>
      </w:r>
      <w:r w:rsidR="00BE059A">
        <w:rPr>
          <w:rFonts w:ascii="맑은 고딕" w:eastAsia="맑은 고딕" w:hAnsi="맑은 고딕" w:cs="맑은 고딕" w:hint="eastAsia"/>
        </w:rPr>
        <w:t>의 장점)</w:t>
      </w:r>
    </w:p>
    <w:p w14:paraId="61AEC83D" w14:textId="3D218EC4" w:rsidR="002B2E40" w:rsidRDefault="00BE059A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>-</w:t>
      </w:r>
      <w:r>
        <w:rPr>
          <w:rFonts w:ascii="맑은 고딕" w:eastAsia="맑은 고딕" w:hAnsi="맑은 고딕" w:cs="맑은 고딕" w:hint="eastAsia"/>
        </w:rPr>
        <w:t>H</w:t>
      </w:r>
      <w:r>
        <w:rPr>
          <w:rFonts w:ascii="맑은 고딕" w:eastAsia="맑은 고딕" w:hAnsi="맑은 고딕" w:cs="맑은 고딕"/>
        </w:rPr>
        <w:t>/W</w:t>
      </w:r>
      <w:r>
        <w:rPr>
          <w:rFonts w:ascii="맑은 고딕" w:eastAsia="맑은 고딕" w:hAnsi="맑은 고딕" w:cs="맑은 고딕" w:hint="eastAsia"/>
        </w:rPr>
        <w:t>를 향상하는 방법보다 비용이 절감</w:t>
      </w:r>
    </w:p>
    <w:p w14:paraId="4B6EBE68" w14:textId="07F003EC" w:rsidR="00BE059A" w:rsidRDefault="00BE059A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          -</w:t>
      </w:r>
      <w:proofErr w:type="spellStart"/>
      <w:r>
        <w:rPr>
          <w:rFonts w:ascii="맑은 고딕" w:eastAsia="맑은 고딕" w:hAnsi="맑은 고딕" w:cs="맑은 고딕" w:hint="eastAsia"/>
        </w:rPr>
        <w:t>무중단</w:t>
      </w:r>
      <w:proofErr w:type="spellEnd"/>
      <w:r>
        <w:rPr>
          <w:rFonts w:ascii="맑은 고딕" w:eastAsia="맑은 고딕" w:hAnsi="맑은 고딕" w:cs="맑은 고딕" w:hint="eastAsia"/>
        </w:rPr>
        <w:t xml:space="preserve"> 서비스를 제공</w:t>
      </w:r>
    </w:p>
    <w:p w14:paraId="1DD3207F" w14:textId="59E0DC98" w:rsidR="0074769A" w:rsidRDefault="0074769A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          -</w:t>
      </w:r>
      <w:r>
        <w:rPr>
          <w:rFonts w:ascii="맑은 고딕" w:eastAsia="맑은 고딕" w:hAnsi="맑은 고딕" w:cs="맑은 고딕" w:hint="eastAsia"/>
        </w:rPr>
        <w:t>유연한 구성이 가능</w:t>
      </w:r>
    </w:p>
    <w:p w14:paraId="227BA509" w14:textId="69E93FBE" w:rsidR="0074769A" w:rsidRDefault="0074769A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          -</w:t>
      </w:r>
      <w:r>
        <w:rPr>
          <w:rFonts w:ascii="맑은 고딕" w:eastAsia="맑은 고딕" w:hAnsi="맑은 고딕" w:cs="맑은 고딕" w:hint="eastAsia"/>
        </w:rPr>
        <w:t>짧은 대기 시간과 높은 처리량</w:t>
      </w:r>
    </w:p>
    <w:p w14:paraId="343F50D6" w14:textId="196AB26F" w:rsidR="001A7A98" w:rsidRDefault="001A7A98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3</w:t>
      </w:r>
      <w:r>
        <w:rPr>
          <w:rFonts w:ascii="맑은 고딕" w:eastAsia="맑은 고딕" w:hAnsi="맑은 고딕" w:cs="맑은 고딕"/>
        </w:rPr>
        <w:t>. load balancer</w:t>
      </w:r>
      <w:r>
        <w:rPr>
          <w:rFonts w:ascii="맑은 고딕" w:eastAsia="맑은 고딕" w:hAnsi="맑은 고딕" w:cs="맑은 고딕" w:hint="eastAsia"/>
        </w:rPr>
        <w:t>의 종류</w:t>
      </w:r>
    </w:p>
    <w:p w14:paraId="2D4C1AC7" w14:textId="4E149944" w:rsidR="001A7A98" w:rsidRDefault="001A7A98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>-</w:t>
      </w:r>
      <w:r>
        <w:rPr>
          <w:rFonts w:ascii="맑은 고딕" w:eastAsia="맑은 고딕" w:hAnsi="맑은 고딕" w:cs="맑은 고딕" w:hint="eastAsia"/>
        </w:rPr>
        <w:t xml:space="preserve">공용 </w:t>
      </w:r>
      <w:r>
        <w:rPr>
          <w:rFonts w:ascii="맑은 고딕" w:eastAsia="맑은 고딕" w:hAnsi="맑은 고딕" w:cs="맑은 고딕"/>
        </w:rPr>
        <w:t>load balancer</w:t>
      </w:r>
    </w:p>
    <w:p w14:paraId="0748ACBC" w14:textId="6E1096A0" w:rsidR="001A7A98" w:rsidRDefault="001A7A98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-</w:t>
      </w:r>
      <w:r>
        <w:rPr>
          <w:rFonts w:ascii="맑은 고딕" w:eastAsia="맑은 고딕" w:hAnsi="맑은 고딕" w:cs="맑은 고딕" w:hint="eastAsia"/>
        </w:rPr>
        <w:t>들어오는 트래픽의 P</w:t>
      </w:r>
      <w:r>
        <w:rPr>
          <w:rFonts w:ascii="맑은 고딕" w:eastAsia="맑은 고딕" w:hAnsi="맑은 고딕" w:cs="맑은 고딕"/>
        </w:rPr>
        <w:t>ublic IP</w:t>
      </w:r>
      <w:r>
        <w:rPr>
          <w:rFonts w:ascii="맑은 고딕" w:eastAsia="맑은 고딕" w:hAnsi="맑은 고딕" w:cs="맑은 고딕" w:hint="eastAsia"/>
        </w:rPr>
        <w:t xml:space="preserve">주소와 포트를 </w:t>
      </w:r>
      <w:r>
        <w:rPr>
          <w:rFonts w:ascii="맑은 고딕" w:eastAsia="맑은 고딕" w:hAnsi="맑은 고딕" w:cs="맑은 고딕"/>
        </w:rPr>
        <w:t>VM</w:t>
      </w:r>
      <w:r>
        <w:rPr>
          <w:rFonts w:ascii="맑은 고딕" w:eastAsia="맑은 고딕" w:hAnsi="맑은 고딕" w:cs="맑은 고딕" w:hint="eastAsia"/>
        </w:rPr>
        <w:t>의 사설I</w:t>
      </w:r>
      <w:r>
        <w:rPr>
          <w:rFonts w:ascii="맑은 고딕" w:eastAsia="맑은 고딕" w:hAnsi="맑은 고딕" w:cs="맑은 고딕"/>
        </w:rPr>
        <w:t xml:space="preserve">P </w:t>
      </w:r>
      <w:r>
        <w:rPr>
          <w:rFonts w:ascii="맑은 고딕" w:eastAsia="맑은 고딕" w:hAnsi="맑은 고딕" w:cs="맑은 고딕" w:hint="eastAsia"/>
        </w:rPr>
        <w:t>및 포트에 매핑</w:t>
      </w:r>
    </w:p>
    <w:p w14:paraId="0D6F70B0" w14:textId="5582D601" w:rsidR="001A7A98" w:rsidRDefault="001A7A98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-</w:t>
      </w:r>
      <w:r>
        <w:rPr>
          <w:rFonts w:ascii="맑은 고딕" w:eastAsia="맑은 고딕" w:hAnsi="맑은 고딕" w:cs="맑은 고딕" w:hint="eastAsia"/>
        </w:rPr>
        <w:t xml:space="preserve">특정 유형의 트래픽을 여러 </w:t>
      </w:r>
      <w:r>
        <w:rPr>
          <w:rFonts w:ascii="맑은 고딕" w:eastAsia="맑은 고딕" w:hAnsi="맑은 고딕" w:cs="맑은 고딕"/>
        </w:rPr>
        <w:t xml:space="preserve">VM </w:t>
      </w:r>
      <w:r>
        <w:rPr>
          <w:rFonts w:ascii="맑은 고딕" w:eastAsia="맑은 고딕" w:hAnsi="맑은 고딕" w:cs="맑은 고딕" w:hint="eastAsia"/>
        </w:rPr>
        <w:t>또는 서비스에 분산할 수 있음</w:t>
      </w:r>
    </w:p>
    <w:p w14:paraId="1758CFBD" w14:textId="7AF37F41" w:rsidR="001A7A98" w:rsidRDefault="001A7A98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 w:rsidR="007860E5">
        <w:rPr>
          <w:rFonts w:ascii="맑은 고딕" w:eastAsia="맑은 고딕" w:hAnsi="맑은 고딕" w:cs="맑은 고딕"/>
        </w:rPr>
        <w:t>-</w:t>
      </w:r>
      <w:r>
        <w:rPr>
          <w:rFonts w:ascii="맑은 고딕" w:eastAsia="맑은 고딕" w:hAnsi="맑은 고딕" w:cs="맑은 고딕" w:hint="eastAsia"/>
        </w:rPr>
        <w:t xml:space="preserve">내부 </w:t>
      </w:r>
      <w:r>
        <w:rPr>
          <w:rFonts w:ascii="맑은 고딕" w:eastAsia="맑은 고딕" w:hAnsi="맑은 고딕" w:cs="맑은 고딕"/>
        </w:rPr>
        <w:t>load balancer</w:t>
      </w:r>
    </w:p>
    <w:p w14:paraId="30864D8C" w14:textId="77777777" w:rsidR="005D6564" w:rsidRDefault="001A7A98" w:rsidP="005D656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ab/>
      </w:r>
      <w:r>
        <w:rPr>
          <w:rFonts w:ascii="맑은 고딕" w:eastAsia="맑은 고딕" w:hAnsi="맑은 고딕" w:cs="맑은 고딕"/>
        </w:rPr>
        <w:tab/>
        <w:t>-</w:t>
      </w:r>
      <w:proofErr w:type="spellStart"/>
      <w:r>
        <w:rPr>
          <w:rFonts w:ascii="맑은 고딕" w:eastAsia="맑은 고딕" w:hAnsi="맑은 고딕" w:cs="맑은 고딕" w:hint="eastAsia"/>
        </w:rPr>
        <w:t>V</w:t>
      </w:r>
      <w:r>
        <w:rPr>
          <w:rFonts w:ascii="맑은 고딕" w:eastAsia="맑은 고딕" w:hAnsi="맑은 고딕" w:cs="맑은 고딕"/>
        </w:rPr>
        <w:t>net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내부에 있는 리소스 또는 </w:t>
      </w:r>
      <w:r>
        <w:rPr>
          <w:rFonts w:ascii="맑은 고딕" w:eastAsia="맑은 고딕" w:hAnsi="맑은 고딕" w:cs="맑은 고딕"/>
        </w:rPr>
        <w:t>VPN</w:t>
      </w:r>
      <w:r>
        <w:rPr>
          <w:rFonts w:ascii="맑은 고딕" w:eastAsia="맑은 고딕" w:hAnsi="맑은 고딕" w:cs="맑은 고딕" w:hint="eastAsia"/>
        </w:rPr>
        <w:t xml:space="preserve">을 사용하여 </w:t>
      </w:r>
      <w:r w:rsidR="005D6564">
        <w:rPr>
          <w:rFonts w:ascii="맑은 고딕" w:eastAsia="맑은 고딕" w:hAnsi="맑은 고딕" w:cs="맑은 고딕"/>
        </w:rPr>
        <w:t>Azure</w:t>
      </w:r>
      <w:r w:rsidR="005D6564">
        <w:rPr>
          <w:rFonts w:ascii="맑은 고딕" w:eastAsia="맑은 고딕" w:hAnsi="맑은 고딕" w:cs="맑은 고딕" w:hint="eastAsia"/>
        </w:rPr>
        <w:t>인프라에 접근하는 리소스</w:t>
      </w:r>
    </w:p>
    <w:p w14:paraId="546815EA" w14:textId="2B59CFCC" w:rsidR="001A7A98" w:rsidRDefault="005D6564" w:rsidP="005D6564">
      <w:pPr>
        <w:spacing w:after="200" w:line="276" w:lineRule="auto"/>
        <w:ind w:firstLineChars="900" w:firstLine="180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로만 트래픽을 보냄</w:t>
      </w:r>
    </w:p>
    <w:p w14:paraId="2F859A14" w14:textId="6F2A41AD" w:rsidR="005D6564" w:rsidRDefault="005D6564" w:rsidP="005D656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-</w:t>
      </w:r>
      <w:proofErr w:type="spellStart"/>
      <w:proofErr w:type="gramStart"/>
      <w:r>
        <w:rPr>
          <w:rFonts w:ascii="맑은 고딕" w:eastAsia="맑은 고딕" w:hAnsi="맑은 고딕" w:cs="맑은 고딕" w:hint="eastAsia"/>
        </w:rPr>
        <w:t>V</w:t>
      </w:r>
      <w:r>
        <w:rPr>
          <w:rFonts w:ascii="맑은 고딕" w:eastAsia="맑은 고딕" w:hAnsi="맑은 고딕" w:cs="맑은 고딕"/>
        </w:rPr>
        <w:t>net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에서</w:t>
      </w:r>
      <w:proofErr w:type="gramEnd"/>
      <w:r>
        <w:rPr>
          <w:rFonts w:ascii="맑은 고딕" w:eastAsia="맑은 고딕" w:hAnsi="맑은 고딕" w:cs="맑은 고딕" w:hint="eastAsia"/>
        </w:rPr>
        <w:t xml:space="preserve"> 동일한 </w:t>
      </w:r>
      <w:proofErr w:type="spellStart"/>
      <w:r>
        <w:rPr>
          <w:rFonts w:ascii="맑은 고딕" w:eastAsia="맑은 고딕" w:hAnsi="맑은 고딕" w:cs="맑은 고딕"/>
        </w:rPr>
        <w:t>Vnet</w:t>
      </w:r>
      <w:proofErr w:type="spellEnd"/>
      <w:r>
        <w:rPr>
          <w:rFonts w:ascii="맑은 고딕" w:eastAsia="맑은 고딕" w:hAnsi="맑은 고딕" w:cs="맑은 고딕" w:hint="eastAsia"/>
        </w:rPr>
        <w:t>으로 부하 분산</w:t>
      </w:r>
    </w:p>
    <w:p w14:paraId="0944B211" w14:textId="4E8C68AD" w:rsidR="00EF129F" w:rsidRDefault="00557CC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4. </w:t>
      </w:r>
      <w:r>
        <w:rPr>
          <w:rFonts w:ascii="맑은 고딕" w:eastAsia="맑은 고딕" w:hAnsi="맑은 고딕" w:cs="맑은 고딕" w:hint="eastAsia"/>
        </w:rPr>
        <w:t>l</w:t>
      </w:r>
      <w:r>
        <w:rPr>
          <w:rFonts w:ascii="맑은 고딕" w:eastAsia="맑은 고딕" w:hAnsi="맑은 고딕" w:cs="맑은 고딕"/>
        </w:rPr>
        <w:t>o</w:t>
      </w:r>
      <w:r w:rsidR="00EF129F">
        <w:rPr>
          <w:rFonts w:ascii="맑은 고딕" w:eastAsia="맑은 고딕" w:hAnsi="맑은 고딕" w:cs="맑은 고딕" w:hint="eastAsia"/>
        </w:rPr>
        <w:t xml:space="preserve">ad </w:t>
      </w:r>
      <w:proofErr w:type="spellStart"/>
      <w:r w:rsidR="00EF129F">
        <w:rPr>
          <w:rFonts w:ascii="맑은 고딕" w:eastAsia="맑은 고딕" w:hAnsi="맑은 고딕" w:cs="맑은 고딕" w:hint="eastAsia"/>
        </w:rPr>
        <w:t>balaning</w:t>
      </w:r>
      <w:proofErr w:type="spellEnd"/>
      <w:r w:rsidR="00EF129F">
        <w:rPr>
          <w:rFonts w:ascii="맑은 고딕" w:eastAsia="맑은 고딕" w:hAnsi="맑은 고딕" w:cs="맑은 고딕" w:hint="eastAsia"/>
        </w:rPr>
        <w:t>의 다양한 방식</w:t>
      </w:r>
    </w:p>
    <w:p w14:paraId="2B6FEADA" w14:textId="77777777" w:rsidR="00EF129F" w:rsidRDefault="00EF129F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  <w:t>-라운드로빈 방식(round robin method): 서버에 들어온 요청을 순서대로 돌아가며 배정</w:t>
      </w:r>
    </w:p>
    <w:p w14:paraId="7F917B44" w14:textId="77777777" w:rsidR="00EF129F" w:rsidRDefault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  <w:t xml:space="preserve">          -여러 대의 서버가 동일한 스펙을 가짐</w:t>
      </w:r>
    </w:p>
    <w:p w14:paraId="0B32EA40" w14:textId="77777777" w:rsidR="00B96806" w:rsidRDefault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                     -서버와의 세션이 오래 지속되지 않는 경우에 활용하기 적합</w:t>
      </w:r>
    </w:p>
    <w:p w14:paraId="3B51472F" w14:textId="77777777" w:rsidR="00B96806" w:rsidRDefault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ab/>
        <w:t>-가중 라운드로빈 방식(weighted round robin method)</w:t>
      </w:r>
    </w:p>
    <w:p w14:paraId="4E384473" w14:textId="77777777" w:rsidR="0074769A" w:rsidRDefault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  <w:t xml:space="preserve">          -각각의 서버마다 가중치를 매기고 가중치가 높은 서버에 클라이언트 요청을 우선적</w:t>
      </w:r>
    </w:p>
    <w:p w14:paraId="382496D0" w14:textId="15B7FB81" w:rsidR="00B96806" w:rsidRDefault="00B96806" w:rsidP="0074769A">
      <w:pPr>
        <w:spacing w:after="200" w:line="276" w:lineRule="auto"/>
        <w:ind w:firstLineChars="900" w:firstLine="1800"/>
        <w:jc w:val="left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 w:hint="eastAsia"/>
        </w:rPr>
        <w:t>으로</w:t>
      </w:r>
      <w:proofErr w:type="spellEnd"/>
      <w:r>
        <w:rPr>
          <w:rFonts w:ascii="맑은 고딕" w:eastAsia="맑은 고딕" w:hAnsi="맑은 고딕" w:cs="맑은 고딕" w:hint="eastAsia"/>
        </w:rPr>
        <w:t xml:space="preserve"> 배분</w:t>
      </w:r>
    </w:p>
    <w:p w14:paraId="6EBA8100" w14:textId="77777777" w:rsidR="00B96806" w:rsidRDefault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  <w:t xml:space="preserve">         -주로 서버의 트래픽 처리 능력이 상이한 경우 사용</w:t>
      </w:r>
    </w:p>
    <w:p w14:paraId="03F3DC3B" w14:textId="77777777" w:rsidR="00B96806" w:rsidRDefault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  <w:t>-IP 해시 방식(IP Hash Method): 클라이언트 IP 주소를 특정 서버로 매핑하여 요청을 처리</w:t>
      </w:r>
    </w:p>
    <w:p w14:paraId="3D548765" w14:textId="77777777" w:rsidR="00B96806" w:rsidRDefault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       </w:t>
      </w:r>
      <w:r>
        <w:rPr>
          <w:rFonts w:ascii="맑은 고딕" w:eastAsia="맑은 고딕" w:hAnsi="맑은 고딕" w:cs="맑은 고딕" w:hint="eastAsia"/>
        </w:rPr>
        <w:tab/>
        <w:t xml:space="preserve">         -사용자가 항상 동일한 서버로 연결되는 것을 보장</w:t>
      </w:r>
    </w:p>
    <w:p w14:paraId="6EDAFDDD" w14:textId="77777777" w:rsidR="00B96806" w:rsidRDefault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  <w:t>-최소 연결 방식(least connection method)</w:t>
      </w:r>
    </w:p>
    <w:p w14:paraId="1FDE9E0D" w14:textId="77777777" w:rsidR="0074769A" w:rsidRDefault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                   -요청이 들어온 시점에 가장 적은 연결상태를 보이는 서버에 우선적으로 트래픽을 배</w:t>
      </w:r>
    </w:p>
    <w:p w14:paraId="6249EEC2" w14:textId="5FA6DFA5" w:rsidR="00B96806" w:rsidRDefault="00B96806" w:rsidP="0074769A">
      <w:pPr>
        <w:spacing w:after="200" w:line="276" w:lineRule="auto"/>
        <w:ind w:firstLineChars="800" w:firstLine="160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분</w:t>
      </w:r>
    </w:p>
    <w:p w14:paraId="495982D6" w14:textId="5EB3EC2D" w:rsidR="00B96806" w:rsidRDefault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                   -서버에 분배된 트래픽들이 일정하지 않은 경우에 적합</w:t>
      </w:r>
    </w:p>
    <w:p w14:paraId="377869B1" w14:textId="1B4A2EBF" w:rsidR="0074769A" w:rsidRDefault="0074769A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 xml:space="preserve">        -</w:t>
      </w:r>
      <w:r>
        <w:rPr>
          <w:rFonts w:ascii="맑은 고딕" w:eastAsia="맑은 고딕" w:hAnsi="맑은 고딕" w:cs="맑은 고딕" w:hint="eastAsia"/>
        </w:rPr>
        <w:t>트래픽으로 인해 세션이 길어지는 경우 권장</w:t>
      </w:r>
    </w:p>
    <w:p w14:paraId="09FD16F9" w14:textId="77777777" w:rsidR="00B96806" w:rsidRDefault="00B96806" w:rsidP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  <w:t xml:space="preserve">-최소 </w:t>
      </w:r>
      <w:proofErr w:type="spellStart"/>
      <w:r>
        <w:rPr>
          <w:rFonts w:ascii="맑은 고딕" w:eastAsia="맑은 고딕" w:hAnsi="맑은 고딕" w:cs="맑은 고딕" w:hint="eastAsia"/>
        </w:rPr>
        <w:t>리스폰타임</w:t>
      </w:r>
      <w:proofErr w:type="spellEnd"/>
      <w:r>
        <w:rPr>
          <w:rFonts w:ascii="맑은 고딕" w:eastAsia="맑은 고딕" w:hAnsi="맑은 고딕" w:cs="맑은 고딕" w:hint="eastAsia"/>
        </w:rPr>
        <w:t xml:space="preserve">(least </w:t>
      </w:r>
      <w:proofErr w:type="spellStart"/>
      <w:r>
        <w:rPr>
          <w:rFonts w:ascii="맑은 고딕" w:eastAsia="맑은 고딕" w:hAnsi="맑은 고딕" w:cs="맑은 고딕" w:hint="eastAsia"/>
        </w:rPr>
        <w:t>reponse</w:t>
      </w:r>
      <w:proofErr w:type="spellEnd"/>
      <w:r>
        <w:rPr>
          <w:rFonts w:ascii="맑은 고딕" w:eastAsia="맑은 고딕" w:hAnsi="맑은 고딕" w:cs="맑은 고딕" w:hint="eastAsia"/>
        </w:rPr>
        <w:t xml:space="preserve"> time method)</w:t>
      </w:r>
    </w:p>
    <w:p w14:paraId="4D671005" w14:textId="77777777" w:rsidR="00B96806" w:rsidRDefault="00B96806" w:rsidP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                   -서버의 현재 연결 상태와 응답시간을 모두 고려하여 트래픽을 배분</w:t>
      </w:r>
    </w:p>
    <w:p w14:paraId="60D0B74C" w14:textId="77777777" w:rsidR="0074769A" w:rsidRDefault="00B96806" w:rsidP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                   -가장 적은 연결 상태와 가장 짧은 응답시간을 보이는 서버에 우선적으로 로드를 배</w:t>
      </w:r>
    </w:p>
    <w:p w14:paraId="05DE6730" w14:textId="3A621BC9" w:rsidR="00B96806" w:rsidRDefault="00B96806" w:rsidP="0074769A">
      <w:pPr>
        <w:spacing w:after="200" w:line="276" w:lineRule="auto"/>
        <w:ind w:firstLineChars="800" w:firstLine="160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분</w:t>
      </w:r>
    </w:p>
    <w:p w14:paraId="402947F9" w14:textId="77777777" w:rsidR="00B96806" w:rsidRDefault="00B96806" w:rsidP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0ABAE364" w14:textId="147E33A4" w:rsidR="00B96806" w:rsidRDefault="00557CC6" w:rsidP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5.</w:t>
      </w:r>
      <w:r w:rsidR="00B96806">
        <w:rPr>
          <w:rFonts w:ascii="맑은 고딕" w:eastAsia="맑은 고딕" w:hAnsi="맑은 고딕" w:cs="맑은 고딕" w:hint="eastAsia"/>
        </w:rPr>
        <w:t xml:space="preserve"> L4 Load balance 와 L7 load balancer 비교</w:t>
      </w:r>
    </w:p>
    <w:p w14:paraId="3EB23531" w14:textId="75BAF536" w:rsidR="00C03ABF" w:rsidRDefault="00B96806" w:rsidP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</w:r>
      <w:r w:rsidR="00C03ABF">
        <w:rPr>
          <w:rFonts w:ascii="맑은 고딕" w:eastAsia="맑은 고딕" w:hAnsi="맑은 고딕" w:cs="맑은 고딕" w:hint="eastAsia"/>
        </w:rPr>
        <w:t>①L4: 네트워크 계층(IP, IPX)</w:t>
      </w:r>
      <w:r w:rsidR="00926BED">
        <w:rPr>
          <w:rFonts w:ascii="맑은 고딕" w:eastAsia="맑은 고딕" w:hAnsi="맑은 고딕" w:cs="맑은 고딕" w:hint="eastAsia"/>
        </w:rPr>
        <w:t xml:space="preserve">이나 </w:t>
      </w:r>
      <w:r w:rsidR="00BE059A">
        <w:rPr>
          <w:rFonts w:ascii="맑은 고딕" w:eastAsia="맑은 고딕" w:hAnsi="맑은 고딕" w:cs="맑은 고딕" w:hint="eastAsia"/>
        </w:rPr>
        <w:t>전송</w:t>
      </w:r>
      <w:r w:rsidR="00926BED">
        <w:rPr>
          <w:rFonts w:ascii="맑은 고딕" w:eastAsia="맑은 고딕" w:hAnsi="맑은 고딕" w:cs="맑은 고딕" w:hint="eastAsia"/>
        </w:rPr>
        <w:t xml:space="preserve"> 계층(</w:t>
      </w:r>
      <w:r w:rsidR="005763BF">
        <w:rPr>
          <w:rFonts w:ascii="맑은 고딕" w:eastAsia="맑은 고딕" w:hAnsi="맑은 고딕" w:cs="맑은 고딕" w:hint="eastAsia"/>
        </w:rPr>
        <w:t>TCP, UDP)의 정보를 바탕으로 로드를 분산</w:t>
      </w:r>
    </w:p>
    <w:p w14:paraId="55AF65AD" w14:textId="77777777" w:rsidR="0084532E" w:rsidRDefault="0084532E" w:rsidP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ab/>
      </w:r>
      <w:r>
        <w:rPr>
          <w:rFonts w:ascii="맑은 고딕" w:eastAsia="맑은 고딕" w:hAnsi="맑은 고딕" w:cs="맑은 고딕" w:hint="eastAsia"/>
        </w:rPr>
        <w:tab/>
        <w:t>-IP주소나 포트번호, MAC주소, 전송 프로토콜에 따라 트래픽을 나누는 것이 가능</w:t>
      </w:r>
    </w:p>
    <w:p w14:paraId="33A97AC6" w14:textId="77777777" w:rsidR="0074769A" w:rsidRDefault="001A68F5" w:rsidP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</w:r>
      <w:r>
        <w:rPr>
          <w:rFonts w:ascii="맑은 고딕" w:eastAsia="맑은 고딕" w:hAnsi="맑은 고딕" w:cs="맑은 고딕" w:hint="eastAsia"/>
        </w:rPr>
        <w:tab/>
        <w:t>-</w:t>
      </w:r>
      <w:r w:rsidR="00BE059A">
        <w:rPr>
          <w:rFonts w:ascii="맑은 고딕" w:eastAsia="맑은 고딕" w:hAnsi="맑은 고딕" w:cs="맑은 고딕" w:hint="eastAsia"/>
        </w:rPr>
        <w:t>데이터 안을 들여다보지 않고 패킷 레벨에서만 로드를 분산하기 때문에 속도가 빠</w:t>
      </w:r>
    </w:p>
    <w:p w14:paraId="44DC85A0" w14:textId="4214D12D" w:rsidR="001A68F5" w:rsidRDefault="00BE059A" w:rsidP="0074769A">
      <w:pPr>
        <w:spacing w:after="200" w:line="276" w:lineRule="auto"/>
        <w:ind w:firstLineChars="900" w:firstLine="1800"/>
        <w:jc w:val="left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 w:hint="eastAsia"/>
        </w:rPr>
        <w:t>르고</w:t>
      </w:r>
      <w:proofErr w:type="spellEnd"/>
      <w:r>
        <w:rPr>
          <w:rFonts w:ascii="맑은 고딕" w:eastAsia="맑은 고딕" w:hAnsi="맑은 고딕" w:cs="맑은 고딕" w:hint="eastAsia"/>
        </w:rPr>
        <w:t xml:space="preserve"> 효율이 높음</w:t>
      </w:r>
    </w:p>
    <w:p w14:paraId="61CA1963" w14:textId="544D8D52" w:rsidR="00BE059A" w:rsidRDefault="00BE059A" w:rsidP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                     -</w:t>
      </w:r>
      <w:r>
        <w:rPr>
          <w:rFonts w:ascii="맑은 고딕" w:eastAsia="맑은 고딕" w:hAnsi="맑은 고딕" w:cs="맑은 고딕" w:hint="eastAsia"/>
        </w:rPr>
        <w:t xml:space="preserve">데이터의 내용을 </w:t>
      </w:r>
      <w:proofErr w:type="spellStart"/>
      <w:r>
        <w:rPr>
          <w:rFonts w:ascii="맑은 고딕" w:eastAsia="맑은 고딕" w:hAnsi="맑은 고딕" w:cs="맑은 고딕" w:hint="eastAsia"/>
        </w:rPr>
        <w:t>복호화할</w:t>
      </w:r>
      <w:proofErr w:type="spellEnd"/>
      <w:r>
        <w:rPr>
          <w:rFonts w:ascii="맑은 고딕" w:eastAsia="맑은 고딕" w:hAnsi="맑은 고딕" w:cs="맑은 고딕" w:hint="eastAsia"/>
        </w:rPr>
        <w:t xml:space="preserve"> 필요가 없기에 안전</w:t>
      </w:r>
    </w:p>
    <w:p w14:paraId="3E337129" w14:textId="47A36BF2" w:rsidR="00BE059A" w:rsidRDefault="00BE059A" w:rsidP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                    -L7 </w:t>
      </w:r>
      <w:proofErr w:type="spellStart"/>
      <w:r>
        <w:rPr>
          <w:rFonts w:ascii="맑은 고딕" w:eastAsia="맑은 고딕" w:hAnsi="맑은 고딕" w:cs="맑은 고딕" w:hint="eastAsia"/>
        </w:rPr>
        <w:t>로드밸런서</w:t>
      </w:r>
      <w:proofErr w:type="spellEnd"/>
      <w:r>
        <w:rPr>
          <w:rFonts w:ascii="맑은 고딕" w:eastAsia="맑은 고딕" w:hAnsi="맑은 고딕" w:cs="맑은 고딕" w:hint="eastAsia"/>
        </w:rPr>
        <w:t xml:space="preserve"> 보다 가격이 저렴</w:t>
      </w:r>
    </w:p>
    <w:p w14:paraId="6370EFDD" w14:textId="4345045E" w:rsidR="00BE059A" w:rsidRDefault="00BE059A" w:rsidP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                    -</w:t>
      </w:r>
      <w:r>
        <w:rPr>
          <w:rFonts w:ascii="맑은 고딕" w:eastAsia="맑은 고딕" w:hAnsi="맑은 고딕" w:cs="맑은 고딕" w:hint="eastAsia"/>
        </w:rPr>
        <w:t>패킷의 내용을 살펴볼 수 없기 때문에 섬세한 라우팅이 불가능</w:t>
      </w:r>
    </w:p>
    <w:p w14:paraId="49C56ACE" w14:textId="4336A769" w:rsidR="00BE059A" w:rsidRDefault="00BE059A" w:rsidP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                    -</w:t>
      </w:r>
      <w:r>
        <w:rPr>
          <w:rFonts w:ascii="맑은 고딕" w:eastAsia="맑은 고딕" w:hAnsi="맑은 고딕" w:cs="맑은 고딕" w:hint="eastAsia"/>
        </w:rPr>
        <w:t xml:space="preserve">사용자의 </w:t>
      </w:r>
      <w:r>
        <w:rPr>
          <w:rFonts w:ascii="맑은 고딕" w:eastAsia="맑은 고딕" w:hAnsi="맑은 고딕" w:cs="맑은 고딕"/>
        </w:rPr>
        <w:t>IP</w:t>
      </w:r>
      <w:r>
        <w:rPr>
          <w:rFonts w:ascii="맑은 고딕" w:eastAsia="맑은 고딕" w:hAnsi="맑은 고딕" w:cs="맑은 고딕" w:hint="eastAsia"/>
        </w:rPr>
        <w:t>가 수시로 바뀌는 경우라면 연속적인 서비스를 제공하기 어려움</w:t>
      </w:r>
    </w:p>
    <w:p w14:paraId="5AFF148E" w14:textId="22C14DF3" w:rsidR="00B96806" w:rsidRDefault="00C03ABF" w:rsidP="00BE059A">
      <w:pPr>
        <w:spacing w:after="200" w:line="276" w:lineRule="auto"/>
        <w:ind w:firstLineChars="400" w:firstLine="80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②</w:t>
      </w:r>
      <w:r w:rsidR="00BE059A">
        <w:rPr>
          <w:rFonts w:ascii="맑은 고딕" w:eastAsia="맑은 고딕" w:hAnsi="맑은 고딕" w:cs="맑은 고딕" w:hint="eastAsia"/>
        </w:rPr>
        <w:t>L</w:t>
      </w:r>
      <w:r w:rsidR="00BE059A">
        <w:rPr>
          <w:rFonts w:ascii="맑은 고딕" w:eastAsia="맑은 고딕" w:hAnsi="맑은 고딕" w:cs="맑은 고딕"/>
        </w:rPr>
        <w:t xml:space="preserve">7: </w:t>
      </w:r>
      <w:r w:rsidR="00BE059A">
        <w:rPr>
          <w:rFonts w:ascii="맑은 고딕" w:eastAsia="맑은 고딕" w:hAnsi="맑은 고딕" w:cs="맑은 고딕" w:hint="eastAsia"/>
        </w:rPr>
        <w:t>애플리케이션 계층(</w:t>
      </w:r>
      <w:r w:rsidR="00BE059A">
        <w:rPr>
          <w:rFonts w:ascii="맑은 고딕" w:eastAsia="맑은 고딕" w:hAnsi="맑은 고딕" w:cs="맑은 고딕"/>
        </w:rPr>
        <w:t>HTTP, FTP, SMTP)</w:t>
      </w:r>
      <w:r w:rsidR="00BE059A">
        <w:rPr>
          <w:rFonts w:ascii="맑은 고딕" w:eastAsia="맑은 고딕" w:hAnsi="맑은 고딕" w:cs="맑은 고딕" w:hint="eastAsia"/>
        </w:rPr>
        <w:t>에서 로드를 분산</w:t>
      </w:r>
    </w:p>
    <w:p w14:paraId="6CD81ED8" w14:textId="52BEAE10" w:rsidR="00BE059A" w:rsidRDefault="00BE059A" w:rsidP="00BE059A">
      <w:pPr>
        <w:spacing w:after="200" w:line="276" w:lineRule="auto"/>
        <w:ind w:firstLineChars="400" w:firstLine="80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     -TCP/UDP </w:t>
      </w:r>
      <w:r>
        <w:rPr>
          <w:rFonts w:ascii="맑은 고딕" w:eastAsia="맑은 고딕" w:hAnsi="맑은 고딕" w:cs="맑은 고딕" w:hint="eastAsia"/>
        </w:rPr>
        <w:t xml:space="preserve">정보는 물론 </w:t>
      </w:r>
      <w:r>
        <w:rPr>
          <w:rFonts w:ascii="맑은 고딕" w:eastAsia="맑은 고딕" w:hAnsi="맑은 고딕" w:cs="맑은 고딕"/>
        </w:rPr>
        <w:t>HTTP</w:t>
      </w:r>
      <w:r>
        <w:rPr>
          <w:rFonts w:ascii="맑은 고딕" w:eastAsia="맑은 고딕" w:hAnsi="맑은 고딕" w:cs="맑은 고딕" w:hint="eastAsia"/>
        </w:rPr>
        <w:t xml:space="preserve">의 </w:t>
      </w:r>
      <w:r>
        <w:rPr>
          <w:rFonts w:ascii="맑은 고딕" w:eastAsia="맑은 고딕" w:hAnsi="맑은 고딕" w:cs="맑은 고딕"/>
        </w:rPr>
        <w:t>URL, FTP</w:t>
      </w:r>
      <w:r>
        <w:rPr>
          <w:rFonts w:ascii="맑은 고딕" w:eastAsia="맑은 고딕" w:hAnsi="맑은 고딕" w:cs="맑은 고딕" w:hint="eastAsia"/>
        </w:rPr>
        <w:t>의 파일명,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쿠키 정보 등을 바탕으로 함</w:t>
      </w:r>
    </w:p>
    <w:p w14:paraId="7828708E" w14:textId="7769FFA5" w:rsidR="00BE059A" w:rsidRDefault="00BE059A" w:rsidP="00BE059A">
      <w:pPr>
        <w:spacing w:after="200" w:line="276" w:lineRule="auto"/>
        <w:ind w:firstLineChars="400" w:firstLine="80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     -</w:t>
      </w:r>
      <w:r>
        <w:rPr>
          <w:rFonts w:ascii="맑은 고딕" w:eastAsia="맑은 고딕" w:hAnsi="맑은 고딕" w:cs="맑은 고딕" w:hint="eastAsia"/>
        </w:rPr>
        <w:t>상위 계층에서 로드를 분산하기 때문에 훨씬 더 섬세한 라우팅이 가능</w:t>
      </w:r>
    </w:p>
    <w:p w14:paraId="38815E32" w14:textId="79A55F3F" w:rsidR="00BE059A" w:rsidRDefault="00BE059A" w:rsidP="00BE059A">
      <w:pPr>
        <w:spacing w:after="200" w:line="276" w:lineRule="auto"/>
        <w:ind w:firstLineChars="400" w:firstLine="80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      -</w:t>
      </w:r>
      <w:proofErr w:type="spellStart"/>
      <w:r>
        <w:rPr>
          <w:rFonts w:ascii="맑은 고딕" w:eastAsia="맑은 고딕" w:hAnsi="맑은 고딕" w:cs="맑은 고딕" w:hint="eastAsia"/>
        </w:rPr>
        <w:t>캐싱</w:t>
      </w:r>
      <w:proofErr w:type="spellEnd"/>
      <w:r>
        <w:rPr>
          <w:rFonts w:ascii="맑은 고딕" w:eastAsia="맑은 고딕" w:hAnsi="맑은 고딕" w:cs="맑은 고딕" w:hint="eastAsia"/>
        </w:rPr>
        <w:t xml:space="preserve"> 기능을 제공</w:t>
      </w:r>
    </w:p>
    <w:p w14:paraId="74B6FA76" w14:textId="01FC713D" w:rsidR="00BE059A" w:rsidRDefault="00BE059A" w:rsidP="00BE059A">
      <w:pPr>
        <w:spacing w:after="200" w:line="276" w:lineRule="auto"/>
        <w:ind w:firstLineChars="400" w:firstLine="80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     -</w:t>
      </w:r>
      <w:r>
        <w:rPr>
          <w:rFonts w:ascii="맑은 고딕" w:eastAsia="맑은 고딕" w:hAnsi="맑은 고딕" w:cs="맑은 고딕" w:hint="eastAsia"/>
        </w:rPr>
        <w:t>사용자의 요청을 기준으로 특정 서버에 트래픽을 분산하는 것이 가능</w:t>
      </w:r>
    </w:p>
    <w:p w14:paraId="4C90DDAB" w14:textId="256A5A33" w:rsidR="00BE059A" w:rsidRDefault="00BE059A" w:rsidP="00BE059A">
      <w:pPr>
        <w:spacing w:after="200" w:line="276" w:lineRule="auto"/>
        <w:ind w:firstLineChars="600" w:firstLine="120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-</w:t>
      </w:r>
      <w:r>
        <w:rPr>
          <w:rFonts w:ascii="맑은 고딕" w:eastAsia="맑은 고딕" w:hAnsi="맑은 고딕" w:cs="맑은 고딕" w:hint="eastAsia"/>
        </w:rPr>
        <w:t>패킷의 내용을 확인하고 그 내용에 따라 로드를 특정 서버에 분배</w:t>
      </w:r>
    </w:p>
    <w:p w14:paraId="36615040" w14:textId="4A636FC1" w:rsidR="00BE059A" w:rsidRDefault="00BE059A" w:rsidP="00BE059A">
      <w:pPr>
        <w:spacing w:after="200" w:line="276" w:lineRule="auto"/>
        <w:ind w:firstLineChars="400" w:firstLine="80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    -</w:t>
      </w:r>
      <w:r>
        <w:rPr>
          <w:rFonts w:ascii="맑은 고딕" w:eastAsia="맑은 고딕" w:hAnsi="맑은 고딕" w:cs="맑은 고딕" w:hint="eastAsia"/>
        </w:rPr>
        <w:t xml:space="preserve">특정한 패턴을 지닌 바이러스를 감지해 네트워크를 보호 </w:t>
      </w:r>
    </w:p>
    <w:p w14:paraId="06C465BA" w14:textId="4E87D047" w:rsidR="002B2E40" w:rsidRDefault="00557CC6" w:rsidP="00B9680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6</w:t>
      </w:r>
      <w:r w:rsidR="00463CC0">
        <w:rPr>
          <w:rFonts w:ascii="맑은 고딕" w:eastAsia="맑은 고딕" w:hAnsi="맑은 고딕" w:cs="맑은 고딕"/>
        </w:rPr>
        <w:t>. Load balancer 구성 요소</w:t>
      </w:r>
    </w:p>
    <w:p w14:paraId="377F57C1" w14:textId="7679B939" w:rsidR="002B2E40" w:rsidRDefault="005F2A8C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>-</w:t>
      </w:r>
      <w:proofErr w:type="spellStart"/>
      <w:r>
        <w:rPr>
          <w:rFonts w:ascii="맑은 고딕" w:eastAsia="맑은 고딕" w:hAnsi="맑은 고딕" w:cs="맑은 고딕" w:hint="eastAsia"/>
        </w:rPr>
        <w:t>프로브</w:t>
      </w:r>
      <w:proofErr w:type="spellEnd"/>
      <w:r>
        <w:rPr>
          <w:rFonts w:ascii="맑은 고딕" w:eastAsia="맑은 고딕" w:hAnsi="맑은 고딕" w:cs="맑은 고딕" w:hint="eastAsia"/>
        </w:rPr>
        <w:t>: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백 엔드 풀에 있는 인스턴스의 상태를 확인하기 위해 사용</w:t>
      </w:r>
    </w:p>
    <w:p w14:paraId="36C3C980" w14:textId="5F7ECCF1" w:rsidR="005F2A8C" w:rsidRDefault="005F2A8C" w:rsidP="005D2B78">
      <w:pPr>
        <w:spacing w:after="200" w:line="276" w:lineRule="auto"/>
        <w:ind w:left="141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-</w:t>
      </w:r>
      <w:proofErr w:type="spellStart"/>
      <w:r>
        <w:rPr>
          <w:rFonts w:ascii="맑은 고딕" w:eastAsia="맑은 고딕" w:hAnsi="맑은 고딕" w:cs="맑은 고딕" w:hint="eastAsia"/>
        </w:rPr>
        <w:t>프로브가</w:t>
      </w:r>
      <w:proofErr w:type="spellEnd"/>
      <w:r>
        <w:rPr>
          <w:rFonts w:ascii="맑은 고딕" w:eastAsia="맑은 고딕" w:hAnsi="맑은 고딕" w:cs="맑은 고딕" w:hint="eastAsia"/>
        </w:rPr>
        <w:t xml:space="preserve"> 응답하지 않으면 </w:t>
      </w:r>
      <w:r>
        <w:rPr>
          <w:rFonts w:ascii="맑은 고딕" w:eastAsia="맑은 고딕" w:hAnsi="맑은 고딕" w:cs="맑은 고딕"/>
        </w:rPr>
        <w:t>load balancer</w:t>
      </w:r>
      <w:r>
        <w:rPr>
          <w:rFonts w:ascii="맑은 고딕" w:eastAsia="맑은 고딕" w:hAnsi="맑은 고딕" w:cs="맑은 고딕" w:hint="eastAsia"/>
        </w:rPr>
        <w:t>는 비정상 인스턴스에 새 연결의 전송을 중지</w:t>
      </w:r>
    </w:p>
    <w:p w14:paraId="39282E26" w14:textId="0CA2B24F" w:rsidR="005F2A8C" w:rsidRDefault="005F2A8C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 xml:space="preserve">        -</w:t>
      </w:r>
      <w:proofErr w:type="spellStart"/>
      <w:r>
        <w:rPr>
          <w:rFonts w:ascii="맑은 고딕" w:eastAsia="맑은 고딕" w:hAnsi="맑은 고딕" w:cs="맑은 고딕" w:hint="eastAsia"/>
        </w:rPr>
        <w:t>프로브</w:t>
      </w:r>
      <w:proofErr w:type="spellEnd"/>
      <w:r>
        <w:rPr>
          <w:rFonts w:ascii="맑은 고딕" w:eastAsia="맑은 고딕" w:hAnsi="맑은 고딕" w:cs="맑은 고딕" w:hint="eastAsia"/>
        </w:rPr>
        <w:t xml:space="preserve"> 오류는 기존 연결에 영향을 주지 않음</w:t>
      </w:r>
    </w:p>
    <w:p w14:paraId="589F38F8" w14:textId="5118864A" w:rsidR="005F2A8C" w:rsidRDefault="005F2A8C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                 -</w:t>
      </w:r>
      <w:r>
        <w:rPr>
          <w:rFonts w:ascii="맑은 고딕" w:eastAsia="맑은 고딕" w:hAnsi="맑은 고딕" w:cs="맑은 고딕" w:hint="eastAsia"/>
        </w:rPr>
        <w:t>응용 프로그램에서 흐름을 종료하거나,</w:t>
      </w:r>
      <w:r>
        <w:rPr>
          <w:rFonts w:ascii="맑은 고딕" w:eastAsia="맑은 고딕" w:hAnsi="맑은 고딕" w:cs="맑은 고딕"/>
        </w:rPr>
        <w:t xml:space="preserve"> VM</w:t>
      </w:r>
      <w:r>
        <w:rPr>
          <w:rFonts w:ascii="맑은 고딕" w:eastAsia="맑은 고딕" w:hAnsi="맑은 고딕" w:cs="맑은 고딕" w:hint="eastAsia"/>
        </w:rPr>
        <w:t>이 종료될 때까지 연결이 계속됨</w:t>
      </w:r>
    </w:p>
    <w:p w14:paraId="2B565005" w14:textId="0BBB998C" w:rsidR="002B2E40" w:rsidRDefault="00557CC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7</w:t>
      </w:r>
      <w:r w:rsidR="00463CC0">
        <w:rPr>
          <w:rFonts w:ascii="맑은 고딕" w:eastAsia="맑은 고딕" w:hAnsi="맑은 고딕" w:cs="맑은 고딕"/>
        </w:rPr>
        <w:t xml:space="preserve">. load </w:t>
      </w:r>
      <w:proofErr w:type="gramStart"/>
      <w:r w:rsidR="00463CC0">
        <w:rPr>
          <w:rFonts w:ascii="맑은 고딕" w:eastAsia="맑은 고딕" w:hAnsi="맑은 고딕" w:cs="맑은 고딕"/>
        </w:rPr>
        <w:t>balancer 의</w:t>
      </w:r>
      <w:proofErr w:type="gramEnd"/>
      <w:r w:rsidR="00463CC0">
        <w:rPr>
          <w:rFonts w:ascii="맑은 고딕" w:eastAsia="맑은 고딕" w:hAnsi="맑은 고딕" w:cs="맑은 고딕"/>
        </w:rPr>
        <w:t xml:space="preserve"> 기능</w:t>
      </w:r>
    </w:p>
    <w:p w14:paraId="7BD710C1" w14:textId="77777777" w:rsidR="0074769A" w:rsidRDefault="0074769A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ab/>
        <w:t xml:space="preserve">-NAT(Network Address Translation): </w:t>
      </w:r>
      <w:r>
        <w:rPr>
          <w:rFonts w:ascii="맑은 고딕" w:eastAsia="맑은 고딕" w:hAnsi="맑은 고딕" w:cs="맑은 고딕" w:hint="eastAsia"/>
        </w:rPr>
        <w:t xml:space="preserve">사설 </w:t>
      </w:r>
      <w:r>
        <w:rPr>
          <w:rFonts w:ascii="맑은 고딕" w:eastAsia="맑은 고딕" w:hAnsi="맑은 고딕" w:cs="맑은 고딕"/>
        </w:rPr>
        <w:t>IP</w:t>
      </w:r>
      <w:r>
        <w:rPr>
          <w:rFonts w:ascii="맑은 고딕" w:eastAsia="맑은 고딕" w:hAnsi="맑은 고딕" w:cs="맑은 고딕" w:hint="eastAsia"/>
        </w:rPr>
        <w:t>주소를 공인I</w:t>
      </w:r>
      <w:r>
        <w:rPr>
          <w:rFonts w:ascii="맑은 고딕" w:eastAsia="맑은 고딕" w:hAnsi="맑은 고딕" w:cs="맑은 고딕"/>
        </w:rPr>
        <w:t>P</w:t>
      </w:r>
      <w:r>
        <w:rPr>
          <w:rFonts w:ascii="맑은 고딕" w:eastAsia="맑은 고딕" w:hAnsi="맑은 고딕" w:cs="맑은 고딕" w:hint="eastAsia"/>
        </w:rPr>
        <w:t xml:space="preserve"> 주소로 바꾸는데 사용하는 통신</w:t>
      </w:r>
    </w:p>
    <w:p w14:paraId="1CD00513" w14:textId="79E17248" w:rsidR="0074769A" w:rsidRDefault="0074769A" w:rsidP="0074769A">
      <w:pPr>
        <w:spacing w:after="200" w:line="276" w:lineRule="auto"/>
        <w:ind w:firstLineChars="900" w:firstLine="180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망의 주소 변조기</w:t>
      </w:r>
    </w:p>
    <w:p w14:paraId="58EA346F" w14:textId="586DF545" w:rsidR="0074769A" w:rsidRDefault="0074769A" w:rsidP="0074769A">
      <w:pPr>
        <w:spacing w:after="200" w:line="276" w:lineRule="auto"/>
        <w:ind w:firstLineChars="900" w:firstLine="180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-</w:t>
      </w:r>
      <w:proofErr w:type="spellStart"/>
      <w:r>
        <w:rPr>
          <w:rFonts w:ascii="맑은 고딕" w:eastAsia="맑은 고딕" w:hAnsi="맑은 고딕" w:cs="맑은 고딕" w:hint="eastAsia"/>
        </w:rPr>
        <w:t>인바운드</w:t>
      </w:r>
      <w:proofErr w:type="spellEnd"/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NAT </w:t>
      </w:r>
      <w:r>
        <w:rPr>
          <w:rFonts w:ascii="맑은 고딕" w:eastAsia="맑은 고딕" w:hAnsi="맑은 고딕" w:cs="맑은 고딕" w:hint="eastAsia"/>
        </w:rPr>
        <w:t xml:space="preserve">규칙을 사용하여 특정 </w:t>
      </w:r>
      <w:r>
        <w:rPr>
          <w:rFonts w:ascii="맑은 고딕" w:eastAsia="맑은 고딕" w:hAnsi="맑은 고딕" w:cs="맑은 고딕"/>
        </w:rPr>
        <w:t>VM</w:t>
      </w:r>
      <w:r>
        <w:rPr>
          <w:rFonts w:ascii="맑은 고딕" w:eastAsia="맑은 고딕" w:hAnsi="맑은 고딕" w:cs="맑은 고딕" w:hint="eastAsia"/>
        </w:rPr>
        <w:t>의 특정 포트에 트래픽을 전달</w:t>
      </w:r>
    </w:p>
    <w:p w14:paraId="619B661C" w14:textId="2822E8B5" w:rsidR="0074769A" w:rsidRDefault="0074769A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>-</w:t>
      </w:r>
      <w:proofErr w:type="spellStart"/>
      <w:r>
        <w:rPr>
          <w:rFonts w:ascii="맑은 고딕" w:eastAsia="맑은 고딕" w:hAnsi="맑은 고딕" w:cs="맑은 고딕" w:hint="eastAsia"/>
        </w:rPr>
        <w:t>터널링</w:t>
      </w:r>
      <w:proofErr w:type="spellEnd"/>
      <w:r>
        <w:rPr>
          <w:rFonts w:ascii="맑은 고딕" w:eastAsia="맑은 고딕" w:hAnsi="맑은 고딕" w:cs="맑은 고딕" w:hint="eastAsia"/>
        </w:rPr>
        <w:t>: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인터넷 상에서 눈에 보이지 않는 통로를 만들어 통신할 수 있게 하는 개념</w:t>
      </w:r>
    </w:p>
    <w:p w14:paraId="4A6FA256" w14:textId="7B2C6D58" w:rsidR="0074769A" w:rsidRDefault="0074769A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ab/>
        <w:t xml:space="preserve">            </w:t>
      </w:r>
      <w:r>
        <w:rPr>
          <w:rFonts w:ascii="맑은 고딕" w:eastAsia="맑은 고딕" w:hAnsi="맑은 고딕" w:cs="맑은 고딕" w:hint="eastAsia"/>
        </w:rPr>
        <w:t>데이터를 캡슐화해서 연결된 상호 간에만 패킷을 구별해 캡슐화를 해제</w:t>
      </w:r>
    </w:p>
    <w:p w14:paraId="26FB6AAC" w14:textId="77777777" w:rsidR="0074769A" w:rsidRDefault="0074769A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 xml:space="preserve">-DSR(Dynamic Source Routing protocol): </w:t>
      </w:r>
      <w:r>
        <w:rPr>
          <w:rFonts w:ascii="맑은 고딕" w:eastAsia="맑은 고딕" w:hAnsi="맑은 고딕" w:cs="맑은 고딕" w:hint="eastAsia"/>
        </w:rPr>
        <w:t xml:space="preserve">로드 </w:t>
      </w:r>
      <w:proofErr w:type="spellStart"/>
      <w:r>
        <w:rPr>
          <w:rFonts w:ascii="맑은 고딕" w:eastAsia="맑은 고딕" w:hAnsi="맑은 고딕" w:cs="맑은 고딕" w:hint="eastAsia"/>
        </w:rPr>
        <w:t>밸런서</w:t>
      </w:r>
      <w:proofErr w:type="spellEnd"/>
      <w:r>
        <w:rPr>
          <w:rFonts w:ascii="맑은 고딕" w:eastAsia="맑은 고딕" w:hAnsi="맑은 고딕" w:cs="맑은 고딕" w:hint="eastAsia"/>
        </w:rPr>
        <w:t xml:space="preserve"> 사용시 서버에서 클라이언트로 되돌</w:t>
      </w:r>
    </w:p>
    <w:p w14:paraId="7F8A1E5A" w14:textId="77777777" w:rsidR="0074769A" w:rsidRDefault="0074769A" w:rsidP="0074769A">
      <w:pPr>
        <w:spacing w:after="200" w:line="276" w:lineRule="auto"/>
        <w:ind w:firstLineChars="800" w:firstLine="160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아가는 경우,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목적지 주소를 스위치의 </w:t>
      </w:r>
      <w:r>
        <w:rPr>
          <w:rFonts w:ascii="맑은 고딕" w:eastAsia="맑은 고딕" w:hAnsi="맑은 고딕" w:cs="맑은 고딕"/>
        </w:rPr>
        <w:t xml:space="preserve">IP </w:t>
      </w:r>
      <w:r>
        <w:rPr>
          <w:rFonts w:ascii="맑은 고딕" w:eastAsia="맑은 고딕" w:hAnsi="맑은 고딕" w:cs="맑은 고딕" w:hint="eastAsia"/>
        </w:rPr>
        <w:t xml:space="preserve">주소가 아닌 클라이언트의 </w:t>
      </w:r>
      <w:r>
        <w:rPr>
          <w:rFonts w:ascii="맑은 고딕" w:eastAsia="맑은 고딕" w:hAnsi="맑은 고딕" w:cs="맑은 고딕"/>
        </w:rPr>
        <w:t>IP</w:t>
      </w:r>
      <w:r>
        <w:rPr>
          <w:rFonts w:ascii="맑은 고딕" w:eastAsia="맑은 고딕" w:hAnsi="맑은 고딕" w:cs="맑은 고딕" w:hint="eastAsia"/>
        </w:rPr>
        <w:t>주소로 전달</w:t>
      </w:r>
    </w:p>
    <w:p w14:paraId="726BD229" w14:textId="70BB563B" w:rsidR="0074769A" w:rsidRDefault="0074769A" w:rsidP="0074769A">
      <w:pPr>
        <w:spacing w:after="200" w:line="276" w:lineRule="auto"/>
        <w:ind w:firstLineChars="800" w:firstLine="160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해서 네트워크 스위치를 거치지 않고 바로 클라이언트를 찾아가는 개념</w:t>
      </w:r>
    </w:p>
    <w:p w14:paraId="45D99936" w14:textId="77777777" w:rsidR="005F2A8C" w:rsidRDefault="0074769A" w:rsidP="0074769A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>-</w:t>
      </w:r>
      <w:r w:rsidR="005F2A8C">
        <w:rPr>
          <w:rFonts w:ascii="맑은 고딕" w:eastAsia="맑은 고딕" w:hAnsi="맑은 고딕" w:cs="맑은 고딕" w:hint="eastAsia"/>
        </w:rPr>
        <w:t>자동 재구성:</w:t>
      </w:r>
      <w:r w:rsidR="005F2A8C">
        <w:rPr>
          <w:rFonts w:ascii="맑은 고딕" w:eastAsia="맑은 고딕" w:hAnsi="맑은 고딕" w:cs="맑은 고딕"/>
        </w:rPr>
        <w:t xml:space="preserve"> </w:t>
      </w:r>
      <w:r w:rsidR="005F2A8C">
        <w:rPr>
          <w:rFonts w:ascii="맑은 고딕" w:eastAsia="맑은 고딕" w:hAnsi="맑은 고딕" w:cs="맑은 고딕" w:hint="eastAsia"/>
        </w:rPr>
        <w:t>인스턴스를 확장 또는 축소하는 경우 즉시 재구성</w:t>
      </w:r>
    </w:p>
    <w:p w14:paraId="79AABF71" w14:textId="77777777" w:rsidR="005F2A8C" w:rsidRDefault="005F2A8C" w:rsidP="0074769A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                          -</w:t>
      </w:r>
      <w:r>
        <w:rPr>
          <w:rFonts w:ascii="맑은 고딕" w:eastAsia="맑은 고딕" w:hAnsi="맑은 고딕" w:cs="맑은 고딕" w:hint="eastAsia"/>
        </w:rPr>
        <w:t xml:space="preserve">백 엔드 풀에서 </w:t>
      </w:r>
      <w:r>
        <w:rPr>
          <w:rFonts w:ascii="맑은 고딕" w:eastAsia="맑은 고딕" w:hAnsi="맑은 고딕" w:cs="맑은 고딕"/>
        </w:rPr>
        <w:t>VM</w:t>
      </w:r>
      <w:r>
        <w:rPr>
          <w:rFonts w:ascii="맑은 고딕" w:eastAsia="맑은 고딕" w:hAnsi="맑은 고딕" w:cs="맑은 고딕" w:hint="eastAsia"/>
        </w:rPr>
        <w:t xml:space="preserve">을 추가 또는 제거하면 추가 작업 없이 </w:t>
      </w:r>
      <w:r>
        <w:rPr>
          <w:rFonts w:ascii="맑은 고딕" w:eastAsia="맑은 고딕" w:hAnsi="맑은 고딕" w:cs="맑은 고딕"/>
        </w:rPr>
        <w:t>load balancer</w:t>
      </w:r>
      <w:r>
        <w:rPr>
          <w:rFonts w:ascii="맑은 고딕" w:eastAsia="맑은 고딕" w:hAnsi="맑은 고딕" w:cs="맑은 고딕" w:hint="eastAsia"/>
        </w:rPr>
        <w:t>가 다</w:t>
      </w:r>
    </w:p>
    <w:p w14:paraId="43563D9C" w14:textId="37D5B356" w:rsidR="005F2A8C" w:rsidRDefault="005F2A8C" w:rsidP="005F2A8C">
      <w:pPr>
        <w:spacing w:after="200" w:line="276" w:lineRule="auto"/>
        <w:ind w:firstLineChars="1000" w:firstLine="200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시 구성됨</w:t>
      </w:r>
      <w:r w:rsidR="0074769A">
        <w:rPr>
          <w:rFonts w:ascii="맑은 고딕" w:eastAsia="맑은 고딕" w:hAnsi="맑은 고딕" w:cs="맑은 고딕"/>
        </w:rPr>
        <w:t xml:space="preserve"> </w:t>
      </w:r>
    </w:p>
    <w:p w14:paraId="034A454B" w14:textId="77777777" w:rsidR="005F2A8C" w:rsidRDefault="005F2A8C" w:rsidP="005F2A8C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>-</w:t>
      </w:r>
      <w:proofErr w:type="spellStart"/>
      <w:r>
        <w:rPr>
          <w:rFonts w:ascii="맑은 고딕" w:eastAsia="맑은 고딕" w:hAnsi="맑은 고딕" w:cs="맑은 고딕" w:hint="eastAsia"/>
        </w:rPr>
        <w:t>아웃바운드</w:t>
      </w:r>
      <w:proofErr w:type="spellEnd"/>
      <w:r>
        <w:rPr>
          <w:rFonts w:ascii="맑은 고딕" w:eastAsia="맑은 고딕" w:hAnsi="맑은 고딕" w:cs="맑은 고딕" w:hint="eastAsia"/>
        </w:rPr>
        <w:t xml:space="preserve"> 연결(</w:t>
      </w:r>
      <w:r>
        <w:rPr>
          <w:rFonts w:ascii="맑은 고딕" w:eastAsia="맑은 고딕" w:hAnsi="맑은 고딕" w:cs="맑은 고딕"/>
        </w:rPr>
        <w:t xml:space="preserve">SNAT): </w:t>
      </w:r>
      <w:r w:rsidRPr="005F2A8C">
        <w:rPr>
          <w:rFonts w:ascii="맑은 고딕" w:eastAsia="맑은 고딕" w:hAnsi="맑은 고딕" w:cs="맑은 고딕"/>
        </w:rPr>
        <w:t xml:space="preserve">가상 네트워크 내의 개인 IP 주소에서 인터넷의 퍼블릭 IP 주소로 </w:t>
      </w:r>
    </w:p>
    <w:p w14:paraId="1C4DAF54" w14:textId="5843F6DA" w:rsidR="005F2A8C" w:rsidRDefault="005F2A8C" w:rsidP="005F2A8C">
      <w:pPr>
        <w:spacing w:after="200" w:line="276" w:lineRule="auto"/>
        <w:ind w:leftChars="1500" w:left="3000"/>
        <w:jc w:val="left"/>
        <w:rPr>
          <w:rFonts w:ascii="맑은 고딕" w:eastAsia="맑은 고딕" w:hAnsi="맑은 고딕" w:cs="맑은 고딕"/>
        </w:rPr>
      </w:pPr>
      <w:r w:rsidRPr="005F2A8C">
        <w:rPr>
          <w:rFonts w:ascii="맑은 고딕" w:eastAsia="맑은 고딕" w:hAnsi="맑은 고딕" w:cs="맑은 고딕"/>
        </w:rPr>
        <w:t xml:space="preserve">전달되는 모든 </w:t>
      </w:r>
      <w:proofErr w:type="spellStart"/>
      <w:r w:rsidRPr="005F2A8C">
        <w:rPr>
          <w:rFonts w:ascii="맑은 고딕" w:eastAsia="맑은 고딕" w:hAnsi="맑은 고딕" w:cs="맑은 고딕"/>
        </w:rPr>
        <w:t>아웃바운드</w:t>
      </w:r>
      <w:proofErr w:type="spellEnd"/>
      <w:r w:rsidRPr="005F2A8C">
        <w:rPr>
          <w:rFonts w:ascii="맑은 고딕" w:eastAsia="맑은 고딕" w:hAnsi="맑은 고딕" w:cs="맑은 고딕"/>
        </w:rPr>
        <w:t xml:space="preserve"> 흐름은 Load Balancer의 프런트 엔드 IP 주소로 변환될 수 </w:t>
      </w:r>
      <w:r>
        <w:rPr>
          <w:rFonts w:ascii="맑은 고딕" w:eastAsia="맑은 고딕" w:hAnsi="맑은 고딕" w:cs="맑은 고딕" w:hint="eastAsia"/>
        </w:rPr>
        <w:t>있음</w:t>
      </w:r>
    </w:p>
    <w:p w14:paraId="4261DCBE" w14:textId="2E6D322E" w:rsidR="005F2A8C" w:rsidRDefault="005F2A8C" w:rsidP="005F2A8C">
      <w:pPr>
        <w:spacing w:after="200" w:line="276" w:lineRule="auto"/>
        <w:ind w:leftChars="1500" w:left="300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-</w:t>
      </w:r>
      <w:r w:rsidRPr="005F2A8C">
        <w:rPr>
          <w:rFonts w:ascii="맑은 고딕" w:eastAsia="맑은 고딕" w:hAnsi="맑은 고딕" w:cs="맑은 고딕"/>
        </w:rPr>
        <w:t xml:space="preserve">퍼블릭 프런트 엔드가 부하 분산 규칙을 통해 백 엔드 VM에 연결되면 Azure는 </w:t>
      </w:r>
      <w:proofErr w:type="spellStart"/>
      <w:r w:rsidRPr="005F2A8C">
        <w:rPr>
          <w:rFonts w:ascii="맑은 고딕" w:eastAsia="맑은 고딕" w:hAnsi="맑은 고딕" w:cs="맑은 고딕"/>
        </w:rPr>
        <w:t>아웃바운드</w:t>
      </w:r>
      <w:proofErr w:type="spellEnd"/>
      <w:r w:rsidRPr="005F2A8C">
        <w:rPr>
          <w:rFonts w:ascii="맑은 고딕" w:eastAsia="맑은 고딕" w:hAnsi="맑은 고딕" w:cs="맑은 고딕"/>
        </w:rPr>
        <w:t xml:space="preserve"> 연결을 퍼블릭 프런트 엔드 IP 주소로 변환</w:t>
      </w:r>
    </w:p>
    <w:p w14:paraId="2E2AD658" w14:textId="10C99486" w:rsidR="005F2A8C" w:rsidRDefault="005F2A8C" w:rsidP="005F2A8C">
      <w:pPr>
        <w:spacing w:after="200" w:line="276" w:lineRule="auto"/>
        <w:ind w:leftChars="1500" w:left="300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-</w:t>
      </w:r>
      <w:r w:rsidRPr="005F2A8C">
        <w:rPr>
          <w:rFonts w:ascii="맑은 고딕" w:eastAsia="맑은 고딕" w:hAnsi="맑은 고딕" w:cs="맑은 고딕"/>
        </w:rPr>
        <w:t>프런트 엔드를 서비스의 다른 인스턴스에 동적으로 매핑할 수 있으므로 서비스의 업그레이드 및 재해 복구가 용이</w:t>
      </w:r>
    </w:p>
    <w:p w14:paraId="20538E55" w14:textId="0CD1BEBF" w:rsidR="005F2A8C" w:rsidRDefault="005F2A8C" w:rsidP="005F2A8C">
      <w:pPr>
        <w:spacing w:after="200" w:line="276" w:lineRule="auto"/>
        <w:ind w:leftChars="1500" w:left="300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-</w:t>
      </w:r>
      <w:r w:rsidRPr="005F2A8C">
        <w:rPr>
          <w:rFonts w:ascii="맑은 고딕" w:eastAsia="맑은 고딕" w:hAnsi="맑은 고딕" w:cs="맑은 고딕"/>
        </w:rPr>
        <w:t>ACL(액세스 제어 목록)을 보다 쉽게 관리할 수 있습니다. 프런트 엔드 IP로 표현되는 ACL은 서비스를 확장 또는 축소하거나 다시 배포해도 변경되지 않습니다. </w:t>
      </w:r>
      <w:proofErr w:type="spellStart"/>
      <w:r w:rsidRPr="005F2A8C">
        <w:rPr>
          <w:rFonts w:ascii="맑은 고딕" w:eastAsia="맑은 고딕" w:hAnsi="맑은 고딕" w:cs="맑은 고딕"/>
        </w:rPr>
        <w:t>아웃바운드</w:t>
      </w:r>
      <w:proofErr w:type="spellEnd"/>
      <w:r w:rsidRPr="005F2A8C">
        <w:rPr>
          <w:rFonts w:ascii="맑은 고딕" w:eastAsia="맑은 고딕" w:hAnsi="맑은 고딕" w:cs="맑은 고딕"/>
        </w:rPr>
        <w:t xml:space="preserve"> 연결을 컴퓨터보다 더 적은 수의 IP 주소로 변환하면 수신 허용 - 받는 사람 목록을 구현해야 </w:t>
      </w:r>
      <w:r w:rsidR="00760F97">
        <w:rPr>
          <w:rFonts w:ascii="맑은 고딕" w:eastAsia="맑은 고딕" w:hAnsi="맑은 고딕" w:cs="맑은 고딕" w:hint="eastAsia"/>
        </w:rPr>
        <w:t>한</w:t>
      </w:r>
      <w:r w:rsidRPr="005F2A8C">
        <w:rPr>
          <w:rFonts w:ascii="맑은 고딕" w:eastAsia="맑은 고딕" w:hAnsi="맑은 고딕" w:cs="맑은 고딕"/>
        </w:rPr>
        <w:t>다</w:t>
      </w:r>
      <w:r w:rsidR="00760F97">
        <w:rPr>
          <w:rFonts w:ascii="맑은 고딕" w:eastAsia="맑은 고딕" w:hAnsi="맑은 고딕" w:cs="맑은 고딕" w:hint="eastAsia"/>
        </w:rPr>
        <w:t>는</w:t>
      </w:r>
      <w:r w:rsidRPr="005F2A8C">
        <w:rPr>
          <w:rFonts w:ascii="맑은 고딕" w:eastAsia="맑은 고딕" w:hAnsi="맑은 고딕" w:cs="맑은 고딕"/>
        </w:rPr>
        <w:t xml:space="preserve"> 부담을 줄일 수 있</w:t>
      </w:r>
      <w:r w:rsidR="00760F97">
        <w:rPr>
          <w:rFonts w:ascii="맑은 고딕" w:eastAsia="맑은 고딕" w:hAnsi="맑은 고딕" w:cs="맑은 고딕" w:hint="eastAsia"/>
        </w:rPr>
        <w:t>다</w:t>
      </w:r>
    </w:p>
    <w:p w14:paraId="621D5529" w14:textId="472CCF39" w:rsidR="002B2E40" w:rsidRDefault="00557CC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8</w:t>
      </w:r>
      <w:r w:rsidR="00463CC0">
        <w:rPr>
          <w:rFonts w:ascii="맑은 고딕" w:eastAsia="맑은 고딕" w:hAnsi="맑은 고딕" w:cs="맑은 고딕"/>
        </w:rPr>
        <w:t>. Load balancer 생성</w:t>
      </w:r>
    </w:p>
    <w:p w14:paraId="1D16AA0E" w14:textId="77777777" w:rsidR="008C3069" w:rsidRDefault="008C306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191A8BE5" w14:textId="2FC27363" w:rsidR="00142FA6" w:rsidRDefault="008C306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lastRenderedPageBreak/>
        <w:drawing>
          <wp:anchor distT="0" distB="0" distL="114300" distR="114300" simplePos="0" relativeHeight="251649536" behindDoc="0" locked="0" layoutInCell="1" allowOverlap="1" wp14:anchorId="381FE1CB" wp14:editId="7F3F4F0A">
            <wp:simplePos x="0" y="0"/>
            <wp:positionH relativeFrom="column">
              <wp:posOffset>850581</wp:posOffset>
            </wp:positionH>
            <wp:positionV relativeFrom="page">
              <wp:posOffset>1373229</wp:posOffset>
            </wp:positionV>
            <wp:extent cx="3842594" cy="3089955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594" cy="308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2FA6">
        <w:rPr>
          <w:rFonts w:ascii="맑은 고딕" w:eastAsia="맑은 고딕" w:hAnsi="맑은 고딕" w:cs="맑은 고딕" w:hint="eastAsia"/>
        </w:rPr>
        <w:t>①리소스 그룹 만들기</w:t>
      </w:r>
    </w:p>
    <w:p w14:paraId="13786F59" w14:textId="75B0ED0C" w:rsidR="00142FA6" w:rsidRDefault="00142FA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 </w:t>
      </w:r>
    </w:p>
    <w:p w14:paraId="2A5F2949" w14:textId="0B921300" w:rsidR="00142FA6" w:rsidRDefault="00142FA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78C4CEBD" w14:textId="7556EAAE" w:rsidR="00142FA6" w:rsidRDefault="00142FA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50F64E94" w14:textId="6F177B12" w:rsidR="00142FA6" w:rsidRDefault="00142FA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72D96483" w14:textId="3359CC43" w:rsidR="00142FA6" w:rsidRDefault="00142FA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38D0F092" w14:textId="1A42290E" w:rsidR="00142FA6" w:rsidRDefault="00142FA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0C7C21B7" w14:textId="5F25AFA9" w:rsidR="00142FA6" w:rsidRDefault="00142FA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7DCD1933" w14:textId="77777777" w:rsidR="00142FA6" w:rsidRDefault="00142FA6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797A7D6B" w14:textId="07EE295B" w:rsidR="001A043C" w:rsidRDefault="001A043C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53632" behindDoc="0" locked="0" layoutInCell="1" allowOverlap="1" wp14:anchorId="2FD2E010" wp14:editId="3AC83E86">
            <wp:simplePos x="0" y="0"/>
            <wp:positionH relativeFrom="column">
              <wp:posOffset>840105</wp:posOffset>
            </wp:positionH>
            <wp:positionV relativeFrom="paragraph">
              <wp:posOffset>328948</wp:posOffset>
            </wp:positionV>
            <wp:extent cx="3519984" cy="2658631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984" cy="26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2FA6">
        <w:rPr>
          <w:rFonts w:ascii="맑은 고딕" w:eastAsia="맑은 고딕" w:hAnsi="맑은 고딕" w:cs="맑은 고딕" w:hint="eastAsia"/>
        </w:rPr>
        <w:t>②</w:t>
      </w:r>
      <w:r>
        <w:rPr>
          <w:rFonts w:ascii="맑은 고딕" w:eastAsia="맑은 고딕" w:hAnsi="맑은 고딕" w:cs="맑은 고딕" w:hint="eastAsia"/>
        </w:rPr>
        <w:t xml:space="preserve"> 두개의 </w:t>
      </w:r>
      <w:proofErr w:type="spellStart"/>
      <w:r>
        <w:rPr>
          <w:rFonts w:ascii="맑은 고딕" w:eastAsia="맑은 고딕" w:hAnsi="맑은 고딕" w:cs="맑은 고딕"/>
        </w:rPr>
        <w:t>Vnet</w:t>
      </w:r>
      <w:proofErr w:type="spellEnd"/>
      <w:r>
        <w:rPr>
          <w:rFonts w:ascii="맑은 고딕" w:eastAsia="맑은 고딕" w:hAnsi="맑은 고딕" w:cs="맑은 고딕" w:hint="eastAsia"/>
        </w:rPr>
        <w:t xml:space="preserve">과 </w:t>
      </w:r>
      <w:r>
        <w:rPr>
          <w:rFonts w:ascii="맑은 고딕" w:eastAsia="맑은 고딕" w:hAnsi="맑은 고딕" w:cs="맑은 고딕"/>
        </w:rPr>
        <w:t xml:space="preserve">VM </w:t>
      </w:r>
      <w:r>
        <w:rPr>
          <w:rFonts w:ascii="맑은 고딕" w:eastAsia="맑은 고딕" w:hAnsi="맑은 고딕" w:cs="맑은 고딕" w:hint="eastAsia"/>
        </w:rPr>
        <w:t>만들기</w:t>
      </w:r>
    </w:p>
    <w:p w14:paraId="509F223C" w14:textId="3B3ED38B" w:rsidR="001A043C" w:rsidRDefault="001A043C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563ED675" w14:textId="63B4138F" w:rsidR="001A043C" w:rsidRDefault="001A043C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40E634E5" w14:textId="1063CD07" w:rsidR="001A043C" w:rsidRDefault="001A043C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2FAD037A" w14:textId="77777777" w:rsidR="001A043C" w:rsidRDefault="001A043C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7ABEF419" w14:textId="1AF278DA" w:rsidR="001A043C" w:rsidRDefault="001A043C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1FE8019F" w14:textId="07F1628F" w:rsidR="001A043C" w:rsidRDefault="001A043C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21C227CD" w14:textId="35C1041E" w:rsidR="001A043C" w:rsidRDefault="001A043C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5D933442" w14:textId="525EB9ED" w:rsidR="001A043C" w:rsidRDefault="008213A0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54656" behindDoc="0" locked="0" layoutInCell="1" allowOverlap="1" wp14:anchorId="3D5B5BEF" wp14:editId="2F137951">
            <wp:simplePos x="0" y="0"/>
            <wp:positionH relativeFrom="column">
              <wp:posOffset>808689</wp:posOffset>
            </wp:positionH>
            <wp:positionV relativeFrom="paragraph">
              <wp:posOffset>4188</wp:posOffset>
            </wp:positionV>
            <wp:extent cx="3549534" cy="2848911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145" cy="285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5CF45" w14:textId="7D76C620" w:rsidR="001A043C" w:rsidRDefault="001A043C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20F967FF" w14:textId="1B175DF5" w:rsidR="008213A0" w:rsidRDefault="008213A0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6A7C3BF2" w14:textId="3B1498BE" w:rsidR="008213A0" w:rsidRDefault="008213A0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20348518" w14:textId="19E2BBEB" w:rsidR="008213A0" w:rsidRDefault="008213A0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2A4FE3D0" w14:textId="77777777" w:rsidR="008213A0" w:rsidRDefault="008213A0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3A38A7DB" w14:textId="5B3B6B28" w:rsidR="001A043C" w:rsidRDefault="008213A0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lastRenderedPageBreak/>
        <w:drawing>
          <wp:anchor distT="0" distB="0" distL="114300" distR="114300" simplePos="0" relativeHeight="251645440" behindDoc="0" locked="0" layoutInCell="1" allowOverlap="1" wp14:anchorId="1588B597" wp14:editId="1921DBB7">
            <wp:simplePos x="0" y="0"/>
            <wp:positionH relativeFrom="column">
              <wp:posOffset>887451</wp:posOffset>
            </wp:positionH>
            <wp:positionV relativeFrom="paragraph">
              <wp:posOffset>-862814</wp:posOffset>
            </wp:positionV>
            <wp:extent cx="3245327" cy="1868139"/>
            <wp:effectExtent l="0" t="0" r="0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327" cy="186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324CC" w14:textId="07AC864A" w:rsidR="008213A0" w:rsidRDefault="008213A0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5875A26C" w14:textId="47AC7767" w:rsidR="008213A0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46464" behindDoc="0" locked="0" layoutInCell="1" allowOverlap="1" wp14:anchorId="50AA1D83" wp14:editId="42F6B34D">
            <wp:simplePos x="0" y="0"/>
            <wp:positionH relativeFrom="column">
              <wp:posOffset>972167</wp:posOffset>
            </wp:positionH>
            <wp:positionV relativeFrom="paragraph">
              <wp:posOffset>244417</wp:posOffset>
            </wp:positionV>
            <wp:extent cx="3171705" cy="3736235"/>
            <wp:effectExtent l="0" t="0" r="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705" cy="37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4323D" w14:textId="41CDBA58" w:rsidR="008213A0" w:rsidRDefault="008213A0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6ED02D42" w14:textId="766280F5" w:rsidR="008213A0" w:rsidRDefault="008213A0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19684A53" w14:textId="41D94803" w:rsidR="008213A0" w:rsidRDefault="008213A0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467B297E" w14:textId="3DC18DF3" w:rsidR="008213A0" w:rsidRDefault="008213A0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06BBB4D5" w14:textId="6A14F9DC" w:rsidR="008213A0" w:rsidRDefault="008213A0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41C26CC0" w14:textId="49F7377C" w:rsidR="008213A0" w:rsidRDefault="008213A0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658CC98B" w14:textId="5031F5F9" w:rsidR="008213A0" w:rsidRDefault="008213A0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1CD310FB" w14:textId="77777777" w:rsidR="008213A0" w:rsidRDefault="008213A0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560B2283" w14:textId="4D42A094" w:rsidR="008213A0" w:rsidRDefault="008213A0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7324F64C" w14:textId="7AE70861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5AE50A8D" w14:textId="0C3978A3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48512" behindDoc="0" locked="0" layoutInCell="1" allowOverlap="1" wp14:anchorId="6BCAA93F" wp14:editId="0D49772E">
            <wp:simplePos x="0" y="0"/>
            <wp:positionH relativeFrom="column">
              <wp:posOffset>997959</wp:posOffset>
            </wp:positionH>
            <wp:positionV relativeFrom="paragraph">
              <wp:posOffset>114729</wp:posOffset>
            </wp:positionV>
            <wp:extent cx="2669203" cy="3905040"/>
            <wp:effectExtent l="0" t="0" r="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203" cy="390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C574D" w14:textId="7C900C6C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1E590B50" w14:textId="3E1ADC2A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63EBAB2C" w14:textId="438A5DC6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5E07F542" w14:textId="1944A246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10576B50" w14:textId="04BCA32C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53CC90EC" w14:textId="77777777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52DC3B3E" w14:textId="65D995E8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6758E40F" w14:textId="00A32F2B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0F552957" w14:textId="511FA23B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459F9C8B" w14:textId="725D146E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60450A43" wp14:editId="566DC9E5">
            <wp:simplePos x="0" y="0"/>
            <wp:positionH relativeFrom="column">
              <wp:posOffset>1014598</wp:posOffset>
            </wp:positionH>
            <wp:positionV relativeFrom="paragraph">
              <wp:posOffset>-821063</wp:posOffset>
            </wp:positionV>
            <wp:extent cx="3018048" cy="3508503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048" cy="350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388848" w14:textId="4E99405A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3C24B788" w14:textId="3DF66D0C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412CE852" w14:textId="216CFF64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16C136AB" w14:textId="0F59BB37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5B8A7CB2" w14:textId="0DE5B1BD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7A89EF4C" w14:textId="03E6B096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56704" behindDoc="0" locked="0" layoutInCell="1" allowOverlap="1" wp14:anchorId="3854C168" wp14:editId="4CE73A25">
            <wp:simplePos x="0" y="0"/>
            <wp:positionH relativeFrom="column">
              <wp:posOffset>1091099</wp:posOffset>
            </wp:positionH>
            <wp:positionV relativeFrom="paragraph">
              <wp:posOffset>124659</wp:posOffset>
            </wp:positionV>
            <wp:extent cx="2977855" cy="2845843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855" cy="284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D442D" w14:textId="49DC1DBB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12016141" w14:textId="4D202D36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5B3DE94F" w14:textId="1D323385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4DC33654" w14:textId="62025D59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32C4F797" w14:textId="3CA9FB8E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35EA37A1" w14:textId="696B061B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614CD287" w14:textId="28E004E2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361E4B3E" w14:textId="5D6514D8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58752" behindDoc="0" locked="0" layoutInCell="1" allowOverlap="1" wp14:anchorId="6180FA73" wp14:editId="5DAE831E">
            <wp:simplePos x="0" y="0"/>
            <wp:positionH relativeFrom="column">
              <wp:posOffset>1072515</wp:posOffset>
            </wp:positionH>
            <wp:positionV relativeFrom="paragraph">
              <wp:posOffset>43271</wp:posOffset>
            </wp:positionV>
            <wp:extent cx="3084589" cy="3505758"/>
            <wp:effectExtent l="0" t="0" r="0" b="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589" cy="350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A6EE4" w14:textId="22602480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31A3036C" w14:textId="4C582C61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523A952E" w14:textId="2C79D7C2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59570358" w14:textId="7A2826F3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716B2C43" w14:textId="378E0D70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5FA64858" w14:textId="57F0A509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45F8204A" w14:textId="75E625CF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19457EA5" w14:textId="1A1850F1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31E5EE97" w14:textId="58478DC6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1398AB3D" wp14:editId="0AE90266">
            <wp:simplePos x="0" y="0"/>
            <wp:positionH relativeFrom="column">
              <wp:posOffset>1141619</wp:posOffset>
            </wp:positionH>
            <wp:positionV relativeFrom="paragraph">
              <wp:posOffset>-911038</wp:posOffset>
            </wp:positionV>
            <wp:extent cx="2965193" cy="3331935"/>
            <wp:effectExtent l="0" t="0" r="0" b="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193" cy="333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64495" w14:textId="0F1FDFFB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56A31C33" w14:textId="0065F97C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191DC529" w14:textId="5736EEF6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3278EBFB" w14:textId="16264CF3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337CCCDF" w14:textId="6C8D745E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1D4D55A1" w14:textId="3E759FE6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61824" behindDoc="0" locked="0" layoutInCell="1" allowOverlap="1" wp14:anchorId="4E584D34" wp14:editId="280DB722">
            <wp:simplePos x="0" y="0"/>
            <wp:positionH relativeFrom="column">
              <wp:posOffset>1161977</wp:posOffset>
            </wp:positionH>
            <wp:positionV relativeFrom="paragraph">
              <wp:posOffset>125150</wp:posOffset>
            </wp:positionV>
            <wp:extent cx="2816536" cy="3245118"/>
            <wp:effectExtent l="0" t="0" r="0" b="0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536" cy="324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4FB36" w14:textId="2FA74101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673C59A9" w14:textId="1148860F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264BA2E0" w14:textId="3EB43268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21FEA11E" w14:textId="4077AD80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4A47EAC8" w14:textId="4406C7FB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5332D368" w14:textId="4B6F239F" w:rsidR="00556761" w:rsidRDefault="00556761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01B67158" w14:textId="30F0DC15" w:rsidR="00D12B3F" w:rsidRDefault="00D12B3F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0F463671" w14:textId="77777777" w:rsidR="00D12B3F" w:rsidRPr="00B90029" w:rsidRDefault="00D12B3F">
      <w:pPr>
        <w:spacing w:after="200" w:line="276" w:lineRule="auto"/>
        <w:jc w:val="left"/>
        <w:rPr>
          <w:rFonts w:ascii="맑은 고딕" w:eastAsia="맑은 고딕" w:hAnsi="맑은 고딕" w:cs="맑은 고딕" w:hint="eastAsia"/>
        </w:rPr>
      </w:pPr>
    </w:p>
    <w:p w14:paraId="3A40AF4A" w14:textId="54A7BBB6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593728" behindDoc="0" locked="0" layoutInCell="1" allowOverlap="1" wp14:anchorId="6EE0845C" wp14:editId="3137500B">
            <wp:simplePos x="0" y="0"/>
            <wp:positionH relativeFrom="column">
              <wp:posOffset>1066110</wp:posOffset>
            </wp:positionH>
            <wp:positionV relativeFrom="paragraph">
              <wp:posOffset>330762</wp:posOffset>
            </wp:positionV>
            <wp:extent cx="2785484" cy="3263790"/>
            <wp:effectExtent l="0" t="0" r="0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484" cy="326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2FA6">
        <w:rPr>
          <w:rFonts w:ascii="맑은 고딕" w:eastAsia="맑은 고딕" w:hAnsi="맑은 고딕" w:cs="맑은 고딕" w:hint="eastAsia"/>
        </w:rPr>
        <w:t>③</w:t>
      </w:r>
      <w:r>
        <w:rPr>
          <w:rFonts w:ascii="맑은 고딕" w:eastAsia="맑은 고딕" w:hAnsi="맑은 고딕" w:cs="맑은 고딕" w:hint="eastAsia"/>
        </w:rPr>
        <w:t>L</w:t>
      </w:r>
      <w:r>
        <w:rPr>
          <w:rFonts w:ascii="맑은 고딕" w:eastAsia="맑은 고딕" w:hAnsi="맑은 고딕" w:cs="맑은 고딕"/>
        </w:rPr>
        <w:t xml:space="preserve">oad Balancer </w:t>
      </w:r>
      <w:r>
        <w:rPr>
          <w:rFonts w:ascii="맑은 고딕" w:eastAsia="맑은 고딕" w:hAnsi="맑은 고딕" w:cs="맑은 고딕" w:hint="eastAsia"/>
        </w:rPr>
        <w:t>만들기</w:t>
      </w:r>
    </w:p>
    <w:p w14:paraId="163B3687" w14:textId="3ED967CA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 w:hint="eastAsia"/>
        </w:rPr>
      </w:pPr>
    </w:p>
    <w:p w14:paraId="103A9917" w14:textId="73DF32AB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50F442E6" w14:textId="45B75117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24AEA989" w14:textId="5BAABFDD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408F6BFC" w14:textId="309C5507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155FD079" w14:textId="33E3D6C3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 w:hint="eastAsia"/>
        </w:rPr>
      </w:pPr>
    </w:p>
    <w:p w14:paraId="7BADA400" w14:textId="77777777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6918FCCD" w14:textId="49A32346" w:rsidR="00142FA6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noProof/>
        </w:rPr>
        <w:lastRenderedPageBreak/>
        <w:drawing>
          <wp:anchor distT="0" distB="0" distL="114300" distR="114300" simplePos="0" relativeHeight="251612160" behindDoc="0" locked="0" layoutInCell="1" allowOverlap="1" wp14:anchorId="0AFB7202" wp14:editId="320694C8">
            <wp:simplePos x="0" y="0"/>
            <wp:positionH relativeFrom="column">
              <wp:posOffset>2605309</wp:posOffset>
            </wp:positionH>
            <wp:positionV relativeFrom="paragraph">
              <wp:posOffset>293818</wp:posOffset>
            </wp:positionV>
            <wp:extent cx="3248648" cy="2399639"/>
            <wp:effectExtent l="0" t="0" r="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48" cy="239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06016" behindDoc="0" locked="0" layoutInCell="1" allowOverlap="1" wp14:anchorId="2CA6711F" wp14:editId="41868DE1">
            <wp:simplePos x="0" y="0"/>
            <wp:positionH relativeFrom="column">
              <wp:posOffset>-481562</wp:posOffset>
            </wp:positionH>
            <wp:positionV relativeFrom="paragraph">
              <wp:posOffset>293964</wp:posOffset>
            </wp:positionV>
            <wp:extent cx="3018049" cy="2255091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049" cy="225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2FA6">
        <w:rPr>
          <w:rFonts w:ascii="맑은 고딕" w:eastAsia="맑은 고딕" w:hAnsi="맑은 고딕" w:cs="맑은 고딕" w:hint="eastAsia"/>
        </w:rPr>
        <w:t>④</w:t>
      </w:r>
      <w:r>
        <w:rPr>
          <w:rFonts w:ascii="맑은 고딕" w:eastAsia="맑은 고딕" w:hAnsi="맑은 고딕" w:cs="맑은 고딕" w:hint="eastAsia"/>
        </w:rPr>
        <w:t>B</w:t>
      </w:r>
      <w:r>
        <w:rPr>
          <w:rFonts w:ascii="맑은 고딕" w:eastAsia="맑은 고딕" w:hAnsi="맑은 고딕" w:cs="맑은 고딕"/>
        </w:rPr>
        <w:t xml:space="preserve">ackend pool </w:t>
      </w:r>
      <w:r>
        <w:rPr>
          <w:rFonts w:ascii="맑은 고딕" w:eastAsia="맑은 고딕" w:hAnsi="맑은 고딕" w:cs="맑은 고딕" w:hint="eastAsia"/>
        </w:rPr>
        <w:t>만들기</w:t>
      </w:r>
    </w:p>
    <w:p w14:paraId="5AC5B80B" w14:textId="200C46CD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247B851F" w14:textId="0B2EC8B9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16D3A039" w14:textId="0CAFE0E9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22D1FC8A" w14:textId="417BEC70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515DD440" w14:textId="4874226E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1C7A3607" w14:textId="4F1228AC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5C66D492" w14:textId="5D6F61D1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23424" behindDoc="0" locked="0" layoutInCell="1" allowOverlap="1" wp14:anchorId="1D5F7076" wp14:editId="61FDC6AE">
            <wp:simplePos x="0" y="0"/>
            <wp:positionH relativeFrom="column">
              <wp:posOffset>1368635</wp:posOffset>
            </wp:positionH>
            <wp:positionV relativeFrom="paragraph">
              <wp:posOffset>205509</wp:posOffset>
            </wp:positionV>
            <wp:extent cx="2685703" cy="3097056"/>
            <wp:effectExtent l="0" t="0" r="0" b="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703" cy="309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19072" w14:textId="0EDDF2F3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474A5995" w14:textId="7F159DC8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68FEB32B" w14:textId="5BA4C347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55CBC5E2" w14:textId="16E3E054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33744F35" w14:textId="1712FCE7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39885CE1" w14:textId="0C9B7EF4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6039AC51" w14:textId="5044A16A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1F336969" w14:textId="6F0CD7A2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00399A15" w14:textId="13F18389" w:rsidR="00366694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33664" behindDoc="0" locked="0" layoutInCell="1" allowOverlap="1" wp14:anchorId="2D24E9C7" wp14:editId="5FBBE829">
            <wp:simplePos x="0" y="0"/>
            <wp:positionH relativeFrom="column">
              <wp:posOffset>-659391</wp:posOffset>
            </wp:positionH>
            <wp:positionV relativeFrom="paragraph">
              <wp:posOffset>384175</wp:posOffset>
            </wp:positionV>
            <wp:extent cx="3129045" cy="2392166"/>
            <wp:effectExtent l="0" t="0" r="0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045" cy="239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맑은 고딕" w:eastAsia="맑은 고딕" w:hAnsi="맑은 고딕" w:cs="맑은 고딕" w:hint="eastAsia"/>
        </w:rPr>
        <w:t>⑤</w:t>
      </w:r>
      <w:r>
        <w:rPr>
          <w:rFonts w:ascii="맑은 고딕" w:eastAsia="맑은 고딕" w:hAnsi="맑은 고딕" w:cs="맑은 고딕"/>
        </w:rPr>
        <w:t xml:space="preserve">probe </w:t>
      </w:r>
      <w:r>
        <w:rPr>
          <w:rFonts w:ascii="맑은 고딕" w:eastAsia="맑은 고딕" w:hAnsi="맑은 고딕" w:cs="맑은 고딕" w:hint="eastAsia"/>
        </w:rPr>
        <w:t>만들기</w:t>
      </w:r>
    </w:p>
    <w:p w14:paraId="360BC9F4" w14:textId="0A0E855F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44928" behindDoc="0" locked="0" layoutInCell="1" allowOverlap="1" wp14:anchorId="34553665" wp14:editId="46C65CC3">
            <wp:simplePos x="0" y="0"/>
            <wp:positionH relativeFrom="column">
              <wp:posOffset>2513536</wp:posOffset>
            </wp:positionH>
            <wp:positionV relativeFrom="page">
              <wp:posOffset>7535769</wp:posOffset>
            </wp:positionV>
            <wp:extent cx="3858895" cy="2404745"/>
            <wp:effectExtent l="0" t="0" r="0" b="0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7EF9A" w14:textId="77783330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5DDB76D4" w14:textId="42D96E50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5B89AC20" w14:textId="6EFE6821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687548BE" w14:textId="051864E6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7012A581" w14:textId="1C4307EC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40E7F624" w14:textId="2997DA98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5FB04C3F" wp14:editId="42E185F2">
            <wp:simplePos x="0" y="0"/>
            <wp:positionH relativeFrom="column">
              <wp:posOffset>1014686</wp:posOffset>
            </wp:positionH>
            <wp:positionV relativeFrom="paragraph">
              <wp:posOffset>-862704</wp:posOffset>
            </wp:positionV>
            <wp:extent cx="3039191" cy="2379436"/>
            <wp:effectExtent l="0" t="0" r="0" b="0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91" cy="237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41FC6" w14:textId="435D4B75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7DFCE35B" w14:textId="3CAF761B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3761CEBE" w14:textId="4CC1F63E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 w:hint="eastAsia"/>
        </w:rPr>
      </w:pPr>
    </w:p>
    <w:p w14:paraId="1C31F658" w14:textId="5496B2DA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71552" behindDoc="0" locked="0" layoutInCell="1" allowOverlap="1" wp14:anchorId="5967BB7B" wp14:editId="60DC7E56">
            <wp:simplePos x="0" y="0"/>
            <wp:positionH relativeFrom="column">
              <wp:posOffset>-480599</wp:posOffset>
            </wp:positionH>
            <wp:positionV relativeFrom="paragraph">
              <wp:posOffset>334234</wp:posOffset>
            </wp:positionV>
            <wp:extent cx="2970479" cy="2348269"/>
            <wp:effectExtent l="0" t="0" r="0" b="0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479" cy="234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88960" behindDoc="0" locked="0" layoutInCell="1" allowOverlap="1" wp14:anchorId="14D3B934" wp14:editId="05E798E4">
            <wp:simplePos x="0" y="0"/>
            <wp:positionH relativeFrom="column">
              <wp:posOffset>2662276</wp:posOffset>
            </wp:positionH>
            <wp:positionV relativeFrom="paragraph">
              <wp:posOffset>318564</wp:posOffset>
            </wp:positionV>
            <wp:extent cx="2687470" cy="3203043"/>
            <wp:effectExtent l="0" t="0" r="0" b="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470" cy="320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맑은 고딕" w:eastAsia="맑은 고딕" w:hAnsi="맑은 고딕" w:cs="맑은 고딕" w:hint="eastAsia"/>
        </w:rPr>
        <w:t>⑥L</w:t>
      </w:r>
      <w:r>
        <w:rPr>
          <w:rFonts w:ascii="맑은 고딕" w:eastAsia="맑은 고딕" w:hAnsi="맑은 고딕" w:cs="맑은 고딕"/>
        </w:rPr>
        <w:t>oad balancing rule</w:t>
      </w:r>
      <w:r>
        <w:rPr>
          <w:rFonts w:ascii="맑은 고딕" w:eastAsia="맑은 고딕" w:hAnsi="맑은 고딕" w:cs="맑은 고딕" w:hint="eastAsia"/>
        </w:rPr>
        <w:t xml:space="preserve">만들기 </w:t>
      </w:r>
      <w:r>
        <w:rPr>
          <w:rFonts w:ascii="맑은 고딕" w:eastAsia="맑은 고딕" w:hAnsi="맑은 고딕" w:cs="맑은 고딕"/>
        </w:rPr>
        <w:t xml:space="preserve"> </w:t>
      </w:r>
    </w:p>
    <w:p w14:paraId="10F8D006" w14:textId="6444218D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277BB1EE" w14:textId="74BC8778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0EFBD595" w14:textId="4BAE4EEC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435625D4" w14:textId="705F68C5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2BB722A6" w14:textId="3C7F0C3D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72418F69" w14:textId="0582389C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024E5FD0" w14:textId="762D0BE6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07E9A0A6" w14:textId="7F51F43A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1EFDBCA3" w14:textId="1E249B75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6C031EF2" w14:textId="44ADB953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702272" behindDoc="0" locked="0" layoutInCell="1" allowOverlap="1" wp14:anchorId="5F4DB79B" wp14:editId="20E108AB">
            <wp:simplePos x="0" y="0"/>
            <wp:positionH relativeFrom="column">
              <wp:posOffset>-808355</wp:posOffset>
            </wp:positionH>
            <wp:positionV relativeFrom="paragraph">
              <wp:posOffset>455552</wp:posOffset>
            </wp:positionV>
            <wp:extent cx="2846861" cy="1626958"/>
            <wp:effectExtent l="0" t="0" r="0" b="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861" cy="162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맑은 고딕" w:eastAsia="맑은 고딕" w:hAnsi="맑은 고딕" w:cs="맑은 고딕" w:hint="eastAsia"/>
        </w:rPr>
        <w:t>⑦실행</w:t>
      </w:r>
    </w:p>
    <w:p w14:paraId="64688046" w14:textId="57AB7759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710464" behindDoc="0" locked="0" layoutInCell="1" allowOverlap="1" wp14:anchorId="06535530" wp14:editId="7416578B">
            <wp:simplePos x="0" y="0"/>
            <wp:positionH relativeFrom="column">
              <wp:posOffset>2055495</wp:posOffset>
            </wp:positionH>
            <wp:positionV relativeFrom="paragraph">
              <wp:posOffset>179063</wp:posOffset>
            </wp:positionV>
            <wp:extent cx="4519145" cy="3104500"/>
            <wp:effectExtent l="0" t="0" r="0" b="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145" cy="310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C8831" w14:textId="77777777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 w:hint="eastAsia"/>
        </w:rPr>
      </w:pPr>
    </w:p>
    <w:p w14:paraId="2554BFDA" w14:textId="3AF840E5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 w:hint="eastAsia"/>
        </w:rPr>
      </w:pPr>
    </w:p>
    <w:p w14:paraId="5D628950" w14:textId="1FC54A3B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 w:hint="eastAsia"/>
        </w:rPr>
      </w:pPr>
    </w:p>
    <w:p w14:paraId="3548531E" w14:textId="30169602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29997E39" w14:textId="1DDA1F32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1C4BEE68" w14:textId="680E7522" w:rsidR="00B90029" w:rsidRDefault="00B90029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0DB09776" w14:textId="4AAF31E1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3E195E6E" w14:textId="277A4C84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792C54AA" wp14:editId="18295E05">
            <wp:simplePos x="0" y="0"/>
            <wp:positionH relativeFrom="column">
              <wp:posOffset>628981</wp:posOffset>
            </wp:positionH>
            <wp:positionV relativeFrom="paragraph">
              <wp:posOffset>-619888</wp:posOffset>
            </wp:positionV>
            <wp:extent cx="3695102" cy="1664948"/>
            <wp:effectExtent l="0" t="0" r="0" b="0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102" cy="166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723F4B" w14:textId="398B97B4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3B47955B" w14:textId="419B198A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noProof/>
        </w:rPr>
        <w:drawing>
          <wp:anchor distT="0" distB="0" distL="114300" distR="114300" simplePos="0" relativeHeight="251719680" behindDoc="0" locked="0" layoutInCell="1" allowOverlap="1" wp14:anchorId="7B6832E2" wp14:editId="0608964D">
            <wp:simplePos x="0" y="0"/>
            <wp:positionH relativeFrom="column">
              <wp:posOffset>2198447</wp:posOffset>
            </wp:positionH>
            <wp:positionV relativeFrom="paragraph">
              <wp:posOffset>226244</wp:posOffset>
            </wp:positionV>
            <wp:extent cx="4312759" cy="2664199"/>
            <wp:effectExtent l="0" t="0" r="0" b="0"/>
            <wp:wrapNone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759" cy="266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714560" behindDoc="0" locked="0" layoutInCell="1" allowOverlap="1" wp14:anchorId="0D3F7977" wp14:editId="127AA918">
            <wp:simplePos x="0" y="0"/>
            <wp:positionH relativeFrom="column">
              <wp:posOffset>-786391</wp:posOffset>
            </wp:positionH>
            <wp:positionV relativeFrom="paragraph">
              <wp:posOffset>247893</wp:posOffset>
            </wp:positionV>
            <wp:extent cx="2865324" cy="2071935"/>
            <wp:effectExtent l="0" t="0" r="0" b="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324" cy="207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6D0AF" w14:textId="7D264E69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0DC16AC7" w14:textId="3BAD6073" w:rsidR="00366694" w:rsidRDefault="00366694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0559ED3A" w14:textId="20A960FA" w:rsidR="002D4773" w:rsidRDefault="002D4773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1CFA2D5D" w14:textId="44AB1AC2" w:rsidR="002D4773" w:rsidRDefault="002D4773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732E5360" w14:textId="53416DFA" w:rsidR="002D4773" w:rsidRDefault="002D4773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10250370" w14:textId="77019D93" w:rsidR="002D4773" w:rsidRDefault="002D4773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140711F5" w14:textId="6E4899BA" w:rsidR="002D4773" w:rsidRDefault="002D4773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723E5779" w14:textId="5CAEB42B" w:rsidR="002D4773" w:rsidRDefault="002D4773">
      <w:pPr>
        <w:spacing w:after="200" w:line="276" w:lineRule="auto"/>
        <w:jc w:val="left"/>
        <w:rPr>
          <w:rFonts w:ascii="맑은 고딕" w:eastAsia="맑은 고딕" w:hAnsi="맑은 고딕" w:cs="맑은 고딕"/>
        </w:rPr>
      </w:pPr>
    </w:p>
    <w:p w14:paraId="3542AF29" w14:textId="77777777" w:rsidR="002D4773" w:rsidRDefault="002D4773">
      <w:pPr>
        <w:spacing w:after="200" w:line="276" w:lineRule="auto"/>
        <w:jc w:val="left"/>
        <w:rPr>
          <w:rFonts w:ascii="맑은 고딕" w:eastAsia="맑은 고딕" w:hAnsi="맑은 고딕" w:cs="맑은 고딕" w:hint="eastAsia"/>
        </w:rPr>
      </w:pPr>
      <w:bookmarkStart w:id="0" w:name="_GoBack"/>
      <w:bookmarkEnd w:id="0"/>
    </w:p>
    <w:sectPr w:rsidR="002D47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C24C24" w14:textId="77777777" w:rsidR="008D51E0" w:rsidRDefault="008D51E0" w:rsidP="00466E5D">
      <w:r>
        <w:separator/>
      </w:r>
    </w:p>
  </w:endnote>
  <w:endnote w:type="continuationSeparator" w:id="0">
    <w:p w14:paraId="384D8480" w14:textId="77777777" w:rsidR="008D51E0" w:rsidRDefault="008D51E0" w:rsidP="00466E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4F4865" w14:textId="77777777" w:rsidR="008D51E0" w:rsidRDefault="008D51E0" w:rsidP="00466E5D">
      <w:r>
        <w:separator/>
      </w:r>
    </w:p>
  </w:footnote>
  <w:footnote w:type="continuationSeparator" w:id="0">
    <w:p w14:paraId="20FEDF65" w14:textId="77777777" w:rsidR="008D51E0" w:rsidRDefault="008D51E0" w:rsidP="00466E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2E40"/>
    <w:rsid w:val="000F147E"/>
    <w:rsid w:val="00142FA6"/>
    <w:rsid w:val="001A043C"/>
    <w:rsid w:val="001A68F5"/>
    <w:rsid w:val="001A7A98"/>
    <w:rsid w:val="00280A52"/>
    <w:rsid w:val="002B2E40"/>
    <w:rsid w:val="002D4773"/>
    <w:rsid w:val="00366694"/>
    <w:rsid w:val="00463CC0"/>
    <w:rsid w:val="00466E5D"/>
    <w:rsid w:val="00556761"/>
    <w:rsid w:val="00557CC6"/>
    <w:rsid w:val="005763BF"/>
    <w:rsid w:val="005D2B78"/>
    <w:rsid w:val="005D6564"/>
    <w:rsid w:val="005F2A8C"/>
    <w:rsid w:val="0074769A"/>
    <w:rsid w:val="00747D8C"/>
    <w:rsid w:val="00760F97"/>
    <w:rsid w:val="00782BB1"/>
    <w:rsid w:val="007860E5"/>
    <w:rsid w:val="008213A0"/>
    <w:rsid w:val="0084532E"/>
    <w:rsid w:val="008C3069"/>
    <w:rsid w:val="008D51E0"/>
    <w:rsid w:val="00926BED"/>
    <w:rsid w:val="009848E5"/>
    <w:rsid w:val="00AF4C26"/>
    <w:rsid w:val="00B90029"/>
    <w:rsid w:val="00B96806"/>
    <w:rsid w:val="00BE059A"/>
    <w:rsid w:val="00C03ABF"/>
    <w:rsid w:val="00D12B3F"/>
    <w:rsid w:val="00ED49FB"/>
    <w:rsid w:val="00EF129F"/>
    <w:rsid w:val="00F04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6EDE7E"/>
  <w15:docId w15:val="{E99DD769-3E93-4B2F-98DC-30960AABF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66E5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466E5D"/>
  </w:style>
  <w:style w:type="paragraph" w:styleId="a4">
    <w:name w:val="footer"/>
    <w:basedOn w:val="a"/>
    <w:link w:val="Char0"/>
    <w:uiPriority w:val="99"/>
    <w:semiHidden/>
    <w:unhideWhenUsed/>
    <w:rsid w:val="00466E5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466E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11</Pages>
  <Words>567</Words>
  <Characters>3237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LG</Company>
  <LinksUpToDate>false</LinksUpToDate>
  <CharactersWithSpaces>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Wonseok</cp:lastModifiedBy>
  <cp:revision>27</cp:revision>
  <dcterms:created xsi:type="dcterms:W3CDTF">2019-12-12T13:11:00Z</dcterms:created>
  <dcterms:modified xsi:type="dcterms:W3CDTF">2019-12-15T11:04:00Z</dcterms:modified>
</cp:coreProperties>
</file>