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DD4D8" w14:textId="1DAB23A2" w:rsidR="002601C2" w:rsidRDefault="00600DA8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인텐트</w:t>
      </w:r>
      <w:proofErr w:type="spellEnd"/>
      <w:r>
        <w:rPr>
          <w:rFonts w:hint="eastAsia"/>
          <w:b/>
          <w:bCs/>
        </w:rPr>
        <w:t xml:space="preserve"> 예제</w:t>
      </w:r>
    </w:p>
    <w:p w14:paraId="399F89BC" w14:textId="77777777" w:rsidR="00600DA8" w:rsidRDefault="00600DA8">
      <w:pPr>
        <w:rPr>
          <w:b/>
          <w:bCs/>
        </w:rPr>
      </w:pPr>
    </w:p>
    <w:p w14:paraId="4CA9965F" w14:textId="77777777" w:rsidR="00600DA8" w:rsidRDefault="00600DA8">
      <w:pPr>
        <w:rPr>
          <w:b/>
          <w:bCs/>
        </w:rPr>
      </w:pPr>
    </w:p>
    <w:p w14:paraId="46E3A056" w14:textId="61613499" w:rsidR="00600DA8" w:rsidRDefault="00600DA8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생명주기 활용 예제</w:t>
      </w:r>
    </w:p>
    <w:p w14:paraId="4C16F780" w14:textId="52125839" w:rsidR="00600DA8" w:rsidRPr="00600DA8" w:rsidRDefault="00600DA8">
      <w:pPr>
        <w:rPr>
          <w:rFonts w:hint="eastAsia"/>
          <w:b/>
          <w:bCs/>
        </w:rPr>
      </w:pP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소리 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 xml:space="preserve">타이머 </w:t>
      </w:r>
      <w:proofErr w:type="spellStart"/>
      <w:r>
        <w:rPr>
          <w:rFonts w:hint="eastAsia"/>
          <w:b/>
          <w:bCs/>
        </w:rPr>
        <w:t>째깍째각</w:t>
      </w:r>
      <w:proofErr w:type="spellEnd"/>
      <w:r>
        <w:rPr>
          <w:rFonts w:hint="eastAsia"/>
          <w:b/>
          <w:bCs/>
        </w:rPr>
        <w:t xml:space="preserve"> 소리 나다가 화면 s</w:t>
      </w:r>
      <w:r>
        <w:rPr>
          <w:b/>
          <w:bCs/>
        </w:rPr>
        <w:t>top</w:t>
      </w:r>
      <w:r>
        <w:rPr>
          <w:rFonts w:hint="eastAsia"/>
          <w:b/>
          <w:bCs/>
        </w:rPr>
        <w:t>되면 안 남.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</w:t>
      </w:r>
      <w:r>
        <w:rPr>
          <w:b/>
          <w:bCs/>
        </w:rPr>
        <w:t>ause</w:t>
      </w:r>
      <w:r>
        <w:rPr>
          <w:rFonts w:hint="eastAsia"/>
          <w:b/>
          <w:bCs/>
        </w:rPr>
        <w:t>에선 계속 유지</w:t>
      </w:r>
      <w:r>
        <w:rPr>
          <w:b/>
          <w:bCs/>
        </w:rPr>
        <w:t xml:space="preserve">. </w:t>
      </w:r>
    </w:p>
    <w:sectPr w:rsidR="00600DA8" w:rsidRPr="00600D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A8"/>
    <w:rsid w:val="002601C2"/>
    <w:rsid w:val="00600DA8"/>
    <w:rsid w:val="00AD5E21"/>
    <w:rsid w:val="00D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2592"/>
  <w15:chartTrackingRefBased/>
  <w15:docId w15:val="{036A0DAE-676A-40C4-A594-270BC07D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1</cp:revision>
  <dcterms:created xsi:type="dcterms:W3CDTF">2023-07-30T06:52:00Z</dcterms:created>
  <dcterms:modified xsi:type="dcterms:W3CDTF">2023-07-30T06:53:00Z</dcterms:modified>
</cp:coreProperties>
</file>