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ED" w:rsidRDefault="00CE4AED"/>
    <w:p w:rsidR="00FD7099" w:rsidRDefault="00FD7099">
      <w:r>
        <w:t>Here’s a flowchart based on your proposition, ensuring anonymity, ease of use, and controlled participation.</w:t>
      </w:r>
    </w:p>
    <w:p w:rsidR="00FD7099" w:rsidRDefault="00FD7099" w:rsidP="00FD7099">
      <w:pPr>
        <w:pStyle w:val="Heading3"/>
      </w:pPr>
      <w:r>
        <w:rPr>
          <w:rStyle w:val="Strong"/>
          <w:b/>
          <w:bCs/>
        </w:rPr>
        <w:t>Flowchart Description</w:t>
      </w:r>
      <w:r>
        <w:t>:</w:t>
      </w:r>
    </w:p>
    <w:p w:rsidR="00FD7099" w:rsidRDefault="00FD7099" w:rsidP="00FD7099">
      <w:pPr>
        <w:pStyle w:val="NormalWeb"/>
      </w:pPr>
      <w:r>
        <w:t xml:space="preserve">The flow is divided into </w:t>
      </w:r>
      <w:r>
        <w:rPr>
          <w:rStyle w:val="Strong"/>
        </w:rPr>
        <w:t>Teacher Actions</w:t>
      </w:r>
      <w:r>
        <w:t xml:space="preserve"> and </w:t>
      </w:r>
      <w:r>
        <w:rPr>
          <w:rStyle w:val="Strong"/>
        </w:rPr>
        <w:t>Student Actions</w:t>
      </w:r>
      <w:r>
        <w:t>, ensuring a simple and effective voting process.</w:t>
      </w:r>
    </w:p>
    <w:p w:rsidR="00FD7099" w:rsidRDefault="00FD7099" w:rsidP="00FD7099">
      <w:pPr>
        <w:pStyle w:val="Heading4"/>
      </w:pPr>
      <w:r>
        <w:rPr>
          <w:rStyle w:val="Strong"/>
          <w:b/>
          <w:bCs/>
        </w:rPr>
        <w:t>Teacher Initiates the Poll</w:t>
      </w:r>
    </w:p>
    <w:p w:rsidR="00FD7099" w:rsidRDefault="00FD7099" w:rsidP="00FD7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Logs into the system.</w:t>
      </w:r>
    </w:p>
    <w:p w:rsidR="00FD7099" w:rsidRDefault="00FD7099" w:rsidP="00FD7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Enters total headcount</w:t>
      </w:r>
      <w:r>
        <w:t xml:space="preserve"> of students present.</w:t>
      </w:r>
    </w:p>
    <w:p w:rsidR="00FD7099" w:rsidRDefault="00FD7099" w:rsidP="00FD7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Generates </w:t>
      </w:r>
      <w:r>
        <w:rPr>
          <w:rStyle w:val="Strong"/>
        </w:rPr>
        <w:t xml:space="preserve">random </w:t>
      </w:r>
      <w:proofErr w:type="spellStart"/>
      <w:r>
        <w:rPr>
          <w:rStyle w:val="Strong"/>
        </w:rPr>
        <w:t>token_no</w:t>
      </w:r>
      <w:proofErr w:type="spellEnd"/>
      <w:r>
        <w:t xml:space="preserve"> (linked to faculty ID).</w:t>
      </w:r>
    </w:p>
    <w:p w:rsidR="00FD7099" w:rsidRDefault="00FD7099" w:rsidP="00FD7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Writes </w:t>
      </w:r>
      <w:proofErr w:type="spellStart"/>
      <w:r>
        <w:rPr>
          <w:rStyle w:val="Strong"/>
        </w:rPr>
        <w:t>token_no</w:t>
      </w:r>
      <w:proofErr w:type="spellEnd"/>
      <w:r>
        <w:t xml:space="preserve"> on the board (ensuring only present students get it).</w:t>
      </w:r>
    </w:p>
    <w:p w:rsidR="00FD7099" w:rsidRDefault="00FD7099" w:rsidP="00FD70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Shares the voting link via </w:t>
      </w:r>
      <w:proofErr w:type="spellStart"/>
      <w:r>
        <w:rPr>
          <w:rStyle w:val="Strong"/>
        </w:rPr>
        <w:t>WhatsApp</w:t>
      </w:r>
      <w:proofErr w:type="spellEnd"/>
      <w:r>
        <w:rPr>
          <w:rStyle w:val="Strong"/>
        </w:rPr>
        <w:t xml:space="preserve"> Group</w:t>
      </w:r>
      <w:r>
        <w:t>.</w:t>
      </w:r>
    </w:p>
    <w:p w:rsidR="00FD7099" w:rsidRDefault="00FD7099" w:rsidP="00FD7099">
      <w:pPr>
        <w:pStyle w:val="Heading4"/>
      </w:pPr>
      <w:r>
        <w:rPr>
          <w:rStyle w:val="Strong"/>
          <w:b/>
          <w:bCs/>
        </w:rPr>
        <w:t>2. Student Casts Vote</w:t>
      </w:r>
    </w:p>
    <w:p w:rsidR="00FD7099" w:rsidRDefault="00FD7099" w:rsidP="00FD709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Accesses the </w:t>
      </w:r>
      <w:r>
        <w:rPr>
          <w:rStyle w:val="Strong"/>
        </w:rPr>
        <w:t>voting link</w:t>
      </w:r>
      <w:r>
        <w:t>.</w:t>
      </w:r>
    </w:p>
    <w:p w:rsidR="00FD7099" w:rsidRDefault="00FD7099" w:rsidP="00FD709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Enters the </w:t>
      </w:r>
      <w:proofErr w:type="spellStart"/>
      <w:r>
        <w:rPr>
          <w:rStyle w:val="Strong"/>
        </w:rPr>
        <w:t>token_no</w:t>
      </w:r>
      <w:proofErr w:type="spellEnd"/>
      <w:r>
        <w:t xml:space="preserve"> for authentication.</w:t>
      </w:r>
    </w:p>
    <w:p w:rsidR="00FD7099" w:rsidRDefault="00FD7099" w:rsidP="00FD709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System </w:t>
      </w:r>
      <w:r>
        <w:rPr>
          <w:rStyle w:val="Strong"/>
        </w:rPr>
        <w:t xml:space="preserve">checks if total authenticated </w:t>
      </w:r>
      <w:proofErr w:type="gramStart"/>
      <w:r>
        <w:rPr>
          <w:rStyle w:val="Strong"/>
        </w:rPr>
        <w:t>students</w:t>
      </w:r>
      <w:proofErr w:type="gramEnd"/>
      <w:r>
        <w:rPr>
          <w:rStyle w:val="Strong"/>
        </w:rPr>
        <w:t xml:space="preserve"> ≤ headcount</w:t>
      </w:r>
      <w:r>
        <w:t>.</w:t>
      </w:r>
    </w:p>
    <w:p w:rsidR="00FD7099" w:rsidRDefault="00FD7099" w:rsidP="00FD709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feedback form</w:t>
      </w:r>
      <w:r>
        <w:t xml:space="preserve"> is visible, but the submit button is disabled.</w:t>
      </w:r>
    </w:p>
    <w:p w:rsidR="00FD7099" w:rsidRDefault="00FD7099" w:rsidP="00FD7099">
      <w:pPr>
        <w:pStyle w:val="Heading4"/>
      </w:pPr>
      <w:r>
        <w:rPr>
          <w:rStyle w:val="Strong"/>
          <w:b/>
          <w:bCs/>
        </w:rPr>
        <w:t>3. Teacher Controls Polling</w:t>
      </w:r>
    </w:p>
    <w:p w:rsidR="00FD7099" w:rsidRDefault="00FD7099" w:rsidP="00FD70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Clicks </w:t>
      </w:r>
      <w:r>
        <w:rPr>
          <w:rStyle w:val="Strong"/>
        </w:rPr>
        <w:t>"Start"</w:t>
      </w:r>
      <w:r>
        <w:t xml:space="preserve"> button to begin voting.</w:t>
      </w:r>
    </w:p>
    <w:p w:rsidR="00FD7099" w:rsidRDefault="00FD7099" w:rsidP="00FD70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Submit button becomes </w:t>
      </w:r>
      <w:r>
        <w:rPr>
          <w:rStyle w:val="Strong"/>
        </w:rPr>
        <w:t>enabled</w:t>
      </w:r>
      <w:r>
        <w:t>.</w:t>
      </w:r>
    </w:p>
    <w:p w:rsidR="00FD7099" w:rsidRDefault="00FD7099" w:rsidP="00FD70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Monitors </w:t>
      </w:r>
      <w:r>
        <w:rPr>
          <w:rStyle w:val="Strong"/>
        </w:rPr>
        <w:t>live student authentication count</w:t>
      </w:r>
      <w:r>
        <w:t xml:space="preserve"> against </w:t>
      </w:r>
      <w:r>
        <w:rPr>
          <w:rStyle w:val="Strong"/>
        </w:rPr>
        <w:t>headcount</w:t>
      </w:r>
      <w:r>
        <w:t>.</w:t>
      </w:r>
    </w:p>
    <w:p w:rsidR="00FD7099" w:rsidRDefault="00FD7099" w:rsidP="00FD70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If authenticated </w:t>
      </w:r>
      <w:proofErr w:type="gramStart"/>
      <w:r>
        <w:t>students</w:t>
      </w:r>
      <w:proofErr w:type="gramEnd"/>
      <w:r>
        <w:t xml:space="preserve"> </w:t>
      </w:r>
      <w:r>
        <w:rPr>
          <w:rStyle w:val="Strong"/>
        </w:rPr>
        <w:t>≤ total headcount</w:t>
      </w:r>
      <w:r>
        <w:t>, the teacher confirms submission.</w:t>
      </w:r>
    </w:p>
    <w:p w:rsidR="00FD7099" w:rsidRDefault="00FD7099" w:rsidP="00FD70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Clicks </w:t>
      </w:r>
      <w:r>
        <w:rPr>
          <w:rStyle w:val="Strong"/>
        </w:rPr>
        <w:t>"End"</w:t>
      </w:r>
      <w:r>
        <w:t xml:space="preserve"> button when polling is complete. </w:t>
      </w:r>
    </w:p>
    <w:p w:rsidR="00FD7099" w:rsidRDefault="00FD7099"/>
    <w:p w:rsidR="00FD7099" w:rsidRPr="00FD7099" w:rsidRDefault="00FD7099" w:rsidP="00FD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Yes! Your proposed voting system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effectively </w:t>
      </w:r>
      <w:proofErr w:type="spellStart"/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fulfills</w:t>
      </w:r>
      <w:proofErr w:type="spellEnd"/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all objectives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breakdown:</w:t>
      </w:r>
    </w:p>
    <w:p w:rsidR="00FD7099" w:rsidRPr="00FD7099" w:rsidRDefault="00FD7099" w:rsidP="00FD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(a) Overall anonymity is maintained</w:t>
      </w:r>
    </w:p>
    <w:p w:rsidR="00FD7099" w:rsidRPr="00FD7099" w:rsidRDefault="00FD7099" w:rsidP="00FD7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voting system only tracks votes against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random </w:t>
      </w:r>
      <w:proofErr w:type="spellStart"/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token_no</w:t>
      </w:r>
      <w:proofErr w:type="spellEnd"/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student identities.</w:t>
      </w:r>
    </w:p>
    <w:p w:rsidR="00FD7099" w:rsidRPr="00FD7099" w:rsidRDefault="00FD7099" w:rsidP="00FD7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vote is recorded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anonymously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authentication.</w:t>
      </w:r>
    </w:p>
    <w:p w:rsidR="00FD7099" w:rsidRPr="00FD7099" w:rsidRDefault="00FD7099" w:rsidP="00FD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(b) </w:t>
      </w:r>
      <w:proofErr w:type="gramStart"/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</w:t>
      </w:r>
      <w:proofErr w:type="gramEnd"/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physically present students can vote</w:t>
      </w:r>
    </w:p>
    <w:p w:rsidR="00FD7099" w:rsidRPr="00FD7099" w:rsidRDefault="00FD7099" w:rsidP="00FD7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Token_no</w:t>
      </w:r>
      <w:proofErr w:type="spellEnd"/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written on the board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only those in class get access.</w:t>
      </w:r>
    </w:p>
    <w:p w:rsidR="00FD7099" w:rsidRPr="00FD7099" w:rsidRDefault="00FD7099" w:rsidP="00FD7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checks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headcount vs. authenticated students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preventing external </w:t>
      </w:r>
      <w:proofErr w:type="gramStart"/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voting</w:t>
      </w:r>
      <w:proofErr w:type="gramEnd"/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7099" w:rsidRPr="00FD7099" w:rsidRDefault="00FD7099" w:rsidP="00FD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(c) Data is maintained against a unique </w:t>
      </w:r>
      <w:proofErr w:type="spellStart"/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token_no</w:t>
      </w:r>
      <w:proofErr w:type="spellEnd"/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(linked to faculty logon ID)</w:t>
      </w:r>
    </w:p>
    <w:p w:rsidR="00FD7099" w:rsidRPr="00FD7099" w:rsidRDefault="00FD7099" w:rsidP="00FD7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 is generated per session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linked to the faculty's login, ensuring control.</w:t>
      </w:r>
    </w:p>
    <w:p w:rsidR="00FD7099" w:rsidRPr="00FD7099" w:rsidRDefault="00FD7099" w:rsidP="00FD7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session has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unique </w:t>
      </w:r>
      <w:proofErr w:type="spellStart"/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token_no</w:t>
      </w:r>
      <w:proofErr w:type="spellEnd"/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misuse.</w:t>
      </w:r>
    </w:p>
    <w:p w:rsidR="00FD7099" w:rsidRPr="00FD7099" w:rsidRDefault="00FD7099" w:rsidP="00FD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(d) Complexity of session in/out time is avoided</w:t>
      </w:r>
    </w:p>
    <w:p w:rsidR="00FD7099" w:rsidRPr="00FD7099" w:rsidRDefault="00FD7099" w:rsidP="00FD7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teacher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controls the session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simple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Start/End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mechanism.</w:t>
      </w:r>
    </w:p>
    <w:p w:rsidR="00FD7099" w:rsidRPr="00FD7099" w:rsidRDefault="00FD7099" w:rsidP="00FD7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for additional time-tracking or session validation.</w:t>
      </w:r>
    </w:p>
    <w:p w:rsidR="00FD7099" w:rsidRPr="00FD7099" w:rsidRDefault="00FD7099" w:rsidP="00FD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(e) Teacher governs polling &amp; sees live percentage</w:t>
      </w:r>
    </w:p>
    <w:p w:rsidR="00FD7099" w:rsidRPr="00FD7099" w:rsidRDefault="00FD7099" w:rsidP="00FD7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 monitors live polling stats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authentication count vs. headcount.</w:t>
      </w:r>
    </w:p>
    <w:p w:rsidR="00FD7099" w:rsidRPr="00FD7099" w:rsidRDefault="00FD7099" w:rsidP="00FD7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Voting starts only when the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 enables submission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, maintaining full control.</w:t>
      </w:r>
    </w:p>
    <w:p w:rsidR="00FD7099" w:rsidRPr="00FD7099" w:rsidRDefault="00FD7099" w:rsidP="00FD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70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Expert Opinion:</w:t>
      </w:r>
    </w:p>
    <w:p w:rsidR="00177208" w:rsidRDefault="00FD7099" w:rsidP="00FD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system is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well-designed, structured, and meets all requirements.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🎯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balances </w:t>
      </w:r>
      <w:r w:rsidRPr="00FD70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security, anonymity, simplicity, and control</w:t>
      </w: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ensuring only eligible students vote.</w:t>
      </w:r>
    </w:p>
    <w:p w:rsidR="00177208" w:rsidRPr="00FD7099" w:rsidRDefault="00177208" w:rsidP="00FD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sectPr w:rsidR="00177208" w:rsidRPr="00FD7099" w:rsidSect="00CE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623C"/>
    <w:multiLevelType w:val="multilevel"/>
    <w:tmpl w:val="A3CA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220A0"/>
    <w:multiLevelType w:val="multilevel"/>
    <w:tmpl w:val="B2FC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86537"/>
    <w:multiLevelType w:val="multilevel"/>
    <w:tmpl w:val="9AC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601E01"/>
    <w:multiLevelType w:val="multilevel"/>
    <w:tmpl w:val="DE64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847509"/>
    <w:multiLevelType w:val="multilevel"/>
    <w:tmpl w:val="6CB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8C0958"/>
    <w:multiLevelType w:val="multilevel"/>
    <w:tmpl w:val="36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9A6F33"/>
    <w:multiLevelType w:val="multilevel"/>
    <w:tmpl w:val="96D6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E21E42"/>
    <w:multiLevelType w:val="multilevel"/>
    <w:tmpl w:val="18F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FD7099"/>
    <w:rsid w:val="00177208"/>
    <w:rsid w:val="00AB7099"/>
    <w:rsid w:val="00CE4AED"/>
    <w:rsid w:val="00FD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ED"/>
  </w:style>
  <w:style w:type="paragraph" w:styleId="Heading3">
    <w:name w:val="heading 3"/>
    <w:basedOn w:val="Normal"/>
    <w:link w:val="Heading3Char"/>
    <w:uiPriority w:val="9"/>
    <w:qFormat/>
    <w:rsid w:val="00FD7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0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709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>Microsoft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2025-03-07T06:55:00Z</dcterms:created>
  <dcterms:modified xsi:type="dcterms:W3CDTF">2025-03-07T06:55:00Z</dcterms:modified>
</cp:coreProperties>
</file>