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C56E" w14:textId="684CC29B" w:rsidR="00DE79DA" w:rsidRDefault="00000000">
      <w:pPr>
        <w:spacing w:after="0" w:line="259" w:lineRule="auto"/>
        <w:ind w:left="0" w:firstLine="0"/>
        <w:jc w:val="center"/>
      </w:pPr>
      <w:r>
        <w:rPr>
          <w:rFonts w:cs="Calibri"/>
          <w:b/>
          <w:color w:val="8055A2"/>
          <w:sz w:val="56"/>
        </w:rPr>
        <w:t>SUNIL KUMAR REDDY</w:t>
      </w:r>
    </w:p>
    <w:p w14:paraId="25A8AF6E" w14:textId="5F582636" w:rsidR="00DE79DA" w:rsidRPr="00BB2836" w:rsidRDefault="004C06D3">
      <w:pPr>
        <w:spacing w:after="0" w:line="259" w:lineRule="auto"/>
        <w:ind w:left="0" w:firstLine="0"/>
        <w:jc w:val="center"/>
        <w:rPr>
          <w:sz w:val="24"/>
        </w:rPr>
      </w:pPr>
      <w:r>
        <w:rPr>
          <w:sz w:val="24"/>
        </w:rPr>
        <w:t xml:space="preserve">United Kingdom </w:t>
      </w:r>
      <w:r w:rsidRPr="00BB2836">
        <w:rPr>
          <w:sz w:val="24"/>
        </w:rPr>
        <w:t>• 0</w:t>
      </w:r>
      <w:r>
        <w:rPr>
          <w:sz w:val="24"/>
        </w:rPr>
        <w:t>7493049094</w:t>
      </w:r>
      <w:r w:rsidRPr="00BB2836">
        <w:rPr>
          <w:sz w:val="24"/>
        </w:rPr>
        <w:t xml:space="preserve"> • skre312@gmail.com</w:t>
      </w:r>
    </w:p>
    <w:p w14:paraId="3E28E57B" w14:textId="10C84C38" w:rsidR="00CB160E" w:rsidRDefault="00000000" w:rsidP="004306E9">
      <w:pPr>
        <w:spacing w:after="158" w:line="259" w:lineRule="auto"/>
        <w:ind w:left="93" w:right="0" w:firstLine="0"/>
        <w:jc w:val="left"/>
      </w:pPr>
      <w:r>
        <w:rPr>
          <w:rFonts w:cs="Calibri"/>
          <w:noProof/>
          <w:color w:val="000000"/>
        </w:rPr>
        <mc:AlternateContent>
          <mc:Choice Requires="wpg">
            <w:drawing>
              <wp:inline distT="0" distB="0" distL="0" distR="0" wp14:anchorId="2779E12A" wp14:editId="09BFDD28">
                <wp:extent cx="6578475" cy="9525"/>
                <wp:effectExtent l="0" t="0" r="0" b="0"/>
                <wp:docPr id="1358" name="Group 1358"/>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23" name="Shape 123"/>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8" style="width:517.99pt;height:0.75pt;mso-position-horizontal-relative:char;mso-position-vertical-relative:line" coordsize="65784,95">
                <v:shape id="Shape 123" style="position:absolute;width:65784;height:0;left:0;top:0;" coordsize="6578475,0" path="m0,0l6578475,0">
                  <v:stroke weight="0.75pt" endcap="round" joinstyle="miter" miterlimit="4" on="true" color="#8055a2"/>
                  <v:fill on="false" color="#000000" opacity="0"/>
                </v:shape>
              </v:group>
            </w:pict>
          </mc:Fallback>
        </mc:AlternateContent>
      </w:r>
    </w:p>
    <w:p w14:paraId="6FA0CBDA" w14:textId="77777777" w:rsidR="004157F4" w:rsidRDefault="004157F4" w:rsidP="004306E9">
      <w:pPr>
        <w:spacing w:after="158" w:line="259" w:lineRule="auto"/>
        <w:ind w:left="93" w:right="0" w:firstLine="0"/>
        <w:jc w:val="left"/>
      </w:pPr>
    </w:p>
    <w:p w14:paraId="1310F2C6" w14:textId="77777777" w:rsidR="004157F4" w:rsidRDefault="004157F4" w:rsidP="004306E9">
      <w:pPr>
        <w:spacing w:after="158" w:line="259" w:lineRule="auto"/>
        <w:ind w:left="93" w:right="0" w:firstLine="0"/>
        <w:jc w:val="left"/>
      </w:pPr>
    </w:p>
    <w:p w14:paraId="466275E0" w14:textId="1D68D8C1" w:rsidR="004157F4" w:rsidRDefault="004157F4" w:rsidP="004157F4">
      <w:pPr>
        <w:pStyle w:val="Heading1"/>
        <w:spacing w:after="70"/>
        <w:ind w:left="0" w:firstLine="0"/>
        <w:rPr>
          <w:sz w:val="28"/>
          <w:szCs w:val="28"/>
          <w:u w:val="single"/>
        </w:rPr>
      </w:pPr>
      <w:r>
        <w:rPr>
          <w:sz w:val="28"/>
          <w:szCs w:val="28"/>
          <w:u w:val="single"/>
        </w:rPr>
        <w:t>NOTE</w:t>
      </w:r>
    </w:p>
    <w:p w14:paraId="12A346FA" w14:textId="24F782D2" w:rsidR="004157F4" w:rsidRPr="004157F4" w:rsidRDefault="004157F4" w:rsidP="004157F4">
      <w:pPr>
        <w:pStyle w:val="Heading1"/>
        <w:spacing w:after="70"/>
        <w:ind w:left="0" w:firstLine="0"/>
        <w:rPr>
          <w:sz w:val="28"/>
          <w:szCs w:val="28"/>
          <w:u w:val="single"/>
        </w:rPr>
      </w:pPr>
      <w:r w:rsidRPr="004157F4">
        <w:rPr>
          <w:rFonts w:eastAsiaTheme="minorEastAsia"/>
          <w:color w:val="auto"/>
          <w:kern w:val="0"/>
          <w:sz w:val="24"/>
          <w:lang w:val="en-GB"/>
        </w:rPr>
        <w:t>Seeking permanent positions only. Require employer sponsorship from June 2026.</w:t>
      </w:r>
    </w:p>
    <w:p w14:paraId="4AF21F34" w14:textId="02CBE10C" w:rsidR="004157F4" w:rsidRPr="004306E9" w:rsidRDefault="004157F4" w:rsidP="004306E9">
      <w:pPr>
        <w:spacing w:after="158" w:line="259" w:lineRule="auto"/>
        <w:ind w:left="93" w:right="0" w:firstLine="0"/>
        <w:jc w:val="left"/>
      </w:pPr>
      <w:r>
        <w:rPr>
          <w:rFonts w:cs="Calibri"/>
          <w:noProof/>
          <w:color w:val="000000"/>
        </w:rPr>
        <mc:AlternateContent>
          <mc:Choice Requires="wpg">
            <w:drawing>
              <wp:inline distT="0" distB="0" distL="0" distR="0" wp14:anchorId="62853BDC" wp14:editId="2C565119">
                <wp:extent cx="6578475" cy="9525"/>
                <wp:effectExtent l="0" t="0" r="0" b="0"/>
                <wp:docPr id="422497375" name="Group 422497375"/>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155866446" name="Shape 123"/>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43DB11B9" id="Group 422497375"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">
                <v:shape id="Shape 123"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" path="m,l6578475,e" filled="f" strokecolor="#8055a2">
                  <v:stroke miterlimit="1" joinstyle="miter" endcap="round"/>
                  <v:path arrowok="t" textboxrect="0,0,6578475,0"/>
                </v:shape>
                <w10:anchorlock/>
              </v:group>
            </w:pict>
          </mc:Fallback>
        </mc:AlternateContent>
      </w:r>
    </w:p>
    <w:p w14:paraId="6B46C390" w14:textId="14C95E7B" w:rsidR="004157F4" w:rsidRPr="004157F4" w:rsidRDefault="00CB160E" w:rsidP="004157F4">
      <w:pPr>
        <w:pStyle w:val="Heading1"/>
        <w:spacing w:after="70"/>
        <w:ind w:left="0" w:firstLine="0"/>
        <w:rPr>
          <w:sz w:val="28"/>
          <w:szCs w:val="28"/>
          <w:u w:val="single"/>
        </w:rPr>
      </w:pPr>
      <w:r w:rsidRPr="00126A25">
        <w:rPr>
          <w:sz w:val="28"/>
          <w:szCs w:val="28"/>
          <w:u w:val="single"/>
        </w:rPr>
        <w:t>OBJECTIV</w:t>
      </w:r>
      <w:r w:rsidR="00814198" w:rsidRPr="00126A25">
        <w:rPr>
          <w:sz w:val="28"/>
          <w:szCs w:val="28"/>
          <w:u w:val="single"/>
        </w:rPr>
        <w:t>E</w:t>
      </w:r>
    </w:p>
    <w:p w14:paraId="4F1B974A" w14:textId="0DE5C468" w:rsidR="0033544D" w:rsidRPr="0033544D" w:rsidRDefault="0033544D" w:rsidP="0033544D">
      <w:pPr>
        <w:rPr>
          <w:rFonts w:eastAsiaTheme="minorEastAsia" w:cs="Calibri"/>
          <w:b/>
          <w:color w:val="auto"/>
          <w:kern w:val="0"/>
          <w:sz w:val="24"/>
          <w:lang w:val="en-US" w:eastAsia="en-GB"/>
        </w:rPr>
      </w:pPr>
      <w:r w:rsidRPr="0033544D">
        <w:rPr>
          <w:rFonts w:eastAsiaTheme="minorEastAsia" w:cs="Calibri"/>
          <w:b/>
          <w:color w:val="auto"/>
          <w:kern w:val="0"/>
          <w:sz w:val="24"/>
          <w:lang w:val="en-US" w:eastAsia="en-GB"/>
        </w:rPr>
        <w:t xml:space="preserve">Accomplished Data Engineer with </w:t>
      </w:r>
      <w:r w:rsidR="003847BF">
        <w:rPr>
          <w:rFonts w:eastAsiaTheme="minorEastAsia" w:cs="Calibri"/>
          <w:b/>
          <w:color w:val="auto"/>
          <w:kern w:val="0"/>
          <w:sz w:val="24"/>
          <w:lang w:val="en-US" w:eastAsia="en-GB"/>
        </w:rPr>
        <w:t>6</w:t>
      </w:r>
      <w:r w:rsidRPr="0033544D">
        <w:rPr>
          <w:rFonts w:eastAsiaTheme="minorEastAsia" w:cs="Calibri"/>
          <w:b/>
          <w:color w:val="auto"/>
          <w:kern w:val="0"/>
          <w:sz w:val="24"/>
          <w:lang w:val="en-US" w:eastAsia="en-GB"/>
        </w:rPr>
        <w:t xml:space="preserve"> years of experience in designing and implementing scalable data pipelines and analytics solutions on cloud platforms like Azure and AWS. Proficient in Spark-based environments, Databricks, SQL, Python, and Delta Lake architecture, with certifications in Azure Data Fundamentals (DP-900) and Azure Data Engineer Associate (DP-203). Skilled in leveraging CI/CD practices, optimizing big data workflows, and integrating Snowflake for cloud data warehousing. Adept at developing Power BI dashboards to deliver actionable insights while ensuring data governance and performance optimization. Seeking to drive innovation and value through analytics-driven solutions in a dynamic organization.</w:t>
      </w:r>
    </w:p>
    <w:p w14:paraId="2900151D" w14:textId="4B42E443" w:rsidR="00CB160E" w:rsidRDefault="00CB160E" w:rsidP="00CB160E">
      <w:pPr>
        <w:rPr>
          <w:lang w:val="en-GB" w:eastAsia="en-GB"/>
        </w:rPr>
      </w:pPr>
      <w:r>
        <w:rPr>
          <w:rFonts w:cs="Calibri"/>
          <w:noProof/>
          <w:color w:val="000000"/>
        </w:rPr>
        <mc:AlternateContent>
          <mc:Choice Requires="wpg">
            <w:drawing>
              <wp:inline distT="0" distB="0" distL="0" distR="0" wp14:anchorId="47CB2E8B" wp14:editId="6A1C5D2E">
                <wp:extent cx="6578475" cy="94229"/>
                <wp:effectExtent l="0" t="0" r="13335" b="0"/>
                <wp:docPr id="440824272" name="Group 440824272"/>
                <wp:cNvGraphicFramePr/>
                <a:graphic xmlns:a="http://schemas.openxmlformats.org/drawingml/2006/main">
                  <a:graphicData uri="http://schemas.microsoft.com/office/word/2010/wordprocessingGroup">
                    <wpg:wgp>
                      <wpg:cNvGrpSpPr/>
                      <wpg:grpSpPr>
                        <a:xfrm>
                          <a:off x="0" y="0"/>
                          <a:ext cx="6578475" cy="94229"/>
                          <a:chOff x="0" y="0"/>
                          <a:chExt cx="6578475" cy="9525"/>
                        </a:xfrm>
                      </wpg:grpSpPr>
                      <wps:wsp>
                        <wps:cNvPr id="83537148" name="Shape 124"/>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36994AE1" id="Group 440824272" o:spid="_x0000_s1026" style="width:518pt;height:7.4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">
                <v:shape id="Shape 124"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" path="m,l6578475,e" filled="f" strokecolor="#8055a2">
                  <v:stroke miterlimit="1" joinstyle="miter" endcap="round"/>
                  <v:path arrowok="t" textboxrect="0,0,6578475,0"/>
                </v:shape>
                <w10:anchorlock/>
              </v:group>
            </w:pict>
          </mc:Fallback>
        </mc:AlternateContent>
      </w:r>
    </w:p>
    <w:p w14:paraId="6C315930" w14:textId="746DF03E" w:rsidR="00B551AC" w:rsidRPr="00126A25" w:rsidRDefault="00CB160E" w:rsidP="00B551AC">
      <w:pPr>
        <w:rPr>
          <w:color w:val="7030A0"/>
          <w:sz w:val="28"/>
          <w:szCs w:val="28"/>
          <w:u w:val="single"/>
        </w:rPr>
      </w:pPr>
      <w:r w:rsidRPr="00126A25">
        <w:rPr>
          <w:color w:val="7030A0"/>
          <w:sz w:val="28"/>
          <w:szCs w:val="28"/>
          <w:u w:val="single"/>
        </w:rPr>
        <w:t>PROFESSIONAL SUMMARY</w:t>
      </w:r>
    </w:p>
    <w:p w14:paraId="71B6AF80" w14:textId="77777777" w:rsid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Azure Cloud Services:</w:t>
      </w:r>
      <w:r w:rsidRPr="00B551AC">
        <w:rPr>
          <w:rFonts w:eastAsiaTheme="minorEastAsia"/>
          <w:bCs/>
          <w:color w:val="auto"/>
          <w:kern w:val="0"/>
          <w:sz w:val="24"/>
        </w:rPr>
        <w:t xml:space="preserve"> Advanced proficiency in Azure Data Factory, Databricks, Data Lake, and Synapse Analytics for building robust data pipelines and analytics solutions.</w:t>
      </w:r>
    </w:p>
    <w:p w14:paraId="1716CDA1" w14:textId="204B8394" w:rsidR="001952BC" w:rsidRPr="001952BC" w:rsidRDefault="001952BC" w:rsidP="00B551AC">
      <w:pPr>
        <w:pStyle w:val="ListParagraph"/>
        <w:numPr>
          <w:ilvl w:val="0"/>
          <w:numId w:val="13"/>
        </w:numPr>
        <w:rPr>
          <w:rFonts w:eastAsiaTheme="minorEastAsia"/>
          <w:color w:val="auto"/>
          <w:kern w:val="0"/>
          <w:sz w:val="24"/>
        </w:rPr>
      </w:pPr>
      <w:r w:rsidRPr="00B551AC">
        <w:rPr>
          <w:rFonts w:eastAsiaTheme="minorEastAsia"/>
          <w:b/>
          <w:color w:val="auto"/>
          <w:kern w:val="0"/>
          <w:sz w:val="24"/>
        </w:rPr>
        <w:t>A</w:t>
      </w:r>
      <w:r>
        <w:rPr>
          <w:rFonts w:eastAsiaTheme="minorEastAsia"/>
          <w:b/>
          <w:color w:val="auto"/>
          <w:kern w:val="0"/>
          <w:sz w:val="24"/>
        </w:rPr>
        <w:t>WS</w:t>
      </w:r>
      <w:r w:rsidRPr="00B551AC">
        <w:rPr>
          <w:rFonts w:eastAsiaTheme="minorEastAsia"/>
          <w:b/>
          <w:color w:val="auto"/>
          <w:kern w:val="0"/>
          <w:sz w:val="24"/>
        </w:rPr>
        <w:t xml:space="preserve"> Cloud Services:</w:t>
      </w:r>
      <w:r w:rsidRPr="00B551AC">
        <w:rPr>
          <w:rFonts w:eastAsiaTheme="minorEastAsia"/>
          <w:bCs/>
          <w:color w:val="auto"/>
          <w:kern w:val="0"/>
          <w:sz w:val="24"/>
        </w:rPr>
        <w:t xml:space="preserve"> </w:t>
      </w:r>
      <w:r w:rsidRPr="001952BC">
        <w:rPr>
          <w:rFonts w:eastAsiaTheme="minorEastAsia"/>
          <w:color w:val="auto"/>
          <w:kern w:val="0"/>
          <w:sz w:val="24"/>
        </w:rPr>
        <w:t>Extensive experience in designing and implementing data solutions on AWS, utilizing a comprehensive suite of services such as S3, Glue, Athena, Redshift, Lambda, and IAM to deliver highly scalable and cost-effective data architectures.</w:t>
      </w:r>
    </w:p>
    <w:p w14:paraId="309A816C" w14:textId="545015B6" w:rsidR="00B551AC" w:rsidRP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Snowflake:</w:t>
      </w:r>
      <w:r w:rsidRPr="00B551AC">
        <w:rPr>
          <w:rFonts w:eastAsiaTheme="minorEastAsia"/>
          <w:bCs/>
          <w:color w:val="auto"/>
          <w:kern w:val="0"/>
          <w:sz w:val="24"/>
        </w:rPr>
        <w:t xml:space="preserve"> Experienced in managing and optimizing data warehousing operations using Snowflake's cloud-native architecture, ensuring high performance and reliability.</w:t>
      </w:r>
    </w:p>
    <w:p w14:paraId="213F2F98" w14:textId="77777777" w:rsid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Data Engineering:</w:t>
      </w:r>
      <w:r w:rsidRPr="00B551AC">
        <w:rPr>
          <w:rFonts w:eastAsiaTheme="minorEastAsia"/>
          <w:bCs/>
          <w:color w:val="auto"/>
          <w:kern w:val="0"/>
          <w:sz w:val="24"/>
        </w:rPr>
        <w:t xml:space="preserve"> Strong expertise in designing and maintaining both batch and streaming data pipelines, with a focus on ETL/ELT processes and data modeling.</w:t>
      </w:r>
    </w:p>
    <w:p w14:paraId="33712AF8" w14:textId="6BFCBB4B" w:rsidR="001952BC" w:rsidRPr="001952BC" w:rsidRDefault="001952BC" w:rsidP="001952BC">
      <w:pPr>
        <w:pStyle w:val="ListParagraph"/>
        <w:numPr>
          <w:ilvl w:val="0"/>
          <w:numId w:val="13"/>
        </w:numPr>
        <w:rPr>
          <w:rFonts w:eastAsiaTheme="minorEastAsia"/>
          <w:bCs/>
          <w:color w:val="auto"/>
          <w:kern w:val="0"/>
          <w:sz w:val="24"/>
        </w:rPr>
      </w:pPr>
      <w:r w:rsidRPr="001952BC">
        <w:rPr>
          <w:rFonts w:eastAsiaTheme="minorEastAsia"/>
          <w:b/>
          <w:color w:val="auto"/>
          <w:kern w:val="0"/>
          <w:sz w:val="24"/>
        </w:rPr>
        <w:t>Databricks:</w:t>
      </w:r>
      <w:r w:rsidRPr="001952BC">
        <w:rPr>
          <w:rFonts w:eastAsiaTheme="minorEastAsia"/>
          <w:bCs/>
          <w:color w:val="auto"/>
          <w:kern w:val="0"/>
          <w:sz w:val="24"/>
        </w:rPr>
        <w:t xml:space="preserve"> Skilled in using Databricks as a unified analytics platform, combining the power of Spark, Delta Lake, and </w:t>
      </w:r>
      <w:proofErr w:type="spellStart"/>
      <w:r w:rsidRPr="001952BC">
        <w:rPr>
          <w:rFonts w:eastAsiaTheme="minorEastAsia"/>
          <w:bCs/>
          <w:color w:val="auto"/>
          <w:kern w:val="0"/>
          <w:sz w:val="24"/>
        </w:rPr>
        <w:t>MLflow</w:t>
      </w:r>
      <w:proofErr w:type="spellEnd"/>
      <w:r w:rsidRPr="001952BC">
        <w:rPr>
          <w:rFonts w:eastAsiaTheme="minorEastAsia"/>
          <w:bCs/>
          <w:color w:val="auto"/>
          <w:kern w:val="0"/>
          <w:sz w:val="24"/>
        </w:rPr>
        <w:t xml:space="preserve"> for collaborative data science and engineering workflows.</w:t>
      </w:r>
    </w:p>
    <w:p w14:paraId="53D23021" w14:textId="77777777" w:rsidR="001952BC" w:rsidRPr="001952BC" w:rsidRDefault="001952BC" w:rsidP="001952BC">
      <w:pPr>
        <w:pStyle w:val="ListParagraph"/>
        <w:numPr>
          <w:ilvl w:val="0"/>
          <w:numId w:val="13"/>
        </w:numPr>
        <w:rPr>
          <w:rFonts w:eastAsiaTheme="minorEastAsia"/>
          <w:bCs/>
          <w:color w:val="auto"/>
          <w:kern w:val="0"/>
          <w:sz w:val="24"/>
        </w:rPr>
      </w:pPr>
      <w:r w:rsidRPr="001952BC">
        <w:rPr>
          <w:rFonts w:eastAsiaTheme="minorEastAsia"/>
          <w:b/>
          <w:color w:val="auto"/>
          <w:kern w:val="0"/>
          <w:sz w:val="24"/>
        </w:rPr>
        <w:t>Spark-based Environments:</w:t>
      </w:r>
      <w:r w:rsidRPr="001952BC">
        <w:rPr>
          <w:rFonts w:eastAsiaTheme="minorEastAsia"/>
          <w:bCs/>
          <w:color w:val="auto"/>
          <w:kern w:val="0"/>
          <w:sz w:val="24"/>
        </w:rPr>
        <w:t xml:space="preserve"> Proficient in utilizing Apache Spark for large-scale data processing and</w:t>
      </w:r>
    </w:p>
    <w:p w14:paraId="7B48470C" w14:textId="0C715BE2" w:rsidR="001952BC" w:rsidRPr="001952BC" w:rsidRDefault="001952BC" w:rsidP="001952BC">
      <w:pPr>
        <w:pStyle w:val="ListParagraph"/>
        <w:ind w:firstLine="0"/>
        <w:rPr>
          <w:rFonts w:eastAsiaTheme="minorEastAsia"/>
          <w:bCs/>
          <w:color w:val="auto"/>
          <w:kern w:val="0"/>
          <w:sz w:val="24"/>
        </w:rPr>
      </w:pPr>
      <w:r w:rsidRPr="001952BC">
        <w:rPr>
          <w:rFonts w:eastAsiaTheme="minorEastAsia"/>
          <w:bCs/>
          <w:color w:val="auto"/>
          <w:kern w:val="0"/>
          <w:sz w:val="24"/>
        </w:rPr>
        <w:t>analytics. Experienced in leveraging Spark’s distributed computing capabilities for efficient big data operations and machine learning tasks.</w:t>
      </w:r>
    </w:p>
    <w:p w14:paraId="18868999" w14:textId="77777777" w:rsidR="00B551AC" w:rsidRP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SQL and Python:</w:t>
      </w:r>
      <w:r w:rsidRPr="00B551AC">
        <w:rPr>
          <w:rFonts w:eastAsiaTheme="minorEastAsia"/>
          <w:bCs/>
          <w:color w:val="auto"/>
          <w:kern w:val="0"/>
          <w:sz w:val="24"/>
        </w:rPr>
        <w:t xml:space="preserve"> Advanced SQL skills for complex data querying and manipulation, coupled with strong Python programming for data engineering tasks and automation.</w:t>
      </w:r>
    </w:p>
    <w:p w14:paraId="2012A18C" w14:textId="77777777" w:rsidR="00B551AC" w:rsidRP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Delta Lake Architecture:</w:t>
      </w:r>
      <w:r w:rsidRPr="00B551AC">
        <w:rPr>
          <w:rFonts w:eastAsiaTheme="minorEastAsia"/>
          <w:bCs/>
          <w:color w:val="auto"/>
          <w:kern w:val="0"/>
          <w:sz w:val="24"/>
        </w:rPr>
        <w:t xml:space="preserve"> Skilled in implementing Delta Lake for building reliable data lakes with ACID transaction support and time travel capabilities.</w:t>
      </w:r>
    </w:p>
    <w:p w14:paraId="0C6CCADC" w14:textId="1F036132" w:rsidR="00B551AC" w:rsidRP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lastRenderedPageBreak/>
        <w:t>CI/CD and DevOps:</w:t>
      </w:r>
      <w:r w:rsidRPr="00B551AC">
        <w:rPr>
          <w:rFonts w:eastAsiaTheme="minorEastAsia"/>
          <w:bCs/>
          <w:color w:val="auto"/>
          <w:kern w:val="0"/>
          <w:sz w:val="24"/>
        </w:rPr>
        <w:t xml:space="preserve"> Experienced in implementing CI/CD practices for data pipelines using Azure DevOps</w:t>
      </w:r>
      <w:r w:rsidR="005D2A41">
        <w:rPr>
          <w:rFonts w:eastAsiaTheme="minorEastAsia"/>
          <w:bCs/>
          <w:color w:val="auto"/>
          <w:kern w:val="0"/>
          <w:sz w:val="24"/>
        </w:rPr>
        <w:t>,</w:t>
      </w:r>
      <w:r w:rsidRPr="00B551AC">
        <w:rPr>
          <w:rFonts w:eastAsiaTheme="minorEastAsia"/>
          <w:bCs/>
          <w:color w:val="auto"/>
          <w:kern w:val="0"/>
          <w:sz w:val="24"/>
        </w:rPr>
        <w:t xml:space="preserve"> Git</w:t>
      </w:r>
      <w:r w:rsidR="005D2A41">
        <w:rPr>
          <w:rFonts w:eastAsiaTheme="minorEastAsia"/>
          <w:bCs/>
          <w:color w:val="auto"/>
          <w:kern w:val="0"/>
          <w:sz w:val="24"/>
        </w:rPr>
        <w:t>.</w:t>
      </w:r>
    </w:p>
    <w:p w14:paraId="59D4AC0C" w14:textId="5AB92928" w:rsidR="00B551AC" w:rsidRP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Big Data Technologies:</w:t>
      </w:r>
      <w:r w:rsidRPr="00B551AC">
        <w:rPr>
          <w:rFonts w:eastAsiaTheme="minorEastAsia"/>
          <w:bCs/>
          <w:color w:val="auto"/>
          <w:kern w:val="0"/>
          <w:sz w:val="24"/>
        </w:rPr>
        <w:t xml:space="preserve"> Familiar with Hadoop, Spark, and Kafka for handling large-scale data processing and analytics.</w:t>
      </w:r>
    </w:p>
    <w:p w14:paraId="796DAABC" w14:textId="77777777" w:rsidR="00B551AC"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Power BI Reporting:</w:t>
      </w:r>
      <w:r w:rsidRPr="00B551AC">
        <w:rPr>
          <w:rFonts w:eastAsiaTheme="minorEastAsia"/>
          <w:bCs/>
          <w:color w:val="auto"/>
          <w:kern w:val="0"/>
          <w:sz w:val="24"/>
        </w:rPr>
        <w:t xml:space="preserve"> Proficient in developing interactive dashboards and reports, conducting advanced data analysis, and optimizing data models for enhanced business intelligence.</w:t>
      </w:r>
    </w:p>
    <w:p w14:paraId="0429A04D" w14:textId="77777777" w:rsidR="001D7A06" w:rsidRPr="001D7A06" w:rsidRDefault="001D7A06" w:rsidP="001D7A06">
      <w:pPr>
        <w:pStyle w:val="ListParagraph"/>
        <w:numPr>
          <w:ilvl w:val="0"/>
          <w:numId w:val="13"/>
        </w:numPr>
        <w:rPr>
          <w:rFonts w:eastAsiaTheme="minorEastAsia"/>
          <w:bCs/>
          <w:color w:val="auto"/>
          <w:kern w:val="0"/>
          <w:sz w:val="24"/>
        </w:rPr>
      </w:pPr>
      <w:r w:rsidRPr="001D7A06">
        <w:rPr>
          <w:rFonts w:eastAsiaTheme="minorEastAsia"/>
          <w:b/>
          <w:color w:val="auto"/>
          <w:kern w:val="0"/>
          <w:sz w:val="24"/>
        </w:rPr>
        <w:t>Apache Airflow:</w:t>
      </w:r>
      <w:r w:rsidRPr="001D7A06">
        <w:rPr>
          <w:rFonts w:eastAsiaTheme="minorEastAsia"/>
          <w:bCs/>
          <w:color w:val="auto"/>
          <w:kern w:val="0"/>
          <w:sz w:val="24"/>
        </w:rPr>
        <w:t xml:space="preserve"> Skilled in orchestrating complex data workflows using Airflow, ensuring timely and</w:t>
      </w:r>
    </w:p>
    <w:p w14:paraId="6B15C60C" w14:textId="045D2767" w:rsidR="00C95BD3" w:rsidRDefault="001D7A06" w:rsidP="00C95BD3">
      <w:pPr>
        <w:pStyle w:val="ListParagraph"/>
        <w:ind w:firstLine="0"/>
        <w:rPr>
          <w:rFonts w:eastAsiaTheme="minorEastAsia"/>
          <w:bCs/>
          <w:color w:val="auto"/>
          <w:kern w:val="0"/>
          <w:sz w:val="24"/>
        </w:rPr>
      </w:pPr>
      <w:r w:rsidRPr="001D7A06">
        <w:rPr>
          <w:rFonts w:eastAsiaTheme="minorEastAsia"/>
          <w:bCs/>
          <w:color w:val="auto"/>
          <w:kern w:val="0"/>
          <w:sz w:val="24"/>
        </w:rPr>
        <w:t>reliable data processing across multiple systems and platforms</w:t>
      </w:r>
      <w:r w:rsidR="00C95BD3">
        <w:rPr>
          <w:rFonts w:eastAsiaTheme="minorEastAsia"/>
          <w:bCs/>
          <w:color w:val="auto"/>
          <w:kern w:val="0"/>
          <w:sz w:val="24"/>
        </w:rPr>
        <w:t>.</w:t>
      </w:r>
    </w:p>
    <w:p w14:paraId="6C4588AA" w14:textId="7E7529C8" w:rsidR="00C95BD3" w:rsidRPr="00C95BD3" w:rsidRDefault="00C95BD3" w:rsidP="00C95BD3">
      <w:pPr>
        <w:pStyle w:val="ListParagraph"/>
        <w:numPr>
          <w:ilvl w:val="0"/>
          <w:numId w:val="13"/>
        </w:numPr>
        <w:rPr>
          <w:rFonts w:eastAsiaTheme="minorEastAsia"/>
          <w:bCs/>
          <w:color w:val="auto"/>
          <w:kern w:val="0"/>
          <w:sz w:val="24"/>
        </w:rPr>
      </w:pPr>
      <w:r w:rsidRPr="004F01DC">
        <w:rPr>
          <w:rStyle w:val="Strong"/>
          <w:sz w:val="24"/>
        </w:rPr>
        <w:t>Agile Data Engineering</w:t>
      </w:r>
      <w:r w:rsidRPr="004F01DC">
        <w:rPr>
          <w:sz w:val="24"/>
        </w:rPr>
        <w:t>:</w:t>
      </w:r>
      <w:r>
        <w:t xml:space="preserve"> </w:t>
      </w:r>
      <w:r w:rsidRPr="004F01DC">
        <w:rPr>
          <w:sz w:val="24"/>
        </w:rPr>
        <w:t>Proficient in applying Agile principles to streamline data workflows, enabling iterative delivery, cross-functional collaboration, and continuous improvements in data pipeline development</w:t>
      </w:r>
    </w:p>
    <w:p w14:paraId="76A533E1" w14:textId="07029CE9" w:rsidR="001952BC" w:rsidRPr="004C06D3" w:rsidRDefault="001952BC" w:rsidP="004C06D3">
      <w:pPr>
        <w:pStyle w:val="ListParagraph"/>
        <w:numPr>
          <w:ilvl w:val="0"/>
          <w:numId w:val="13"/>
        </w:numPr>
        <w:rPr>
          <w:rFonts w:eastAsiaTheme="minorEastAsia"/>
          <w:bCs/>
          <w:color w:val="auto"/>
          <w:kern w:val="0"/>
          <w:sz w:val="24"/>
          <w:lang w:val="en-GB"/>
        </w:rPr>
      </w:pPr>
      <w:r w:rsidRPr="001952BC">
        <w:rPr>
          <w:rFonts w:eastAsiaTheme="minorEastAsia"/>
          <w:b/>
          <w:color w:val="auto"/>
          <w:kern w:val="0"/>
          <w:sz w:val="24"/>
        </w:rPr>
        <w:t>DBT (Data Build Tool):</w:t>
      </w:r>
      <w:r w:rsidRPr="001952BC">
        <w:rPr>
          <w:rFonts w:eastAsiaTheme="minorEastAsia"/>
          <w:bCs/>
          <w:color w:val="auto"/>
          <w:kern w:val="0"/>
          <w:sz w:val="24"/>
        </w:rPr>
        <w:t xml:space="preserve"> </w:t>
      </w:r>
      <w:r w:rsidR="004C06D3" w:rsidRPr="004C06D3">
        <w:rPr>
          <w:rFonts w:eastAsiaTheme="minorEastAsia"/>
          <w:bCs/>
          <w:color w:val="auto"/>
          <w:kern w:val="0"/>
          <w:sz w:val="24"/>
          <w:lang w:val="en-GB"/>
        </w:rPr>
        <w:t xml:space="preserve">Proficient in leveraging </w:t>
      </w:r>
      <w:proofErr w:type="spellStart"/>
      <w:r w:rsidR="004C06D3" w:rsidRPr="004C06D3">
        <w:rPr>
          <w:rFonts w:eastAsiaTheme="minorEastAsia"/>
          <w:bCs/>
          <w:color w:val="auto"/>
          <w:kern w:val="0"/>
          <w:sz w:val="24"/>
          <w:lang w:val="en-GB"/>
        </w:rPr>
        <w:t>dbt</w:t>
      </w:r>
      <w:proofErr w:type="spellEnd"/>
      <w:r w:rsidR="004C06D3" w:rsidRPr="004C06D3">
        <w:rPr>
          <w:rFonts w:eastAsiaTheme="minorEastAsia"/>
          <w:bCs/>
          <w:color w:val="auto"/>
          <w:kern w:val="0"/>
          <w:sz w:val="24"/>
          <w:lang w:val="en-GB"/>
        </w:rPr>
        <w:t xml:space="preserve"> (Data Build Tool) for modular, testable, and version-controlled data transformations, streamlining ETL workflows and enhancing data pipeline reliability in cloud environments.</w:t>
      </w:r>
    </w:p>
    <w:p w14:paraId="43B40D97" w14:textId="1E4990EF" w:rsidR="00B46F17" w:rsidRDefault="004306E9" w:rsidP="00B551AC">
      <w:pPr>
        <w:pStyle w:val="ListParagraph"/>
        <w:numPr>
          <w:ilvl w:val="0"/>
          <w:numId w:val="13"/>
        </w:numPr>
        <w:rPr>
          <w:rFonts w:eastAsiaTheme="minorEastAsia"/>
          <w:bCs/>
          <w:color w:val="auto"/>
          <w:kern w:val="0"/>
          <w:sz w:val="24"/>
        </w:rPr>
      </w:pPr>
      <w:r w:rsidRPr="00B551AC">
        <w:rPr>
          <w:rFonts w:eastAsiaTheme="minorEastAsia"/>
          <w:b/>
          <w:color w:val="auto"/>
          <w:kern w:val="0"/>
          <w:sz w:val="24"/>
        </w:rPr>
        <w:t>Data Modeling:</w:t>
      </w:r>
      <w:r w:rsidRPr="00B551AC">
        <w:rPr>
          <w:rFonts w:eastAsiaTheme="minorEastAsia"/>
          <w:bCs/>
          <w:color w:val="auto"/>
          <w:kern w:val="0"/>
          <w:sz w:val="24"/>
        </w:rPr>
        <w:t xml:space="preserve"> Expert in creating efficient data models across various storage systems, optimizing for performance and analytical capabilities.</w:t>
      </w:r>
    </w:p>
    <w:p w14:paraId="73F2C43C" w14:textId="7C7B758E" w:rsidR="00126A25" w:rsidRPr="00126A25" w:rsidRDefault="00126A25" w:rsidP="00126A25">
      <w:pPr>
        <w:pStyle w:val="ListParagraph"/>
        <w:numPr>
          <w:ilvl w:val="0"/>
          <w:numId w:val="13"/>
        </w:numPr>
        <w:rPr>
          <w:rFonts w:eastAsiaTheme="minorEastAsia"/>
          <w:bCs/>
          <w:color w:val="auto"/>
          <w:kern w:val="0"/>
          <w:sz w:val="24"/>
        </w:rPr>
      </w:pPr>
      <w:r w:rsidRPr="00126A25">
        <w:rPr>
          <w:rFonts w:eastAsiaTheme="minorEastAsia"/>
          <w:b/>
          <w:color w:val="auto"/>
          <w:kern w:val="0"/>
          <w:sz w:val="24"/>
        </w:rPr>
        <w:t>Data Modelling &amp; Optimization:</w:t>
      </w:r>
      <w:r w:rsidRPr="00126A25">
        <w:rPr>
          <w:rFonts w:eastAsiaTheme="minorEastAsia"/>
          <w:bCs/>
          <w:color w:val="auto"/>
          <w:kern w:val="0"/>
          <w:sz w:val="24"/>
        </w:rPr>
        <w:t xml:space="preserve"> Designed and implemented advanced data models in Power BI,</w:t>
      </w:r>
    </w:p>
    <w:p w14:paraId="435F2B08" w14:textId="77777777" w:rsidR="00126A25" w:rsidRPr="00126A25" w:rsidRDefault="00126A25" w:rsidP="00126A25">
      <w:pPr>
        <w:pStyle w:val="ListParagraph"/>
        <w:ind w:firstLine="0"/>
        <w:rPr>
          <w:rFonts w:eastAsiaTheme="minorEastAsia"/>
          <w:bCs/>
          <w:color w:val="auto"/>
          <w:kern w:val="0"/>
          <w:sz w:val="24"/>
        </w:rPr>
      </w:pPr>
      <w:r w:rsidRPr="00126A25">
        <w:rPr>
          <w:rFonts w:eastAsiaTheme="minorEastAsia"/>
          <w:bCs/>
          <w:color w:val="auto"/>
          <w:kern w:val="0"/>
          <w:sz w:val="24"/>
        </w:rPr>
        <w:t>optimizing relationships between datasets and improving report performance for faster, more</w:t>
      </w:r>
    </w:p>
    <w:p w14:paraId="6E18D714" w14:textId="3502A7B3" w:rsidR="00126A25" w:rsidRPr="00B551AC" w:rsidRDefault="00126A25" w:rsidP="00126A25">
      <w:pPr>
        <w:pStyle w:val="ListParagraph"/>
        <w:ind w:firstLine="0"/>
        <w:rPr>
          <w:rFonts w:eastAsiaTheme="minorEastAsia"/>
          <w:bCs/>
          <w:color w:val="auto"/>
          <w:kern w:val="0"/>
          <w:sz w:val="24"/>
        </w:rPr>
      </w:pPr>
      <w:r w:rsidRPr="00126A25">
        <w:rPr>
          <w:rFonts w:eastAsiaTheme="minorEastAsia"/>
          <w:bCs/>
          <w:color w:val="auto"/>
          <w:kern w:val="0"/>
          <w:sz w:val="24"/>
        </w:rPr>
        <w:t>accurate analysis</w:t>
      </w:r>
    </w:p>
    <w:p w14:paraId="79C69606" w14:textId="77777777" w:rsidR="00B551AC" w:rsidRPr="00B551AC" w:rsidRDefault="00B551AC" w:rsidP="00B551AC">
      <w:pPr>
        <w:rPr>
          <w:color w:val="7030A0"/>
          <w:sz w:val="28"/>
          <w:szCs w:val="28"/>
          <w:lang w:val="en-GB" w:eastAsia="en-GB"/>
        </w:rPr>
      </w:pPr>
    </w:p>
    <w:p w14:paraId="3DB76074" w14:textId="5842FE4C" w:rsidR="00CB160E" w:rsidRDefault="00CB160E" w:rsidP="00EE4281">
      <w:pPr>
        <w:pStyle w:val="Heading1"/>
        <w:spacing w:after="280"/>
        <w:ind w:left="0" w:firstLine="0"/>
        <w:rPr>
          <w:sz w:val="28"/>
          <w:szCs w:val="28"/>
        </w:rPr>
      </w:pPr>
      <w:r>
        <w:rPr>
          <w:noProof/>
          <w:color w:val="000000"/>
        </w:rPr>
        <mc:AlternateContent>
          <mc:Choice Requires="wpg">
            <w:drawing>
              <wp:inline distT="0" distB="0" distL="0" distR="0" wp14:anchorId="1D22973B" wp14:editId="5310824E">
                <wp:extent cx="6578475" cy="9525"/>
                <wp:effectExtent l="0" t="0" r="0" b="0"/>
                <wp:docPr id="1359" name="Group 1359"/>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24" name="Shape 124"/>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0D7CC67E" id="Group 1359"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">
                <v:shape id="Shape 124"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" path="m,l6578475,e" filled="f" strokecolor="#8055a2">
                  <v:stroke miterlimit="1" joinstyle="miter" endcap="round"/>
                  <v:path arrowok="t" textboxrect="0,0,6578475,0"/>
                </v:shape>
                <w10:anchorlock/>
              </v:group>
            </w:pict>
          </mc:Fallback>
        </mc:AlternateContent>
      </w:r>
    </w:p>
    <w:p w14:paraId="51F9EE39" w14:textId="77777777" w:rsidR="003847BF" w:rsidRPr="00126A25" w:rsidRDefault="003847BF" w:rsidP="003847BF">
      <w:pPr>
        <w:pStyle w:val="Heading1"/>
        <w:spacing w:after="280"/>
        <w:ind w:left="0" w:firstLine="0"/>
        <w:rPr>
          <w:sz w:val="28"/>
          <w:szCs w:val="28"/>
          <w:u w:val="single"/>
        </w:rPr>
      </w:pPr>
      <w:r w:rsidRPr="00126A25">
        <w:rPr>
          <w:sz w:val="28"/>
          <w:szCs w:val="28"/>
          <w:u w:val="single"/>
        </w:rPr>
        <w:t>WORK EXPERIENCE</w:t>
      </w:r>
    </w:p>
    <w:p w14:paraId="7C34F2AB" w14:textId="7995F023" w:rsidR="003847BF" w:rsidRDefault="006A0DC9" w:rsidP="003847BF">
      <w:pPr>
        <w:tabs>
          <w:tab w:val="right" w:pos="10677"/>
        </w:tabs>
        <w:spacing w:after="0" w:line="240" w:lineRule="auto"/>
        <w:ind w:left="0" w:right="0" w:firstLine="0"/>
        <w:jc w:val="left"/>
        <w:rPr>
          <w:rFonts w:cs="Calibri"/>
          <w:b/>
          <w:sz w:val="28"/>
          <w:szCs w:val="28"/>
        </w:rPr>
      </w:pPr>
      <w:r>
        <w:rPr>
          <w:rFonts w:cs="Calibri"/>
          <w:b/>
          <w:sz w:val="28"/>
          <w:szCs w:val="28"/>
        </w:rPr>
        <w:t xml:space="preserve">ETL </w:t>
      </w:r>
      <w:r w:rsidR="003847BF">
        <w:rPr>
          <w:rFonts w:cs="Calibri"/>
          <w:b/>
          <w:sz w:val="28"/>
          <w:szCs w:val="28"/>
        </w:rPr>
        <w:t>Developer</w:t>
      </w:r>
      <w:r w:rsidR="00530CAE">
        <w:rPr>
          <w:rFonts w:cs="Calibri"/>
          <w:b/>
          <w:sz w:val="28"/>
          <w:szCs w:val="28"/>
        </w:rPr>
        <w:t xml:space="preserve"> (AWS</w:t>
      </w:r>
      <w:r w:rsidR="006E7D80">
        <w:rPr>
          <w:rFonts w:cs="Calibri"/>
          <w:b/>
          <w:sz w:val="28"/>
          <w:szCs w:val="28"/>
        </w:rPr>
        <w:t xml:space="preserve"> &amp; </w:t>
      </w:r>
      <w:proofErr w:type="gramStart"/>
      <w:r w:rsidR="006E7D80">
        <w:rPr>
          <w:rFonts w:cs="Calibri"/>
          <w:b/>
          <w:sz w:val="28"/>
          <w:szCs w:val="28"/>
        </w:rPr>
        <w:t>DBT</w:t>
      </w:r>
      <w:r w:rsidR="00530CAE">
        <w:rPr>
          <w:rFonts w:cs="Calibri"/>
          <w:b/>
          <w:sz w:val="28"/>
          <w:szCs w:val="28"/>
        </w:rPr>
        <w:t>)</w:t>
      </w:r>
      <w:r w:rsidR="003847BF" w:rsidRPr="007D2EB7">
        <w:rPr>
          <w:rFonts w:cs="Calibri"/>
          <w:b/>
          <w:sz w:val="28"/>
          <w:szCs w:val="28"/>
        </w:rPr>
        <w:t xml:space="preserve">   </w:t>
      </w:r>
      <w:proofErr w:type="gramEnd"/>
      <w:r w:rsidR="003847BF" w:rsidRPr="007D2EB7">
        <w:rPr>
          <w:rFonts w:cs="Calibri"/>
          <w:b/>
          <w:sz w:val="28"/>
          <w:szCs w:val="28"/>
        </w:rPr>
        <w:t xml:space="preserve">                                                      </w:t>
      </w:r>
      <w:r w:rsidR="003847BF">
        <w:rPr>
          <w:rFonts w:cs="Calibri"/>
          <w:b/>
          <w:sz w:val="28"/>
          <w:szCs w:val="28"/>
        </w:rPr>
        <w:tab/>
        <w:t>22/</w:t>
      </w:r>
      <w:r w:rsidR="003847BF" w:rsidRPr="007D2EB7">
        <w:rPr>
          <w:rFonts w:cs="Calibri"/>
          <w:b/>
          <w:sz w:val="28"/>
          <w:szCs w:val="28"/>
        </w:rPr>
        <w:t xml:space="preserve"> 0</w:t>
      </w:r>
      <w:r w:rsidR="003847BF">
        <w:rPr>
          <w:rFonts w:cs="Calibri"/>
          <w:b/>
          <w:sz w:val="28"/>
          <w:szCs w:val="28"/>
        </w:rPr>
        <w:t>4</w:t>
      </w:r>
      <w:r w:rsidR="003847BF" w:rsidRPr="007D2EB7">
        <w:rPr>
          <w:rFonts w:cs="Calibri"/>
          <w:b/>
          <w:sz w:val="28"/>
          <w:szCs w:val="28"/>
        </w:rPr>
        <w:t xml:space="preserve">/2022 </w:t>
      </w:r>
      <w:r w:rsidR="003847BF">
        <w:rPr>
          <w:rFonts w:cs="Calibri"/>
          <w:b/>
          <w:sz w:val="28"/>
          <w:szCs w:val="28"/>
        </w:rPr>
        <w:t>-Present</w:t>
      </w:r>
    </w:p>
    <w:p w14:paraId="53715BF2" w14:textId="6C23456E" w:rsidR="003847BF" w:rsidRPr="003847BF" w:rsidRDefault="003847BF" w:rsidP="003847BF">
      <w:pPr>
        <w:tabs>
          <w:tab w:val="right" w:pos="10677"/>
        </w:tabs>
        <w:spacing w:after="0" w:line="240" w:lineRule="auto"/>
        <w:ind w:left="0" w:right="0" w:firstLine="0"/>
        <w:jc w:val="left"/>
        <w:rPr>
          <w:rFonts w:cs="Calibri"/>
          <w:b/>
          <w:sz w:val="28"/>
          <w:szCs w:val="28"/>
        </w:rPr>
      </w:pPr>
      <w:r>
        <w:rPr>
          <w:rFonts w:cs="Calibri"/>
          <w:b/>
          <w:sz w:val="28"/>
          <w:szCs w:val="28"/>
        </w:rPr>
        <w:t>Barclays Bank</w:t>
      </w:r>
    </w:p>
    <w:p w14:paraId="40A4C6FF" w14:textId="1463B26B"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Designed and implemented data transformation workflows using </w:t>
      </w:r>
      <w:proofErr w:type="spellStart"/>
      <w:r w:rsidRPr="003847BF">
        <w:rPr>
          <w:rFonts w:ascii="Segoe UI" w:eastAsia="Times New Roman" w:hAnsi="Segoe UI" w:cs="Segoe UI"/>
          <w:color w:val="auto"/>
          <w:kern w:val="0"/>
          <w:sz w:val="21"/>
          <w:szCs w:val="21"/>
          <w:lang w:val="en-GB" w:eastAsia="en-GB"/>
          <w14:ligatures w14:val="none"/>
        </w:rPr>
        <w:t>dbt</w:t>
      </w:r>
      <w:proofErr w:type="spellEnd"/>
      <w:r w:rsidRPr="003847BF">
        <w:rPr>
          <w:rFonts w:ascii="Segoe UI" w:eastAsia="Times New Roman" w:hAnsi="Segoe UI" w:cs="Segoe UI"/>
          <w:color w:val="auto"/>
          <w:kern w:val="0"/>
          <w:sz w:val="21"/>
          <w:szCs w:val="21"/>
          <w:lang w:val="en-GB" w:eastAsia="en-GB"/>
          <w14:ligatures w14:val="none"/>
        </w:rPr>
        <w:t xml:space="preserve"> to process data stored in Amazon S3, ensuring efficient and modular ETL operations. </w:t>
      </w:r>
    </w:p>
    <w:p w14:paraId="0C72EAC6" w14:textId="401C9219"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Executed </w:t>
      </w:r>
      <w:proofErr w:type="spellStart"/>
      <w:r w:rsidRPr="003847BF">
        <w:rPr>
          <w:rFonts w:ascii="Segoe UI" w:eastAsia="Times New Roman" w:hAnsi="Segoe UI" w:cs="Segoe UI"/>
          <w:color w:val="auto"/>
          <w:kern w:val="0"/>
          <w:sz w:val="21"/>
          <w:szCs w:val="21"/>
          <w:lang w:val="en-GB" w:eastAsia="en-GB"/>
          <w14:ligatures w14:val="none"/>
        </w:rPr>
        <w:t>dbt</w:t>
      </w:r>
      <w:proofErr w:type="spellEnd"/>
      <w:r w:rsidRPr="003847BF">
        <w:rPr>
          <w:rFonts w:ascii="Segoe UI" w:eastAsia="Times New Roman" w:hAnsi="Segoe UI" w:cs="Segoe UI"/>
          <w:color w:val="auto"/>
          <w:kern w:val="0"/>
          <w:sz w:val="21"/>
          <w:szCs w:val="21"/>
          <w:lang w:val="en-GB" w:eastAsia="en-GB"/>
          <w14:ligatures w14:val="none"/>
        </w:rPr>
        <w:t xml:space="preserve"> models via Anaconda environments, enabling reproducible and scalable data transformations across multiple projects. </w:t>
      </w:r>
    </w:p>
    <w:p w14:paraId="2FA56202" w14:textId="73185CD9"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Automated deployment of </w:t>
      </w:r>
      <w:proofErr w:type="spellStart"/>
      <w:r w:rsidRPr="003847BF">
        <w:rPr>
          <w:rFonts w:ascii="Segoe UI" w:eastAsia="Times New Roman" w:hAnsi="Segoe UI" w:cs="Segoe UI"/>
          <w:color w:val="auto"/>
          <w:kern w:val="0"/>
          <w:sz w:val="21"/>
          <w:szCs w:val="21"/>
          <w:lang w:val="en-GB" w:eastAsia="en-GB"/>
          <w14:ligatures w14:val="none"/>
        </w:rPr>
        <w:t>dbt</w:t>
      </w:r>
      <w:proofErr w:type="spellEnd"/>
      <w:r w:rsidRPr="003847BF">
        <w:rPr>
          <w:rFonts w:ascii="Segoe UI" w:eastAsia="Times New Roman" w:hAnsi="Segoe UI" w:cs="Segoe UI"/>
          <w:color w:val="auto"/>
          <w:kern w:val="0"/>
          <w:sz w:val="21"/>
          <w:szCs w:val="21"/>
          <w:lang w:val="en-GB" w:eastAsia="en-GB"/>
          <w14:ligatures w14:val="none"/>
        </w:rPr>
        <w:t xml:space="preserve"> code to Amazon S3 and managed version control using GitLab, integrating with CI/CD pipelines for seamless code promotion. </w:t>
      </w:r>
    </w:p>
    <w:p w14:paraId="76ADA36A" w14:textId="71C0F01D"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Orchestrated CI/CD pipelines in GitLab to deploy data models and workflows across DEV, UAT, and PROD environments in AWS Cloud, ensuring robust release management. </w:t>
      </w:r>
    </w:p>
    <w:p w14:paraId="7E631EA7" w14:textId="52981CA9"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Coordinated post-deployment activities by triggering AWS Step Functions and Tivoli jobs, automating end-to-end data processing and validation tasks. </w:t>
      </w:r>
    </w:p>
    <w:p w14:paraId="3B9BE454" w14:textId="4A3A589F"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Led the migration and hydration of large-scale datasets from Hadoop to AWS Cloud, optimizing data accessibility and performance for analytics workloads. </w:t>
      </w:r>
    </w:p>
    <w:p w14:paraId="66934780" w14:textId="6D8BFDDB"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Collaborated with cross-functional teams using Jira for sprint planning, backlog management, and iterative delivery of data engineering solutions. </w:t>
      </w:r>
    </w:p>
    <w:p w14:paraId="3B2AE34D" w14:textId="39661730"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lastRenderedPageBreak/>
        <w:t xml:space="preserve">Implemented monitoring and alerting mechanisms for ETL jobs, ensuring data quality and timely resolution of pipeline issues. </w:t>
      </w:r>
    </w:p>
    <w:p w14:paraId="775EC6BA" w14:textId="0FEC4A4E"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Enhanced data governance and compliance by managing access controls and audit trails within AWS and </w:t>
      </w:r>
      <w:proofErr w:type="spellStart"/>
      <w:r w:rsidRPr="003847BF">
        <w:rPr>
          <w:rFonts w:ascii="Segoe UI" w:eastAsia="Times New Roman" w:hAnsi="Segoe UI" w:cs="Segoe UI"/>
          <w:color w:val="auto"/>
          <w:kern w:val="0"/>
          <w:sz w:val="21"/>
          <w:szCs w:val="21"/>
          <w:lang w:val="en-GB" w:eastAsia="en-GB"/>
          <w14:ligatures w14:val="none"/>
        </w:rPr>
        <w:t>dbt</w:t>
      </w:r>
      <w:proofErr w:type="spellEnd"/>
      <w:r w:rsidRPr="003847BF">
        <w:rPr>
          <w:rFonts w:ascii="Segoe UI" w:eastAsia="Times New Roman" w:hAnsi="Segoe UI" w:cs="Segoe UI"/>
          <w:color w:val="auto"/>
          <w:kern w:val="0"/>
          <w:sz w:val="21"/>
          <w:szCs w:val="21"/>
          <w:lang w:val="en-GB" w:eastAsia="en-GB"/>
          <w14:ligatures w14:val="none"/>
        </w:rPr>
        <w:t xml:space="preserve"> environments. </w:t>
      </w:r>
    </w:p>
    <w:p w14:paraId="1AFC2E19" w14:textId="3BF0D329" w:rsid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Provided technical guidance and mentorship to team members on best practices for cloud-based ETL development, CI/CD automation, and data pipeline optimization.</w:t>
      </w:r>
    </w:p>
    <w:p w14:paraId="66608F30" w14:textId="7DCA0C45"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Championed best practices in data engineering, ensuring high standards for code quality, testing, and documentation across all ETL projects. </w:t>
      </w:r>
    </w:p>
    <w:p w14:paraId="2161FF8D" w14:textId="262387B2"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Drove automation initiatives that reduced manual intervention in data workflows by 30%, increasing operational efficiency and reliability. </w:t>
      </w:r>
    </w:p>
    <w:p w14:paraId="47959944" w14:textId="652AC707"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Collaborated with data scientists, analysts, and business stakeholders to translate complex requirements into scalable, production-ready data solutions. </w:t>
      </w:r>
    </w:p>
    <w:p w14:paraId="5125A5C3" w14:textId="783CDA27"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Implemented robust data validation and quality assurance frameworks, significantly reducing data errors and improving trust in analytics outputs. </w:t>
      </w:r>
    </w:p>
    <w:p w14:paraId="2C54FE6F" w14:textId="6CF2BDB3"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Leveraged advanced SQL and Python techniques to optimize data transformations, resulting in faster query performance and reduced processing costs. </w:t>
      </w:r>
    </w:p>
    <w:p w14:paraId="53B1C4EF" w14:textId="4F4E67E6"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Contributed to the adoption of cloud-native technologies and DevOps methodologies, accelerating the team’s migration to modern data platforms. </w:t>
      </w:r>
    </w:p>
    <w:p w14:paraId="65DCF225" w14:textId="0822B55F"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Mentored junior engineers and facilitated knowledge-sharing sessions, fostering a culture of continuous learning and technical excellence. </w:t>
      </w:r>
    </w:p>
    <w:p w14:paraId="68424FCE" w14:textId="4384E0B0"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Proactively identified and resolved bottlenecks in data pipelines, ensuring timely delivery of critical business insights. </w:t>
      </w:r>
    </w:p>
    <w:p w14:paraId="52FC6DEC" w14:textId="44506149"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 xml:space="preserve">Participated in cross-functional Agile ceremonies, driving iterative improvements and aligning data engineering deliverables with business goals. </w:t>
      </w:r>
    </w:p>
    <w:p w14:paraId="0B1E94CB" w14:textId="729BC6C6" w:rsidR="003847BF" w:rsidRPr="003847BF" w:rsidRDefault="003847BF" w:rsidP="003847BF">
      <w:pPr>
        <w:pStyle w:val="ListParagraph"/>
        <w:numPr>
          <w:ilvl w:val="0"/>
          <w:numId w:val="24"/>
        </w:numPr>
        <w:spacing w:after="0" w:line="300" w:lineRule="atLeast"/>
        <w:ind w:right="0"/>
        <w:jc w:val="left"/>
        <w:rPr>
          <w:rFonts w:ascii="Segoe UI" w:eastAsia="Times New Roman" w:hAnsi="Segoe UI" w:cs="Segoe UI"/>
          <w:color w:val="auto"/>
          <w:kern w:val="0"/>
          <w:sz w:val="21"/>
          <w:szCs w:val="21"/>
          <w:lang w:val="en-GB" w:eastAsia="en-GB"/>
          <w14:ligatures w14:val="none"/>
        </w:rPr>
      </w:pPr>
      <w:r w:rsidRPr="003847BF">
        <w:rPr>
          <w:rFonts w:ascii="Segoe UI" w:eastAsia="Times New Roman" w:hAnsi="Segoe UI" w:cs="Segoe UI"/>
          <w:color w:val="auto"/>
          <w:kern w:val="0"/>
          <w:sz w:val="21"/>
          <w:szCs w:val="21"/>
          <w:lang w:val="en-GB" w:eastAsia="en-GB"/>
          <w14:ligatures w14:val="none"/>
        </w:rPr>
        <w:t>Recognized for strong communication skills and the ability to explain technical concepts to non-technical stakeholders, enhancing collaboration and project outcomes.</w:t>
      </w:r>
    </w:p>
    <w:p w14:paraId="127C166C" w14:textId="77777777" w:rsidR="003847BF" w:rsidRDefault="003847BF" w:rsidP="003847BF">
      <w:pPr>
        <w:rPr>
          <w:lang w:val="en-IN" w:eastAsia="en-GB"/>
        </w:rPr>
      </w:pPr>
    </w:p>
    <w:p w14:paraId="4BE5695C" w14:textId="3B07D885" w:rsidR="003847BF" w:rsidRPr="003847BF" w:rsidRDefault="003847BF" w:rsidP="003847BF">
      <w:pPr>
        <w:rPr>
          <w:lang w:val="en-IN" w:eastAsia="en-GB"/>
        </w:rPr>
      </w:pPr>
      <w:r>
        <w:rPr>
          <w:noProof/>
          <w:color w:val="000000"/>
        </w:rPr>
        <mc:AlternateContent>
          <mc:Choice Requires="wpg">
            <w:drawing>
              <wp:inline distT="0" distB="0" distL="0" distR="0" wp14:anchorId="370A47F3" wp14:editId="207702C1">
                <wp:extent cx="6578475" cy="9525"/>
                <wp:effectExtent l="0" t="0" r="0" b="0"/>
                <wp:docPr id="536048901" name="Group 536048901"/>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43639166" name="Shape 124"/>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0323F488" id="Group 536048901"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">
                <v:shape id="Shape 124"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" path="m,l6578475,e" filled="f" strokecolor="#8055a2">
                  <v:stroke miterlimit="1" joinstyle="miter" endcap="round"/>
                  <v:path arrowok="t" textboxrect="0,0,6578475,0"/>
                </v:shape>
                <w10:anchorlock/>
              </v:group>
            </w:pict>
          </mc:Fallback>
        </mc:AlternateContent>
      </w:r>
    </w:p>
    <w:p w14:paraId="7AB8DA02" w14:textId="4B2C429C" w:rsidR="00DE79DA" w:rsidRPr="007D2EB7" w:rsidRDefault="00000000" w:rsidP="0036610B">
      <w:pPr>
        <w:tabs>
          <w:tab w:val="right" w:pos="10677"/>
        </w:tabs>
        <w:spacing w:after="0" w:line="240" w:lineRule="auto"/>
        <w:ind w:left="0" w:right="0" w:firstLine="0"/>
        <w:jc w:val="left"/>
        <w:rPr>
          <w:b/>
          <w:sz w:val="28"/>
          <w:szCs w:val="28"/>
        </w:rPr>
      </w:pPr>
      <w:r w:rsidRPr="007D2EB7">
        <w:rPr>
          <w:rFonts w:cs="Calibri"/>
          <w:b/>
          <w:sz w:val="28"/>
          <w:szCs w:val="28"/>
        </w:rPr>
        <w:t>Data Engineer</w:t>
      </w:r>
      <w:r w:rsidR="00DE12F3" w:rsidRPr="007D2EB7">
        <w:rPr>
          <w:rFonts w:cs="Calibri"/>
          <w:b/>
          <w:sz w:val="28"/>
          <w:szCs w:val="28"/>
        </w:rPr>
        <w:t xml:space="preserve"> (A</w:t>
      </w:r>
      <w:r w:rsidR="00B551AC" w:rsidRPr="007D2EB7">
        <w:rPr>
          <w:rFonts w:cs="Calibri"/>
          <w:b/>
          <w:sz w:val="28"/>
          <w:szCs w:val="28"/>
        </w:rPr>
        <w:t xml:space="preserve">zure and </w:t>
      </w:r>
      <w:r w:rsidR="000D6C3A" w:rsidRPr="007D2EB7">
        <w:rPr>
          <w:rFonts w:cs="Calibri"/>
          <w:b/>
          <w:sz w:val="28"/>
          <w:szCs w:val="28"/>
        </w:rPr>
        <w:t>AWS</w:t>
      </w:r>
      <w:r w:rsidR="005344F9" w:rsidRPr="007D2EB7">
        <w:rPr>
          <w:rFonts w:cs="Calibri"/>
          <w:b/>
          <w:sz w:val="28"/>
          <w:szCs w:val="28"/>
        </w:rPr>
        <w:t>)</w:t>
      </w:r>
      <w:r w:rsidR="0036610B" w:rsidRPr="007D2EB7">
        <w:rPr>
          <w:rFonts w:cs="Calibri"/>
          <w:b/>
          <w:sz w:val="28"/>
          <w:szCs w:val="28"/>
        </w:rPr>
        <w:t xml:space="preserve">                                                         </w:t>
      </w:r>
      <w:r w:rsidR="00A24163">
        <w:rPr>
          <w:rFonts w:cs="Calibri"/>
          <w:b/>
          <w:sz w:val="28"/>
          <w:szCs w:val="28"/>
        </w:rPr>
        <w:t>07/</w:t>
      </w:r>
      <w:r w:rsidR="000D6C3A" w:rsidRPr="007D2EB7">
        <w:rPr>
          <w:rFonts w:cs="Calibri"/>
          <w:b/>
          <w:sz w:val="28"/>
          <w:szCs w:val="28"/>
        </w:rPr>
        <w:t xml:space="preserve"> </w:t>
      </w:r>
      <w:r w:rsidRPr="007D2EB7">
        <w:rPr>
          <w:rFonts w:cs="Calibri"/>
          <w:b/>
          <w:sz w:val="28"/>
          <w:szCs w:val="28"/>
        </w:rPr>
        <w:t>02/202</w:t>
      </w:r>
      <w:r w:rsidR="00F4202D" w:rsidRPr="007D2EB7">
        <w:rPr>
          <w:rFonts w:cs="Calibri"/>
          <w:b/>
          <w:sz w:val="28"/>
          <w:szCs w:val="28"/>
        </w:rPr>
        <w:t>2</w:t>
      </w:r>
      <w:r w:rsidRPr="007D2EB7">
        <w:rPr>
          <w:rFonts w:cs="Calibri"/>
          <w:b/>
          <w:sz w:val="28"/>
          <w:szCs w:val="28"/>
        </w:rPr>
        <w:t xml:space="preserve"> </w:t>
      </w:r>
      <w:r w:rsidR="00A24163">
        <w:rPr>
          <w:rFonts w:cs="Calibri"/>
          <w:b/>
          <w:sz w:val="28"/>
          <w:szCs w:val="28"/>
        </w:rPr>
        <w:t>–</w:t>
      </w:r>
      <w:r w:rsidRPr="007D2EB7">
        <w:rPr>
          <w:rFonts w:cs="Calibri"/>
          <w:b/>
          <w:sz w:val="28"/>
          <w:szCs w:val="28"/>
        </w:rPr>
        <w:t xml:space="preserve"> </w:t>
      </w:r>
      <w:r w:rsidR="00A24163">
        <w:rPr>
          <w:rFonts w:cs="Calibri"/>
          <w:b/>
          <w:sz w:val="28"/>
          <w:szCs w:val="28"/>
        </w:rPr>
        <w:t>28/02/2025</w:t>
      </w:r>
    </w:p>
    <w:p w14:paraId="656A09AA" w14:textId="103910F7" w:rsidR="0036610B" w:rsidRPr="007D2EB7" w:rsidRDefault="00823F97" w:rsidP="0036610B">
      <w:pPr>
        <w:spacing w:after="171" w:line="240" w:lineRule="auto"/>
        <w:ind w:right="0"/>
        <w:jc w:val="left"/>
        <w:rPr>
          <w:rFonts w:cs="Calibri"/>
          <w:b/>
          <w:sz w:val="28"/>
          <w:szCs w:val="28"/>
        </w:rPr>
      </w:pPr>
      <w:r>
        <w:rPr>
          <w:rFonts w:cs="Calibri"/>
          <w:b/>
          <w:sz w:val="28"/>
          <w:szCs w:val="28"/>
        </w:rPr>
        <w:t>NM Software Solutions</w:t>
      </w:r>
    </w:p>
    <w:p w14:paraId="2013F261" w14:textId="0A10BE0E" w:rsidR="007D2EB7" w:rsidRPr="007D2EB7" w:rsidRDefault="007D2EB7" w:rsidP="007D2EB7">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4F01DC">
        <w:rPr>
          <w:sz w:val="24"/>
        </w:rPr>
        <w:t>Successfully delivered data pipelines and ETL processes in short Agile sprints, collaborating closely with product owners, data scientists, and stakeholders to ensure requirements were met on time</w:t>
      </w:r>
      <w:r>
        <w:rPr>
          <w:sz w:val="24"/>
        </w:rPr>
        <w:t>.</w:t>
      </w:r>
    </w:p>
    <w:p w14:paraId="74D4D89D" w14:textId="63DFE9A9" w:rsid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Designed and implemented scalable data models and ETL pipelines using Azure Data Factory, optimizing data flow and transformation for enterprise-scale analytics platforms.</w:t>
      </w:r>
    </w:p>
    <w:p w14:paraId="4333A8D3" w14:textId="32A0633A" w:rsidR="008127FF" w:rsidRPr="000D6C3A" w:rsidRDefault="008127FF"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8127FF">
        <w:rPr>
          <w:rFonts w:eastAsiaTheme="minorEastAsia" w:cs="Calibri"/>
          <w:color w:val="auto"/>
          <w:kern w:val="0"/>
          <w:sz w:val="24"/>
          <w:lang w:eastAsia="en-GB"/>
        </w:rPr>
        <w:t>Designed and developed scalable ETL pipelines to process large volumes of financial data for fund accounting systems, integrating data from custodians, portfolio management systems, and third-party vendors into a centralized data warehouse</w:t>
      </w:r>
    </w:p>
    <w:p w14:paraId="2486FCFE"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 xml:space="preserve">Utilized Azure Databricks and </w:t>
      </w:r>
      <w:proofErr w:type="spellStart"/>
      <w:r w:rsidRPr="000D6C3A">
        <w:rPr>
          <w:rFonts w:eastAsiaTheme="minorEastAsia" w:cs="Calibri"/>
          <w:color w:val="auto"/>
          <w:kern w:val="0"/>
          <w:sz w:val="24"/>
          <w:lang w:val="en-US" w:eastAsia="en-GB"/>
        </w:rPr>
        <w:t>PySpark</w:t>
      </w:r>
      <w:proofErr w:type="spellEnd"/>
      <w:r w:rsidRPr="000D6C3A">
        <w:rPr>
          <w:rFonts w:eastAsiaTheme="minorEastAsia" w:cs="Calibri"/>
          <w:color w:val="auto"/>
          <w:kern w:val="0"/>
          <w:sz w:val="24"/>
          <w:lang w:val="en-US" w:eastAsia="en-GB"/>
        </w:rPr>
        <w:t xml:space="preserve"> for big data processing, enhancing the efficiency of ETL workflows and improving data quality for downstream analytics.</w:t>
      </w:r>
    </w:p>
    <w:p w14:paraId="69A45CC9"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Managed and secured data lakes with Azure Data Lake Storage Gen2, enabling high-performance analytics and scalable storage solutions.</w:t>
      </w:r>
    </w:p>
    <w:p w14:paraId="618873EB" w14:textId="77777777" w:rsid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lastRenderedPageBreak/>
        <w:t>Deployed and optimized relational databases using Azure SQL Database, ensuring high availability, scalability, and performance.</w:t>
      </w:r>
    </w:p>
    <w:p w14:paraId="0B1D25CF" w14:textId="399946DD" w:rsidR="001D7A06" w:rsidRPr="000D6C3A" w:rsidRDefault="001D7A06"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1D7A06">
        <w:rPr>
          <w:rFonts w:eastAsiaTheme="minorEastAsia" w:cs="Calibri"/>
          <w:color w:val="auto"/>
          <w:kern w:val="0"/>
          <w:sz w:val="24"/>
          <w:lang w:val="en-US" w:eastAsia="en-GB"/>
        </w:rPr>
        <w:t>Orchestrated data workflows with Airflow, ensuring timely and reliable data processing.</w:t>
      </w:r>
    </w:p>
    <w:p w14:paraId="4AD3E399"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Implemented Role-Based Access Control (RBAC) in Azure, safeguarding sensitive data and enforcing fine-grained access permissions across cloud environments.</w:t>
      </w:r>
    </w:p>
    <w:p w14:paraId="3DCF4DA2"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Secured sensitive data assets with Azure Key Vault, managing encryption keys and secrets while ensuring compliance with data governance policies.</w:t>
      </w:r>
    </w:p>
    <w:p w14:paraId="54E20CA7"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Developed cloud-based data integration pipelines using Azure Blob Storage for storing and transforming large-scale structured and unstructured data.</w:t>
      </w:r>
    </w:p>
    <w:p w14:paraId="14856CE0"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Migrated on-premises data systems to Azure Synapse Analytics, creating a unified data platform for warehousing and big data analytics.</w:t>
      </w:r>
    </w:p>
    <w:p w14:paraId="5DAE80D9"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Implemented cost-effective solutions using Azure Cloud Services, reducing operational expenses by 20% through optimization and resource allocation.</w:t>
      </w:r>
    </w:p>
    <w:p w14:paraId="0A91FCDF"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Designed and implemented distributed, low-latency database solutions using Cosmos DB, ensuring scalability and reliability for transactional workloads.</w:t>
      </w:r>
    </w:p>
    <w:p w14:paraId="1D9EAA0A"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Engineered automated workflows with Azure Functions, streamlining real-time data ingestion and processing tasks.</w:t>
      </w:r>
    </w:p>
    <w:p w14:paraId="6AEE0FDB" w14:textId="77777777" w:rsidR="000D6C3A" w:rsidRPr="000D6C3A" w:rsidRDefault="000D6C3A" w:rsidP="000D6C3A">
      <w:pPr>
        <w:pStyle w:val="ListParagraph"/>
        <w:numPr>
          <w:ilvl w:val="0"/>
          <w:numId w:val="21"/>
        </w:numPr>
        <w:spacing w:after="0" w:line="265" w:lineRule="auto"/>
        <w:ind w:right="0"/>
        <w:jc w:val="left"/>
        <w:rPr>
          <w:rFonts w:eastAsiaTheme="minorEastAsia" w:cs="Calibri"/>
          <w:color w:val="auto"/>
          <w:kern w:val="0"/>
          <w:sz w:val="24"/>
          <w:lang w:val="en-US" w:eastAsia="en-GB"/>
        </w:rPr>
      </w:pPr>
      <w:r w:rsidRPr="000D6C3A">
        <w:rPr>
          <w:rFonts w:eastAsiaTheme="minorEastAsia" w:cs="Calibri"/>
          <w:color w:val="auto"/>
          <w:kern w:val="0"/>
          <w:sz w:val="24"/>
          <w:lang w:val="en-US" w:eastAsia="en-GB"/>
        </w:rPr>
        <w:t>Conducted performance tuning and optimization of Azure-based pipelines, achieving a 30% improvement in query speeds and resource efficiency.</w:t>
      </w:r>
    </w:p>
    <w:p w14:paraId="15F8F566"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Designed and optimized data pipelines using AWS Glue for ETL workflows, enabling seamless data transformation at scale.</w:t>
      </w:r>
    </w:p>
    <w:p w14:paraId="0AEB0EC4"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Built serverless data integration solutions with Amazon Lambda, ensuring cost-effective, event-driven data processing.</w:t>
      </w:r>
    </w:p>
    <w:p w14:paraId="76A23E55"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Leveraged Amazon S3 for secure, scalable, and cost-efficient data storage, supporting high-performance data lake architectures.</w:t>
      </w:r>
    </w:p>
    <w:p w14:paraId="493E2782"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Optimized data warehousing solutions in Amazon Redshift, achieving faster query performance and reducing operational costs.</w:t>
      </w:r>
    </w:p>
    <w:p w14:paraId="707E7DF7"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Analyzed and queried datasets using Amazon Athena, providing ad-hoc insights from structured and unstructured data stored in S3.</w:t>
      </w:r>
    </w:p>
    <w:p w14:paraId="3FB36178"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Implemented comprehensive access management strategies with AWS IAM, ensuring secure and granular access control for cloud resources.</w:t>
      </w:r>
    </w:p>
    <w:p w14:paraId="7FCF1988"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 xml:space="preserve">Designed and managed end-to-end data pipelines in Snowflake, utilizing </w:t>
      </w:r>
      <w:proofErr w:type="spellStart"/>
      <w:r w:rsidRPr="000D6C3A">
        <w:rPr>
          <w:rFonts w:cs="Calibri"/>
          <w:sz w:val="24"/>
          <w:lang w:val="en-US"/>
        </w:rPr>
        <w:t>Snowpipe</w:t>
      </w:r>
      <w:proofErr w:type="spellEnd"/>
      <w:r w:rsidRPr="000D6C3A">
        <w:rPr>
          <w:rFonts w:cs="Calibri"/>
          <w:sz w:val="24"/>
          <w:lang w:val="en-US"/>
        </w:rPr>
        <w:t xml:space="preserve"> and Streams for continuous and automated data ingestion.</w:t>
      </w:r>
    </w:p>
    <w:p w14:paraId="471367EC"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Enhanced Snowflake performance by applying best practices in schema design, clustering, and partitioning, leading to a 30% reduction in query costs.</w:t>
      </w:r>
    </w:p>
    <w:p w14:paraId="4E86A9C4"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Migrated critical data from Snowflake to SQL-based warehouses, ensuring data consistency and seamless integration during transitions.</w:t>
      </w:r>
    </w:p>
    <w:p w14:paraId="1F2BA6A9"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Monitored and optimized Snowflake Virtual Warehouse configurations to balance cost and performance, supporting high-demand analytical workloads.</w:t>
      </w:r>
    </w:p>
    <w:p w14:paraId="68A56ECB"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Demonstrated expertise in advanced SQL for complex data transformations and analytics, leveraging materialized views and clustering keys.</w:t>
      </w:r>
    </w:p>
    <w:p w14:paraId="7C724C47"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lastRenderedPageBreak/>
        <w:t>Designed and developed interactive Power BI dashboards, visualizing key performance metrics to drive data-driven decision-making.</w:t>
      </w:r>
    </w:p>
    <w:p w14:paraId="47E54B3C"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Performed advanced data modeling in Power BI, connecting diverse data sources and delivering actionable business insights.</w:t>
      </w:r>
    </w:p>
    <w:p w14:paraId="428417FC"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Automated reporting solutions in Power BI to monitor real-time KPIs, enhancing operational efficiency for stakeholders.</w:t>
      </w:r>
    </w:p>
    <w:p w14:paraId="6098FA8F"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Collaborated with business teams to create customized Power BI solutions for complex reporting requirements, improving analytics capabilities.</w:t>
      </w:r>
    </w:p>
    <w:p w14:paraId="0D94FC5E"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 xml:space="preserve">Automated data workflows using Python, leveraging libraries such as Pandas, NumPy, and </w:t>
      </w:r>
      <w:proofErr w:type="spellStart"/>
      <w:r w:rsidRPr="000D6C3A">
        <w:rPr>
          <w:rFonts w:cs="Calibri"/>
          <w:sz w:val="24"/>
          <w:lang w:val="en-US"/>
        </w:rPr>
        <w:t>PySpark</w:t>
      </w:r>
      <w:proofErr w:type="spellEnd"/>
      <w:r w:rsidRPr="000D6C3A">
        <w:rPr>
          <w:rFonts w:cs="Calibri"/>
          <w:sz w:val="24"/>
          <w:lang w:val="en-US"/>
        </w:rPr>
        <w:t xml:space="preserve"> to streamline data ingestion, transformation, and analytics.</w:t>
      </w:r>
    </w:p>
    <w:p w14:paraId="27A2558D"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Built scalable data architecture solutions in Azure and AWS, employing advanced Python scripting techniques for data migration and transformation.</w:t>
      </w:r>
    </w:p>
    <w:p w14:paraId="19B8CCEE" w14:textId="77777777" w:rsidR="000D6C3A" w:rsidRPr="000D6C3A" w:rsidRDefault="000D6C3A" w:rsidP="000D6C3A">
      <w:pPr>
        <w:pStyle w:val="ListParagraph"/>
        <w:numPr>
          <w:ilvl w:val="0"/>
          <w:numId w:val="21"/>
        </w:numPr>
        <w:spacing w:after="0" w:line="265" w:lineRule="auto"/>
        <w:ind w:right="0"/>
        <w:jc w:val="left"/>
        <w:rPr>
          <w:rFonts w:cs="Calibri"/>
          <w:sz w:val="24"/>
          <w:lang w:val="en-US"/>
        </w:rPr>
      </w:pPr>
      <w:r w:rsidRPr="000D6C3A">
        <w:rPr>
          <w:rFonts w:cs="Calibri"/>
          <w:sz w:val="24"/>
          <w:lang w:val="en-US"/>
        </w:rPr>
        <w:t xml:space="preserve">Utilized </w:t>
      </w:r>
      <w:proofErr w:type="spellStart"/>
      <w:r w:rsidRPr="000D6C3A">
        <w:rPr>
          <w:rFonts w:cs="Calibri"/>
          <w:sz w:val="24"/>
          <w:lang w:val="en-US"/>
        </w:rPr>
        <w:t>PySpark</w:t>
      </w:r>
      <w:proofErr w:type="spellEnd"/>
      <w:r w:rsidRPr="000D6C3A">
        <w:rPr>
          <w:rFonts w:cs="Calibri"/>
          <w:sz w:val="24"/>
          <w:lang w:val="en-US"/>
        </w:rPr>
        <w:t xml:space="preserve"> for parallel processing of big data, optimizing ETL operations and enabling real-time analytics for large-scale datasets.</w:t>
      </w:r>
    </w:p>
    <w:p w14:paraId="1375DFEC" w14:textId="619A7D9B" w:rsidR="005A29E1" w:rsidRPr="000D6C3A" w:rsidRDefault="000D6C3A" w:rsidP="000D6C3A">
      <w:pPr>
        <w:pStyle w:val="ListParagraph"/>
        <w:numPr>
          <w:ilvl w:val="0"/>
          <w:numId w:val="21"/>
        </w:numPr>
        <w:spacing w:after="0" w:line="265" w:lineRule="auto"/>
        <w:ind w:right="0"/>
        <w:jc w:val="left"/>
        <w:rPr>
          <w:rFonts w:cs="Calibri"/>
          <w:sz w:val="24"/>
        </w:rPr>
      </w:pPr>
      <w:r w:rsidRPr="000D6C3A">
        <w:rPr>
          <w:rFonts w:cs="Calibri"/>
          <w:sz w:val="24"/>
          <w:lang w:val="en-US"/>
        </w:rPr>
        <w:t>Engineered SQL-based solutions for data analysis, applying optimization techniques like indexing, clustering keys, and partitioning to ensure high query performance.</w:t>
      </w:r>
    </w:p>
    <w:p w14:paraId="06CD066E" w14:textId="77777777" w:rsidR="00B46F17" w:rsidRDefault="00B46F17" w:rsidP="00BB2836">
      <w:pPr>
        <w:spacing w:after="0" w:line="265" w:lineRule="auto"/>
        <w:ind w:right="0"/>
        <w:jc w:val="left"/>
        <w:rPr>
          <w:rFonts w:cs="Calibri"/>
          <w:b/>
          <w:sz w:val="24"/>
        </w:rPr>
      </w:pPr>
    </w:p>
    <w:p w14:paraId="79EB0E68" w14:textId="77777777" w:rsidR="00B46F17" w:rsidRDefault="00B46F17" w:rsidP="00BB2836">
      <w:pPr>
        <w:spacing w:after="0" w:line="265" w:lineRule="auto"/>
        <w:ind w:right="0"/>
        <w:jc w:val="left"/>
        <w:rPr>
          <w:rFonts w:cs="Calibri"/>
          <w:b/>
          <w:sz w:val="24"/>
        </w:rPr>
      </w:pPr>
    </w:p>
    <w:p w14:paraId="653566A3" w14:textId="77777777" w:rsidR="00B46F17" w:rsidRDefault="00B46F17" w:rsidP="00BB2836">
      <w:pPr>
        <w:spacing w:after="0" w:line="265" w:lineRule="auto"/>
        <w:ind w:right="0"/>
        <w:jc w:val="left"/>
        <w:rPr>
          <w:rFonts w:cs="Calibri"/>
          <w:b/>
          <w:sz w:val="24"/>
        </w:rPr>
      </w:pPr>
    </w:p>
    <w:p w14:paraId="0AFD5D45" w14:textId="77777777" w:rsidR="00126A25" w:rsidRDefault="00126A25" w:rsidP="00BB2836">
      <w:pPr>
        <w:spacing w:after="0" w:line="265" w:lineRule="auto"/>
        <w:ind w:right="0"/>
        <w:jc w:val="left"/>
        <w:rPr>
          <w:rFonts w:cs="Calibri"/>
          <w:b/>
          <w:sz w:val="24"/>
        </w:rPr>
      </w:pPr>
    </w:p>
    <w:p w14:paraId="70C12B16" w14:textId="77777777" w:rsidR="00126A25" w:rsidRDefault="00126A25" w:rsidP="00BB2836">
      <w:pPr>
        <w:spacing w:after="0" w:line="265" w:lineRule="auto"/>
        <w:ind w:right="0"/>
        <w:jc w:val="left"/>
        <w:rPr>
          <w:rFonts w:cs="Calibri"/>
          <w:b/>
          <w:sz w:val="24"/>
        </w:rPr>
      </w:pPr>
    </w:p>
    <w:p w14:paraId="4FD803E7" w14:textId="2009C914" w:rsidR="005A29E1" w:rsidRDefault="005A29E1" w:rsidP="00BB2836">
      <w:pPr>
        <w:spacing w:after="0" w:line="265" w:lineRule="auto"/>
        <w:ind w:right="0"/>
        <w:jc w:val="left"/>
        <w:rPr>
          <w:rFonts w:cs="Calibri"/>
          <w:b/>
          <w:sz w:val="24"/>
        </w:rPr>
      </w:pPr>
    </w:p>
    <w:p w14:paraId="4AB31EE9" w14:textId="77777777" w:rsidR="001952BC" w:rsidRDefault="001952BC" w:rsidP="00BB2836">
      <w:pPr>
        <w:spacing w:after="0" w:line="265" w:lineRule="auto"/>
        <w:ind w:right="0"/>
        <w:jc w:val="left"/>
        <w:rPr>
          <w:rFonts w:cs="Calibri"/>
          <w:b/>
          <w:sz w:val="24"/>
        </w:rPr>
      </w:pPr>
    </w:p>
    <w:p w14:paraId="1E3768B7" w14:textId="656F1B0B" w:rsidR="00BB2836" w:rsidRPr="007D2EB7" w:rsidRDefault="00000000" w:rsidP="00BB2836">
      <w:pPr>
        <w:spacing w:after="0" w:line="265" w:lineRule="auto"/>
        <w:ind w:right="0"/>
        <w:jc w:val="left"/>
        <w:rPr>
          <w:b/>
          <w:sz w:val="28"/>
          <w:szCs w:val="28"/>
        </w:rPr>
      </w:pPr>
      <w:r w:rsidRPr="007D2EB7">
        <w:rPr>
          <w:rFonts w:cs="Calibri"/>
          <w:b/>
          <w:sz w:val="28"/>
          <w:szCs w:val="28"/>
        </w:rPr>
        <w:t>Data Engineer</w:t>
      </w:r>
      <w:r w:rsidR="00572D1C" w:rsidRPr="007D2EB7">
        <w:rPr>
          <w:rFonts w:cs="Calibri"/>
          <w:b/>
          <w:sz w:val="28"/>
          <w:szCs w:val="28"/>
        </w:rPr>
        <w:t xml:space="preserve"> </w:t>
      </w:r>
      <w:r w:rsidR="0008209F" w:rsidRPr="007D2EB7">
        <w:rPr>
          <w:rFonts w:cs="Calibri"/>
          <w:b/>
          <w:sz w:val="28"/>
          <w:szCs w:val="28"/>
        </w:rPr>
        <w:t>(Azure</w:t>
      </w:r>
      <w:r w:rsidR="000D6C3A" w:rsidRPr="007D2EB7">
        <w:rPr>
          <w:rFonts w:cs="Calibri"/>
          <w:b/>
          <w:sz w:val="28"/>
          <w:szCs w:val="28"/>
        </w:rPr>
        <w:t xml:space="preserve"> and </w:t>
      </w:r>
      <w:r w:rsidR="007D2EB7" w:rsidRPr="007D2EB7">
        <w:rPr>
          <w:rFonts w:cs="Calibri"/>
          <w:b/>
          <w:sz w:val="28"/>
          <w:szCs w:val="28"/>
        </w:rPr>
        <w:t>AWS)</w:t>
      </w:r>
      <w:r w:rsidR="007D2EB7" w:rsidRPr="007D2EB7">
        <w:rPr>
          <w:b/>
          <w:sz w:val="28"/>
          <w:szCs w:val="28"/>
        </w:rPr>
        <w:t xml:space="preserve">  </w:t>
      </w:r>
      <w:r w:rsidR="0008209F" w:rsidRPr="007D2EB7">
        <w:rPr>
          <w:b/>
          <w:sz w:val="28"/>
          <w:szCs w:val="28"/>
        </w:rPr>
        <w:t xml:space="preserve">                   </w:t>
      </w:r>
      <w:r w:rsidR="00BB2836" w:rsidRPr="007D2EB7">
        <w:rPr>
          <w:b/>
          <w:sz w:val="28"/>
          <w:szCs w:val="28"/>
        </w:rPr>
        <w:t xml:space="preserve">                                         </w:t>
      </w:r>
      <w:r w:rsidR="00A24163">
        <w:rPr>
          <w:b/>
          <w:sz w:val="28"/>
          <w:szCs w:val="28"/>
        </w:rPr>
        <w:t>13/</w:t>
      </w:r>
      <w:r w:rsidR="0008209F" w:rsidRPr="007D2EB7">
        <w:rPr>
          <w:rFonts w:cs="Calibri"/>
          <w:b/>
          <w:sz w:val="28"/>
          <w:szCs w:val="28"/>
        </w:rPr>
        <w:t>0</w:t>
      </w:r>
      <w:r w:rsidR="005045D0" w:rsidRPr="007D2EB7">
        <w:rPr>
          <w:rFonts w:cs="Calibri"/>
          <w:b/>
          <w:sz w:val="28"/>
          <w:szCs w:val="28"/>
        </w:rPr>
        <w:t>1</w:t>
      </w:r>
      <w:r w:rsidRPr="007D2EB7">
        <w:rPr>
          <w:rFonts w:cs="Calibri"/>
          <w:b/>
          <w:sz w:val="28"/>
          <w:szCs w:val="28"/>
        </w:rPr>
        <w:t>/20</w:t>
      </w:r>
      <w:r w:rsidR="0008209F" w:rsidRPr="007D2EB7">
        <w:rPr>
          <w:rFonts w:cs="Calibri"/>
          <w:b/>
          <w:sz w:val="28"/>
          <w:szCs w:val="28"/>
        </w:rPr>
        <w:t xml:space="preserve">20 </w:t>
      </w:r>
      <w:r w:rsidR="00A24163">
        <w:rPr>
          <w:rFonts w:cs="Calibri"/>
          <w:b/>
          <w:sz w:val="28"/>
          <w:szCs w:val="28"/>
        </w:rPr>
        <w:t>–</w:t>
      </w:r>
      <w:r w:rsidRPr="007D2EB7">
        <w:rPr>
          <w:rFonts w:cs="Calibri"/>
          <w:b/>
          <w:sz w:val="28"/>
          <w:szCs w:val="28"/>
        </w:rPr>
        <w:t xml:space="preserve"> </w:t>
      </w:r>
      <w:r w:rsidR="00A24163">
        <w:rPr>
          <w:rFonts w:cs="Calibri"/>
          <w:b/>
          <w:sz w:val="28"/>
          <w:szCs w:val="28"/>
        </w:rPr>
        <w:t>24/</w:t>
      </w:r>
      <w:r w:rsidR="005037FE" w:rsidRPr="007D2EB7">
        <w:rPr>
          <w:rFonts w:cs="Calibri"/>
          <w:b/>
          <w:sz w:val="28"/>
          <w:szCs w:val="28"/>
        </w:rPr>
        <w:t>12</w:t>
      </w:r>
      <w:r w:rsidRPr="007D2EB7">
        <w:rPr>
          <w:rFonts w:cs="Calibri"/>
          <w:b/>
          <w:sz w:val="28"/>
          <w:szCs w:val="28"/>
        </w:rPr>
        <w:t>/202</w:t>
      </w:r>
      <w:r w:rsidR="005037FE" w:rsidRPr="007D2EB7">
        <w:rPr>
          <w:rFonts w:cs="Calibri"/>
          <w:b/>
          <w:sz w:val="28"/>
          <w:szCs w:val="28"/>
        </w:rPr>
        <w:t>1</w:t>
      </w:r>
    </w:p>
    <w:p w14:paraId="48DBF98C" w14:textId="7658B634" w:rsidR="00DE79DA" w:rsidRPr="007D2EB7" w:rsidRDefault="00BB2836" w:rsidP="00BB2836">
      <w:pPr>
        <w:spacing w:after="0" w:line="259" w:lineRule="auto"/>
        <w:ind w:left="0" w:right="0" w:firstLine="0"/>
        <w:rPr>
          <w:rFonts w:cs="Calibri"/>
          <w:b/>
          <w:sz w:val="28"/>
          <w:szCs w:val="28"/>
        </w:rPr>
      </w:pPr>
      <w:proofErr w:type="spellStart"/>
      <w:r w:rsidRPr="007D2EB7">
        <w:rPr>
          <w:rFonts w:cs="Calibri"/>
          <w:b/>
          <w:sz w:val="28"/>
          <w:szCs w:val="28"/>
        </w:rPr>
        <w:t>Zetaion</w:t>
      </w:r>
      <w:proofErr w:type="spellEnd"/>
      <w:r w:rsidRPr="007D2EB7">
        <w:rPr>
          <w:rFonts w:cs="Calibri"/>
          <w:b/>
          <w:sz w:val="28"/>
          <w:szCs w:val="28"/>
        </w:rPr>
        <w:t xml:space="preserve"> Systems Private Ltd</w:t>
      </w:r>
    </w:p>
    <w:p w14:paraId="219F9B52" w14:textId="33C4D39E" w:rsidR="007D2EB7" w:rsidRPr="007D2EB7" w:rsidRDefault="007D2EB7" w:rsidP="007D2EB7">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4F01DC">
        <w:rPr>
          <w:sz w:val="24"/>
        </w:rPr>
        <w:t>Implemented incremental improvements to data engineering workflows during iterative Agile cycles, focusing on automation, error monitoring, and scalability enhancements for better pipeline performance</w:t>
      </w:r>
    </w:p>
    <w:p w14:paraId="6640EAC3" w14:textId="0074F31F"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Designed and deployed scalable ETL pipelines using Azure Data Factory (ADF), integrating diverse data sources into Azure SQL Database to streamline analytics and decision-making processes.</w:t>
      </w:r>
    </w:p>
    <w:p w14:paraId="637B332C"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 xml:space="preserve">Developed advanced data pipelines in Azure Databricks using </w:t>
      </w:r>
      <w:proofErr w:type="spellStart"/>
      <w:r w:rsidRPr="00126A25">
        <w:rPr>
          <w:rFonts w:eastAsiaTheme="minorEastAsia" w:cs="Calibri"/>
          <w:color w:val="auto"/>
          <w:kern w:val="0"/>
          <w:sz w:val="24"/>
          <w:lang w:val="en-US" w:eastAsia="en-GB"/>
        </w:rPr>
        <w:t>PySpark</w:t>
      </w:r>
      <w:proofErr w:type="spellEnd"/>
      <w:r w:rsidRPr="00126A25">
        <w:rPr>
          <w:rFonts w:eastAsiaTheme="minorEastAsia" w:cs="Calibri"/>
          <w:color w:val="auto"/>
          <w:kern w:val="0"/>
          <w:sz w:val="24"/>
          <w:lang w:val="en-US" w:eastAsia="en-GB"/>
        </w:rPr>
        <w:t>, enhancing performance for large-scale data processing and machine learning workflows.</w:t>
      </w:r>
    </w:p>
    <w:p w14:paraId="08671440"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Managed and optimized Azure Data Lake Storage (ADLS) to ensure efficient data organization and accessibility for enterprise analytics.</w:t>
      </w:r>
    </w:p>
    <w:p w14:paraId="758098FD"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Implemented Azure Role-Based Access Control (RBAC) and IAM policies, safeguarding data resources and ensuring compliance with organizational security standards.</w:t>
      </w:r>
    </w:p>
    <w:p w14:paraId="617A1586"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Utilized Azure Key Vault for secure management of credentials, secrets, and keys, protecting sensitive information in data workflows.</w:t>
      </w:r>
    </w:p>
    <w:p w14:paraId="23989A03"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Automated CI/CD processes using Azure DevOps, ensuring streamlined deployment, version control, and collaboration among development teams.</w:t>
      </w:r>
    </w:p>
    <w:p w14:paraId="305920E2"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Orchestrated real-time data ingestion and transformation using Azure Stream Analytics, enabling quick and actionable business insights.</w:t>
      </w:r>
    </w:p>
    <w:p w14:paraId="664F55FE"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lastRenderedPageBreak/>
        <w:t>Migrated legacy SAS workflows to Python, improving scalability and reducing maintenance overhead in ETL pipelines.</w:t>
      </w:r>
    </w:p>
    <w:p w14:paraId="0CA2CD97"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Performed batch and real-time data transformations with Azure Synapse Analytics, ensuring robust and efficient data integration into analytics platforms.</w:t>
      </w:r>
    </w:p>
    <w:p w14:paraId="5CB5C4F0" w14:textId="77777777" w:rsidR="001952BC"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Leveraged Azure Blob Storage for scalable, low-latency data storage solutions that supported multi-cloud integration and seamless data workflows.</w:t>
      </w:r>
    </w:p>
    <w:p w14:paraId="15D72D01" w14:textId="6EA19F2E" w:rsidR="001D7A06" w:rsidRPr="00126A25" w:rsidRDefault="001D7A06"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D7A06">
        <w:rPr>
          <w:rFonts w:eastAsiaTheme="minorEastAsia" w:cs="Calibri"/>
          <w:color w:val="auto"/>
          <w:kern w:val="0"/>
          <w:sz w:val="24"/>
          <w:lang w:eastAsia="en-GB"/>
        </w:rPr>
        <w:t>Utilized Airflow's built-in monitoring and logging features to track the status of data workflows, quickly identify bottlenecks or failures, and troubleshoot issues efficiently, enhancing the robustness of data operations.</w:t>
      </w:r>
    </w:p>
    <w:p w14:paraId="65BAF7EA" w14:textId="138939F9" w:rsidR="001D7A06" w:rsidRPr="001D7A06" w:rsidRDefault="001952BC" w:rsidP="001D7A06">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Built and maintained ETL pipelines on AWS Glue, integrating structured and semi-structured data from multiple sources into Amazon Redshift for high-performance analytics.</w:t>
      </w:r>
    </w:p>
    <w:p w14:paraId="3278A448"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Developed serverless workflows using AWS Lambda, enabling lightweight, event-driven data transformations and system automation.</w:t>
      </w:r>
    </w:p>
    <w:p w14:paraId="59433D3D"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Utilized Amazon S3 for secure and cost-effective data storage, managing terabytes of data with optimized access controls.</w:t>
      </w:r>
    </w:p>
    <w:p w14:paraId="03913A42"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Conducted ad-hoc data queries with Amazon Athena, reducing operational overhead and facilitating quick insights without moving data.</w:t>
      </w:r>
    </w:p>
    <w:p w14:paraId="7574BB6F"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Managed Amazon Redshift data warehouses, leveraging columnar storage and parallel query execution to handle complex analytics workloads efficiently.</w:t>
      </w:r>
    </w:p>
    <w:p w14:paraId="1A4779C7"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Implemented AWS IAM policies to secure cloud resources, ensuring proper user and role access management for distributed teams.</w:t>
      </w:r>
    </w:p>
    <w:p w14:paraId="431782B6"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Migrated on-premises workloads to AWS, ensuring seamless transitions with zero downtime and optimized operational costs.</w:t>
      </w:r>
    </w:p>
    <w:p w14:paraId="77FE5B87"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Improved ETL processing efficiency by integrating AWS Glue workflows with Amazon S3 and Athena, enabling faster querying and insights.</w:t>
      </w:r>
    </w:p>
    <w:p w14:paraId="55EF4379"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Automated business reporting processes with Power BI, reducing manual effort and increasing report accuracy across organizational units.</w:t>
      </w:r>
    </w:p>
    <w:p w14:paraId="56FC623B"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Designed and developed tailored Power BI dashboards, empowering business teams with actionable insights into key performance indicators and trends.</w:t>
      </w:r>
    </w:p>
    <w:p w14:paraId="2B515324"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Integrated Power BI with Azure SQL Database and Amazon Redshift, enabling seamless cross-cloud reporting and unified analytics.</w:t>
      </w:r>
    </w:p>
    <w:p w14:paraId="69EF6085" w14:textId="75B7270A"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Created interactive visualizations in Power BI, allowing stakeholders to drill down into data for in-depth analysis and enhanced decision-making.</w:t>
      </w:r>
    </w:p>
    <w:p w14:paraId="44E7B474"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 xml:space="preserve">Engineered Python-based ETL workflows using Pandas, NumPy, and </w:t>
      </w:r>
      <w:proofErr w:type="spellStart"/>
      <w:r w:rsidRPr="00126A25">
        <w:rPr>
          <w:rFonts w:eastAsiaTheme="minorEastAsia" w:cs="Calibri"/>
          <w:color w:val="auto"/>
          <w:kern w:val="0"/>
          <w:sz w:val="24"/>
          <w:lang w:val="en-US" w:eastAsia="en-GB"/>
        </w:rPr>
        <w:t>SQLAlchemy</w:t>
      </w:r>
      <w:proofErr w:type="spellEnd"/>
      <w:r w:rsidRPr="00126A25">
        <w:rPr>
          <w:rFonts w:eastAsiaTheme="minorEastAsia" w:cs="Calibri"/>
          <w:color w:val="auto"/>
          <w:kern w:val="0"/>
          <w:sz w:val="24"/>
          <w:lang w:val="en-US" w:eastAsia="en-GB"/>
        </w:rPr>
        <w:t>, automating extraction, transformation, and loading processes across large datasets.</w:t>
      </w:r>
    </w:p>
    <w:p w14:paraId="0802A42E"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 xml:space="preserve">Developed distributed data pipelines with </w:t>
      </w:r>
      <w:proofErr w:type="spellStart"/>
      <w:r w:rsidRPr="00126A25">
        <w:rPr>
          <w:rFonts w:eastAsiaTheme="minorEastAsia" w:cs="Calibri"/>
          <w:color w:val="auto"/>
          <w:kern w:val="0"/>
          <w:sz w:val="24"/>
          <w:lang w:val="en-US" w:eastAsia="en-GB"/>
        </w:rPr>
        <w:t>PySpark</w:t>
      </w:r>
      <w:proofErr w:type="spellEnd"/>
      <w:r w:rsidRPr="00126A25">
        <w:rPr>
          <w:rFonts w:eastAsiaTheme="minorEastAsia" w:cs="Calibri"/>
          <w:color w:val="auto"/>
          <w:kern w:val="0"/>
          <w:sz w:val="24"/>
          <w:lang w:val="en-US" w:eastAsia="en-GB"/>
        </w:rPr>
        <w:t xml:space="preserve"> in Azure Databricks, improving scalability and reducing processing time for big data projects.</w:t>
      </w:r>
    </w:p>
    <w:p w14:paraId="68612A9C"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Optimized SQL queries with advanced techniques such as indexing and partitioning, enhancing database performance for analytics workloads.</w:t>
      </w:r>
    </w:p>
    <w:p w14:paraId="72ACA1D3"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Implemented data validation and cleansing routines in Python, ensuring data integrity and consistency across multiple platforms.</w:t>
      </w:r>
    </w:p>
    <w:p w14:paraId="63C8FEDB" w14:textId="77777777" w:rsidR="001952BC" w:rsidRPr="00126A25" w:rsidRDefault="001952BC" w:rsidP="001952BC">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Conducted advanced data modeling and schema design for both relational and non-relational databases, improving efficiency and scalability.</w:t>
      </w:r>
    </w:p>
    <w:p w14:paraId="44511609" w14:textId="73A51904" w:rsidR="001952BC" w:rsidRPr="00C42265" w:rsidRDefault="001952BC" w:rsidP="00C42265">
      <w:pPr>
        <w:pStyle w:val="ListParagraph"/>
        <w:numPr>
          <w:ilvl w:val="0"/>
          <w:numId w:val="23"/>
        </w:numPr>
        <w:autoSpaceDE w:val="0"/>
        <w:autoSpaceDN w:val="0"/>
        <w:adjustRightInd w:val="0"/>
        <w:spacing w:after="0" w:line="240" w:lineRule="auto"/>
        <w:ind w:right="0"/>
        <w:jc w:val="left"/>
        <w:rPr>
          <w:rFonts w:eastAsiaTheme="minorEastAsia" w:cs="Calibri"/>
          <w:color w:val="auto"/>
          <w:kern w:val="0"/>
          <w:sz w:val="24"/>
          <w:lang w:val="en-US" w:eastAsia="en-GB"/>
        </w:rPr>
      </w:pPr>
      <w:r w:rsidRPr="00126A25">
        <w:rPr>
          <w:rFonts w:eastAsiaTheme="minorEastAsia" w:cs="Calibri"/>
          <w:color w:val="auto"/>
          <w:kern w:val="0"/>
          <w:sz w:val="24"/>
          <w:lang w:val="en-US" w:eastAsia="en-GB"/>
        </w:rPr>
        <w:t>Automated ETL processes for structured and unstructured data using Python and JSON, enabling flexible data handling across diverse environments.</w:t>
      </w:r>
    </w:p>
    <w:p w14:paraId="58FB372B" w14:textId="03F47026" w:rsidR="00B361DF" w:rsidRDefault="00B361DF" w:rsidP="00B361DF">
      <w:pPr>
        <w:autoSpaceDE w:val="0"/>
        <w:autoSpaceDN w:val="0"/>
        <w:adjustRightInd w:val="0"/>
        <w:spacing w:after="0" w:line="240" w:lineRule="auto"/>
        <w:ind w:right="0"/>
        <w:jc w:val="left"/>
        <w:rPr>
          <w:rFonts w:ascii="AppleSystemUIFont" w:eastAsiaTheme="minorEastAsia" w:hAnsi="AppleSystemUIFont" w:cs="AppleSystemUIFont"/>
          <w:color w:val="auto"/>
          <w:kern w:val="0"/>
          <w:sz w:val="26"/>
          <w:szCs w:val="26"/>
          <w:lang w:val="en-GB" w:eastAsia="en-GB"/>
        </w:rPr>
      </w:pPr>
      <w:r>
        <w:rPr>
          <w:rFonts w:cs="Calibri"/>
          <w:noProof/>
          <w:color w:val="000000"/>
        </w:rPr>
        <w:lastRenderedPageBreak/>
        <mc:AlternateContent>
          <mc:Choice Requires="wpg">
            <w:drawing>
              <wp:inline distT="0" distB="0" distL="0" distR="0" wp14:anchorId="7CD1EFB6" wp14:editId="1CE62336">
                <wp:extent cx="6578475" cy="9525"/>
                <wp:effectExtent l="0" t="0" r="0" b="0"/>
                <wp:docPr id="1288" name="Group 1288"/>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227" name="Shape 227"/>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301F3425" id="Group 1288"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">
                <v:shape id="Shape 227"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" path="m,l6578475,e" filled="f" strokecolor="#8055a2">
                  <v:stroke miterlimit="1" joinstyle="miter" endcap="round"/>
                  <v:path arrowok="t" textboxrect="0,0,6578475,0"/>
                </v:shape>
                <w10:anchorlock/>
              </v:group>
            </w:pict>
          </mc:Fallback>
        </mc:AlternateContent>
      </w:r>
    </w:p>
    <w:p w14:paraId="5D701159" w14:textId="77777777" w:rsidR="00B361DF" w:rsidRDefault="00B361DF" w:rsidP="00C42265">
      <w:pPr>
        <w:autoSpaceDE w:val="0"/>
        <w:autoSpaceDN w:val="0"/>
        <w:adjustRightInd w:val="0"/>
        <w:spacing w:after="0" w:line="240" w:lineRule="auto"/>
        <w:ind w:left="0" w:right="0" w:firstLine="0"/>
        <w:jc w:val="left"/>
        <w:rPr>
          <w:rFonts w:ascii="AppleSystemUIFont" w:eastAsiaTheme="minorEastAsia" w:hAnsi="AppleSystemUIFont" w:cs="AppleSystemUIFont"/>
          <w:color w:val="auto"/>
          <w:kern w:val="0"/>
          <w:sz w:val="26"/>
          <w:szCs w:val="26"/>
          <w:lang w:val="en-GB" w:eastAsia="en-GB"/>
        </w:rPr>
      </w:pPr>
    </w:p>
    <w:p w14:paraId="4914D37F" w14:textId="77777777" w:rsidR="00B361DF" w:rsidRDefault="00B361DF" w:rsidP="00B361DF">
      <w:pPr>
        <w:pStyle w:val="Heading1"/>
        <w:spacing w:after="404"/>
        <w:ind w:left="-5"/>
      </w:pPr>
    </w:p>
    <w:p w14:paraId="00494D47" w14:textId="4F21F284" w:rsidR="00B361DF" w:rsidRPr="00126A25" w:rsidRDefault="00B361DF" w:rsidP="00B361DF">
      <w:pPr>
        <w:pStyle w:val="Heading1"/>
        <w:spacing w:after="404"/>
        <w:ind w:left="-5"/>
        <w:rPr>
          <w:sz w:val="24"/>
          <w:u w:val="single"/>
        </w:rPr>
      </w:pPr>
      <w:r w:rsidRPr="00126A25">
        <w:rPr>
          <w:u w:val="single"/>
        </w:rPr>
        <w:t>SKILLS</w:t>
      </w:r>
    </w:p>
    <w:p w14:paraId="17263FA3" w14:textId="77777777" w:rsidR="00B361DF" w:rsidRPr="00175011" w:rsidRDefault="00B361DF" w:rsidP="00AC3C4D">
      <w:pPr>
        <w:pStyle w:val="ListParagraph"/>
        <w:numPr>
          <w:ilvl w:val="0"/>
          <w:numId w:val="9"/>
        </w:numPr>
        <w:spacing w:line="282" w:lineRule="auto"/>
        <w:ind w:right="555"/>
        <w:jc w:val="left"/>
        <w:rPr>
          <w:rFonts w:cs="Calibri"/>
          <w:sz w:val="24"/>
        </w:rPr>
      </w:pPr>
      <w:r w:rsidRPr="00175011">
        <w:rPr>
          <w:rFonts w:cs="Calibri"/>
          <w:b/>
          <w:sz w:val="24"/>
        </w:rPr>
        <w:t xml:space="preserve">Data Engineering: </w:t>
      </w:r>
      <w:r w:rsidRPr="00175011">
        <w:rPr>
          <w:rFonts w:cs="Calibri"/>
          <w:bCs/>
          <w:sz w:val="24"/>
        </w:rPr>
        <w:t>Proficient in designing, developing, and maintaining data pipelines for both batch and streaming data processing.</w:t>
      </w:r>
    </w:p>
    <w:p w14:paraId="58975BA2" w14:textId="370184B3" w:rsidR="006476DF" w:rsidRPr="006476DF" w:rsidRDefault="006476DF" w:rsidP="006476DF">
      <w:pPr>
        <w:pStyle w:val="ListParagraph"/>
        <w:numPr>
          <w:ilvl w:val="0"/>
          <w:numId w:val="9"/>
        </w:numPr>
        <w:spacing w:line="282" w:lineRule="auto"/>
        <w:ind w:right="555"/>
        <w:jc w:val="left"/>
        <w:rPr>
          <w:rFonts w:eastAsiaTheme="minorEastAsia" w:cs="Calibri"/>
          <w:color w:val="auto"/>
          <w:kern w:val="0"/>
          <w:sz w:val="24"/>
          <w:lang w:val="en-GB" w:eastAsia="en-GB"/>
        </w:rPr>
      </w:pPr>
      <w:r w:rsidRPr="006476DF">
        <w:rPr>
          <w:rFonts w:eastAsiaTheme="minorEastAsia" w:cs="Calibri"/>
          <w:b/>
          <w:bCs/>
          <w:color w:val="auto"/>
          <w:kern w:val="0"/>
          <w:sz w:val="24"/>
          <w:lang w:val="en-GB" w:eastAsia="en-GB"/>
        </w:rPr>
        <w:t>Cloud Platforms:</w:t>
      </w:r>
      <w:r w:rsidRPr="006476DF">
        <w:rPr>
          <w:rFonts w:eastAsiaTheme="minorEastAsia" w:cs="Calibri"/>
          <w:color w:val="auto"/>
          <w:kern w:val="0"/>
          <w:sz w:val="24"/>
          <w:lang w:val="en-GB" w:eastAsia="en-GB"/>
        </w:rPr>
        <w:t xml:space="preserve"> AWS (S3, Glue, Athena, Redshift), Microsoft Azure (Data Factory, Databricks,</w:t>
      </w:r>
      <w:r>
        <w:rPr>
          <w:rFonts w:eastAsiaTheme="minorEastAsia" w:cs="Calibri"/>
          <w:color w:val="auto"/>
          <w:kern w:val="0"/>
          <w:sz w:val="24"/>
          <w:lang w:val="en-GB" w:eastAsia="en-GB"/>
        </w:rPr>
        <w:t xml:space="preserve"> </w:t>
      </w:r>
      <w:r w:rsidRPr="006476DF">
        <w:rPr>
          <w:rFonts w:eastAsiaTheme="minorEastAsia" w:cs="Calibri"/>
          <w:color w:val="auto"/>
          <w:kern w:val="0"/>
          <w:sz w:val="24"/>
          <w:lang w:val="en-GB" w:eastAsia="en-GB"/>
        </w:rPr>
        <w:t>Data Lake, Synapse Analytics)</w:t>
      </w:r>
    </w:p>
    <w:p w14:paraId="6797BEB0" w14:textId="1DD39211" w:rsidR="00B361DF" w:rsidRPr="00175011" w:rsidRDefault="00B361DF" w:rsidP="006476DF">
      <w:pPr>
        <w:pStyle w:val="ListParagraph"/>
        <w:numPr>
          <w:ilvl w:val="0"/>
          <w:numId w:val="9"/>
        </w:numPr>
        <w:spacing w:line="282" w:lineRule="auto"/>
        <w:ind w:right="555"/>
        <w:jc w:val="left"/>
        <w:rPr>
          <w:rFonts w:cs="Calibri"/>
          <w:sz w:val="24"/>
        </w:rPr>
      </w:pPr>
      <w:r w:rsidRPr="00175011">
        <w:rPr>
          <w:rFonts w:cs="Calibri"/>
          <w:b/>
          <w:sz w:val="24"/>
        </w:rPr>
        <w:t xml:space="preserve">Data Warehousing: </w:t>
      </w:r>
      <w:r w:rsidRPr="00175011">
        <w:rPr>
          <w:rFonts w:cs="Calibri"/>
          <w:bCs/>
          <w:sz w:val="24"/>
        </w:rPr>
        <w:t>Skilled in SQL Server-based data warehousing, including expertise in SSIS, SSRS, and SSAS for ETL processes, reporting, and analysis.</w:t>
      </w:r>
    </w:p>
    <w:p w14:paraId="437B5727" w14:textId="77777777" w:rsidR="00B361DF" w:rsidRPr="006476DF" w:rsidRDefault="00B361DF" w:rsidP="00AC3C4D">
      <w:pPr>
        <w:pStyle w:val="ListParagraph"/>
        <w:numPr>
          <w:ilvl w:val="0"/>
          <w:numId w:val="9"/>
        </w:numPr>
        <w:spacing w:line="282" w:lineRule="auto"/>
        <w:ind w:right="555"/>
        <w:jc w:val="left"/>
        <w:rPr>
          <w:rFonts w:cs="Calibri"/>
          <w:sz w:val="24"/>
        </w:rPr>
      </w:pPr>
      <w:r w:rsidRPr="00175011">
        <w:rPr>
          <w:rFonts w:cs="Calibri"/>
          <w:b/>
          <w:sz w:val="24"/>
        </w:rPr>
        <w:t xml:space="preserve">Big Data Technologies: </w:t>
      </w:r>
      <w:r w:rsidRPr="00175011">
        <w:rPr>
          <w:rFonts w:cs="Calibri"/>
          <w:bCs/>
          <w:sz w:val="24"/>
        </w:rPr>
        <w:t>Familiarity with big data platforms such as Hadoop, Spark, and Kafka for handling large-scale data processing and analytics.</w:t>
      </w:r>
    </w:p>
    <w:p w14:paraId="349AADF0" w14:textId="77777777" w:rsidR="006476DF" w:rsidRPr="006476DF" w:rsidRDefault="006476DF" w:rsidP="006476DF">
      <w:pPr>
        <w:pStyle w:val="ListParagraph"/>
        <w:numPr>
          <w:ilvl w:val="0"/>
          <w:numId w:val="9"/>
        </w:numPr>
        <w:spacing w:line="282" w:lineRule="auto"/>
        <w:ind w:right="555"/>
        <w:jc w:val="left"/>
        <w:rPr>
          <w:rFonts w:cs="Calibri"/>
          <w:sz w:val="24"/>
        </w:rPr>
      </w:pPr>
      <w:r w:rsidRPr="006476DF">
        <w:rPr>
          <w:rFonts w:cs="Calibri"/>
          <w:b/>
          <w:bCs/>
          <w:sz w:val="24"/>
        </w:rPr>
        <w:t>DBT:</w:t>
      </w:r>
      <w:r w:rsidRPr="006476DF">
        <w:rPr>
          <w:rFonts w:cs="Calibri"/>
          <w:sz w:val="24"/>
        </w:rPr>
        <w:t xml:space="preserve"> Incorporated DBT for modular, testable, and version-controlled data transformations,</w:t>
      </w:r>
    </w:p>
    <w:p w14:paraId="275C8F78" w14:textId="2D0F9666" w:rsidR="006476DF" w:rsidRPr="00175011" w:rsidRDefault="006476DF" w:rsidP="006476DF">
      <w:pPr>
        <w:pStyle w:val="ListParagraph"/>
        <w:spacing w:line="282" w:lineRule="auto"/>
        <w:ind w:left="1080" w:right="555" w:firstLine="0"/>
        <w:jc w:val="left"/>
        <w:rPr>
          <w:rFonts w:cs="Calibri"/>
          <w:sz w:val="24"/>
        </w:rPr>
      </w:pPr>
      <w:r w:rsidRPr="006476DF">
        <w:rPr>
          <w:rFonts w:cs="Calibri"/>
          <w:sz w:val="24"/>
        </w:rPr>
        <w:t>enhancing pipeline efficiency and reliability.</w:t>
      </w:r>
    </w:p>
    <w:p w14:paraId="6DCB5E9D" w14:textId="0944EDE7" w:rsidR="00B361DF" w:rsidRPr="001D7A06" w:rsidRDefault="00B361DF" w:rsidP="00AC3C4D">
      <w:pPr>
        <w:pStyle w:val="ListParagraph"/>
        <w:numPr>
          <w:ilvl w:val="0"/>
          <w:numId w:val="9"/>
        </w:numPr>
        <w:spacing w:line="282" w:lineRule="auto"/>
        <w:ind w:right="555"/>
        <w:jc w:val="left"/>
        <w:rPr>
          <w:rFonts w:cs="Calibri"/>
          <w:sz w:val="24"/>
        </w:rPr>
      </w:pPr>
      <w:r w:rsidRPr="00175011">
        <w:rPr>
          <w:rFonts w:cs="Calibri"/>
          <w:b/>
          <w:sz w:val="24"/>
        </w:rPr>
        <w:t xml:space="preserve">Programming: </w:t>
      </w:r>
      <w:r w:rsidRPr="00175011">
        <w:rPr>
          <w:rFonts w:cs="Calibri"/>
          <w:bCs/>
          <w:sz w:val="24"/>
        </w:rPr>
        <w:t>Strong proficiency in Python for data engineering tasks, including data manipulation, automation, and pipeline development.</w:t>
      </w:r>
    </w:p>
    <w:p w14:paraId="5E4D3325" w14:textId="33E48E4B" w:rsidR="001D7A06" w:rsidRPr="009D067C" w:rsidRDefault="001D7A06" w:rsidP="00AC3C4D">
      <w:pPr>
        <w:pStyle w:val="ListParagraph"/>
        <w:numPr>
          <w:ilvl w:val="0"/>
          <w:numId w:val="9"/>
        </w:numPr>
        <w:spacing w:line="282" w:lineRule="auto"/>
        <w:ind w:right="555"/>
        <w:jc w:val="left"/>
        <w:rPr>
          <w:rFonts w:cs="Calibri"/>
          <w:sz w:val="24"/>
        </w:rPr>
      </w:pPr>
      <w:r w:rsidRPr="001D7A06">
        <w:rPr>
          <w:rFonts w:cs="Calibri"/>
          <w:b/>
          <w:bCs/>
          <w:sz w:val="24"/>
        </w:rPr>
        <w:t>Workflow Orchestration:</w:t>
      </w:r>
      <w:r w:rsidRPr="001D7A06">
        <w:rPr>
          <w:rFonts w:cs="Calibri"/>
          <w:sz w:val="24"/>
        </w:rPr>
        <w:t xml:space="preserve"> Airflow.</w:t>
      </w:r>
    </w:p>
    <w:p w14:paraId="2DF99902" w14:textId="252B5627" w:rsidR="00B361DF" w:rsidRPr="00175011" w:rsidRDefault="00FC5B34" w:rsidP="00AC3C4D">
      <w:pPr>
        <w:pStyle w:val="ListParagraph"/>
        <w:numPr>
          <w:ilvl w:val="0"/>
          <w:numId w:val="9"/>
        </w:numPr>
        <w:autoSpaceDE w:val="0"/>
        <w:autoSpaceDN w:val="0"/>
        <w:adjustRightInd w:val="0"/>
        <w:spacing w:after="0" w:line="240" w:lineRule="auto"/>
        <w:ind w:right="0"/>
        <w:jc w:val="left"/>
        <w:rPr>
          <w:rFonts w:eastAsiaTheme="minorEastAsia" w:cs="Calibri"/>
          <w:color w:val="auto"/>
          <w:kern w:val="0"/>
          <w:sz w:val="24"/>
          <w:lang w:val="en-GB" w:eastAsia="en-GB"/>
        </w:rPr>
      </w:pPr>
      <w:r>
        <w:rPr>
          <w:rFonts w:eastAsiaTheme="minorEastAsia" w:cs="Calibri"/>
          <w:b/>
          <w:bCs/>
          <w:color w:val="auto"/>
          <w:kern w:val="0"/>
          <w:sz w:val="24"/>
          <w:lang w:val="en-GB" w:eastAsia="en-GB"/>
        </w:rPr>
        <w:t>P</w:t>
      </w:r>
      <w:r w:rsidR="009D067C">
        <w:rPr>
          <w:rFonts w:eastAsiaTheme="minorEastAsia" w:cs="Calibri"/>
          <w:b/>
          <w:bCs/>
          <w:color w:val="auto"/>
          <w:kern w:val="0"/>
          <w:sz w:val="24"/>
          <w:lang w:val="en-GB" w:eastAsia="en-GB"/>
        </w:rPr>
        <w:t xml:space="preserve">ower </w:t>
      </w:r>
      <w:r w:rsidR="00B361DF" w:rsidRPr="00175011">
        <w:rPr>
          <w:rFonts w:eastAsiaTheme="minorEastAsia" w:cs="Calibri"/>
          <w:b/>
          <w:bCs/>
          <w:color w:val="auto"/>
          <w:kern w:val="0"/>
          <w:sz w:val="24"/>
          <w:lang w:val="en-GB" w:eastAsia="en-GB"/>
        </w:rPr>
        <w:t>BI Reporting:</w:t>
      </w:r>
      <w:r w:rsidR="00B361DF" w:rsidRPr="00175011">
        <w:rPr>
          <w:rFonts w:eastAsiaTheme="minorEastAsia" w:cs="Calibri"/>
          <w:color w:val="auto"/>
          <w:kern w:val="0"/>
          <w:sz w:val="24"/>
          <w:lang w:val="en-GB" w:eastAsia="en-GB"/>
        </w:rPr>
        <w:t xml:space="preserve"> Experience with modern BI platforms like Power BI, Looker, Qlik, and Domo.</w:t>
      </w:r>
    </w:p>
    <w:p w14:paraId="5B6FB1D3" w14:textId="77777777" w:rsidR="00B361DF" w:rsidRDefault="00B361DF" w:rsidP="00AC3C4D">
      <w:pPr>
        <w:pStyle w:val="ListParagraph"/>
        <w:numPr>
          <w:ilvl w:val="0"/>
          <w:numId w:val="9"/>
        </w:numPr>
        <w:spacing w:line="282" w:lineRule="auto"/>
        <w:ind w:right="555"/>
        <w:jc w:val="left"/>
        <w:rPr>
          <w:rFonts w:cs="Calibri"/>
          <w:bCs/>
          <w:sz w:val="24"/>
        </w:rPr>
      </w:pPr>
      <w:r w:rsidRPr="00175011">
        <w:rPr>
          <w:rFonts w:cs="Calibri"/>
          <w:b/>
          <w:sz w:val="24"/>
        </w:rPr>
        <w:t xml:space="preserve">Problem-Solving: </w:t>
      </w:r>
      <w:r w:rsidRPr="00175011">
        <w:rPr>
          <w:rFonts w:cs="Calibri"/>
          <w:bCs/>
          <w:sz w:val="24"/>
        </w:rPr>
        <w:t>Demonstrated ability to troubleshoot and resolve complex issues in data pipelines and systems, ensuring reliability and performance.</w:t>
      </w:r>
    </w:p>
    <w:p w14:paraId="10B93F4E" w14:textId="7F6F9027" w:rsidR="007D2EB7" w:rsidRPr="007D2EB7" w:rsidRDefault="007D2EB7" w:rsidP="007D2EB7">
      <w:pPr>
        <w:pStyle w:val="ListParagraph"/>
        <w:numPr>
          <w:ilvl w:val="0"/>
          <w:numId w:val="9"/>
        </w:numPr>
        <w:autoSpaceDE w:val="0"/>
        <w:autoSpaceDN w:val="0"/>
        <w:adjustRightInd w:val="0"/>
        <w:spacing w:after="0" w:line="240" w:lineRule="auto"/>
        <w:ind w:right="0"/>
        <w:jc w:val="left"/>
        <w:rPr>
          <w:rFonts w:eastAsiaTheme="minorEastAsia" w:cs="Calibri"/>
          <w:color w:val="auto"/>
          <w:kern w:val="0"/>
          <w:sz w:val="24"/>
          <w:lang w:val="en-GB" w:eastAsia="en-GB"/>
        </w:rPr>
      </w:pPr>
      <w:r w:rsidRPr="004F01DC">
        <w:rPr>
          <w:rStyle w:val="Strong"/>
          <w:sz w:val="24"/>
        </w:rPr>
        <w:t>Agile methodologies</w:t>
      </w:r>
      <w:r w:rsidRPr="004F01DC">
        <w:rPr>
          <w:sz w:val="24"/>
        </w:rPr>
        <w:t>, including sprint planning, backlog grooming, and iterative delivery of scalable data engineering solutions, ensuring alignment with business goals.</w:t>
      </w:r>
    </w:p>
    <w:p w14:paraId="3BA6CC24" w14:textId="6169CB2A" w:rsidR="00BA5D42" w:rsidRPr="00175011" w:rsidRDefault="00BA5D42" w:rsidP="00AC3C4D">
      <w:pPr>
        <w:pStyle w:val="ListParagraph"/>
        <w:numPr>
          <w:ilvl w:val="0"/>
          <w:numId w:val="9"/>
        </w:numPr>
        <w:autoSpaceDE w:val="0"/>
        <w:autoSpaceDN w:val="0"/>
        <w:adjustRightInd w:val="0"/>
        <w:spacing w:after="0" w:line="240" w:lineRule="auto"/>
        <w:ind w:right="0"/>
        <w:jc w:val="left"/>
        <w:rPr>
          <w:rFonts w:eastAsiaTheme="minorEastAsia" w:cs="Calibri"/>
          <w:color w:val="auto"/>
          <w:kern w:val="0"/>
          <w:sz w:val="24"/>
          <w:lang w:val="en-GB" w:eastAsia="en-GB"/>
        </w:rPr>
      </w:pPr>
      <w:r w:rsidRPr="00175011">
        <w:rPr>
          <w:rFonts w:eastAsiaTheme="minorEastAsia" w:cs="Calibri"/>
          <w:color w:val="auto"/>
          <w:kern w:val="0"/>
          <w:sz w:val="24"/>
          <w:lang w:val="en-GB" w:eastAsia="en-GB"/>
        </w:rPr>
        <w:t>DevOps Tools: Azure DevOps, Git, CI/CD</w:t>
      </w:r>
      <w:r w:rsidR="0008209F">
        <w:rPr>
          <w:rFonts w:eastAsiaTheme="minorEastAsia" w:cs="Calibri"/>
          <w:color w:val="auto"/>
          <w:kern w:val="0"/>
          <w:sz w:val="24"/>
          <w:lang w:val="en-GB" w:eastAsia="en-GB"/>
        </w:rPr>
        <w:t>.</w:t>
      </w:r>
    </w:p>
    <w:p w14:paraId="61C8F083" w14:textId="69F26818" w:rsidR="00B361DF" w:rsidRPr="00C42265" w:rsidRDefault="00B361DF" w:rsidP="00C42265">
      <w:pPr>
        <w:pStyle w:val="ListParagraph"/>
        <w:numPr>
          <w:ilvl w:val="0"/>
          <w:numId w:val="9"/>
        </w:numPr>
        <w:spacing w:line="282" w:lineRule="auto"/>
        <w:ind w:right="555"/>
        <w:jc w:val="left"/>
        <w:rPr>
          <w:rFonts w:cs="Calibri"/>
          <w:b/>
          <w:sz w:val="24"/>
        </w:rPr>
      </w:pPr>
      <w:r w:rsidRPr="00175011">
        <w:rPr>
          <w:rFonts w:cs="Calibri"/>
          <w:b/>
          <w:sz w:val="24"/>
        </w:rPr>
        <w:t>Collaboration: Excellent written and verbal communication skills, with a track record of effectively collaborating with cross-functional teams to deliver data-driven solutions.</w:t>
      </w:r>
    </w:p>
    <w:p w14:paraId="046BC831" w14:textId="37BCE836" w:rsidR="00BD6E99" w:rsidRDefault="00B361DF" w:rsidP="00962C89">
      <w:pPr>
        <w:spacing w:after="812" w:line="259" w:lineRule="auto"/>
        <w:ind w:left="93" w:right="0" w:firstLine="0"/>
        <w:jc w:val="left"/>
      </w:pPr>
      <w:r>
        <w:rPr>
          <w:rFonts w:cs="Calibri"/>
          <w:noProof/>
          <w:color w:val="000000"/>
        </w:rPr>
        <mc:AlternateContent>
          <mc:Choice Requires="wpg">
            <w:drawing>
              <wp:inline distT="0" distB="0" distL="0" distR="0" wp14:anchorId="6D4325CF" wp14:editId="440E647E">
                <wp:extent cx="6578475" cy="9525"/>
                <wp:effectExtent l="0" t="0" r="0" b="0"/>
                <wp:docPr id="385800344" name="Group 385800344"/>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522563890" name="Shape 227"/>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1D12DCAD" id="Group 385800344"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">
                <v:shape id="Shape 227"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" path="m,l6578475,e" filled="f" strokecolor="#8055a2">
                  <v:stroke miterlimit="1" joinstyle="miter" endcap="round"/>
                  <v:path arrowok="t" textboxrect="0,0,6578475,0"/>
                </v:shape>
                <w10:anchorlock/>
              </v:group>
            </w:pict>
          </mc:Fallback>
        </mc:AlternateContent>
      </w:r>
    </w:p>
    <w:p w14:paraId="60A12919" w14:textId="77777777" w:rsidR="00962C89" w:rsidRDefault="00962C89" w:rsidP="00962C89">
      <w:pPr>
        <w:spacing w:after="812" w:line="259" w:lineRule="auto"/>
        <w:ind w:left="93" w:right="0" w:firstLine="0"/>
        <w:jc w:val="left"/>
      </w:pPr>
    </w:p>
    <w:p w14:paraId="573C7C6A" w14:textId="77777777" w:rsidR="00962C89" w:rsidRDefault="00962C89" w:rsidP="00962C89">
      <w:pPr>
        <w:spacing w:after="812" w:line="259" w:lineRule="auto"/>
        <w:ind w:left="93" w:right="0" w:firstLine="0"/>
        <w:jc w:val="left"/>
      </w:pPr>
    </w:p>
    <w:p w14:paraId="64505AEC" w14:textId="77777777" w:rsidR="00962C89" w:rsidRDefault="00962C89" w:rsidP="00962C89">
      <w:pPr>
        <w:spacing w:after="812" w:line="259" w:lineRule="auto"/>
        <w:ind w:left="93" w:right="0" w:firstLine="0"/>
        <w:jc w:val="left"/>
      </w:pPr>
    </w:p>
    <w:p w14:paraId="6219BE63" w14:textId="77777777" w:rsidR="00962C89" w:rsidRPr="00962C89" w:rsidRDefault="00962C89" w:rsidP="00962C89">
      <w:pPr>
        <w:spacing w:after="812" w:line="259" w:lineRule="auto"/>
        <w:ind w:left="93" w:right="0" w:firstLine="0"/>
        <w:jc w:val="left"/>
      </w:pPr>
    </w:p>
    <w:p w14:paraId="14280606" w14:textId="64618964" w:rsidR="00A0193E" w:rsidRPr="00126A25" w:rsidRDefault="00A0193E" w:rsidP="00A0193E">
      <w:pPr>
        <w:pStyle w:val="Heading1"/>
        <w:ind w:left="-5"/>
        <w:rPr>
          <w:sz w:val="28"/>
          <w:szCs w:val="28"/>
          <w:u w:val="single"/>
        </w:rPr>
      </w:pPr>
      <w:r w:rsidRPr="00126A25">
        <w:rPr>
          <w:sz w:val="28"/>
          <w:szCs w:val="28"/>
          <w:u w:val="single"/>
        </w:rPr>
        <w:t>CERTIFICATIONS</w:t>
      </w:r>
    </w:p>
    <w:p w14:paraId="4D89A992" w14:textId="0A5F6246" w:rsidR="00A0193E" w:rsidRPr="00C42265" w:rsidRDefault="00A0193E" w:rsidP="00C42265">
      <w:pPr>
        <w:pStyle w:val="ListParagraph"/>
        <w:numPr>
          <w:ilvl w:val="0"/>
          <w:numId w:val="26"/>
        </w:numPr>
        <w:tabs>
          <w:tab w:val="left" w:pos="2958"/>
        </w:tabs>
        <w:autoSpaceDE w:val="0"/>
        <w:autoSpaceDN w:val="0"/>
        <w:adjustRightInd w:val="0"/>
        <w:spacing w:after="0" w:line="240" w:lineRule="auto"/>
        <w:ind w:right="0"/>
        <w:jc w:val="left"/>
        <w:rPr>
          <w:rFonts w:cs="Calibri"/>
          <w:b/>
          <w:sz w:val="24"/>
        </w:rPr>
      </w:pPr>
      <w:r w:rsidRPr="00C42265">
        <w:rPr>
          <w:rFonts w:cs="Calibri"/>
          <w:b/>
          <w:sz w:val="24"/>
        </w:rPr>
        <w:t>DP-203 Azure Data Engineer Associate</w:t>
      </w:r>
      <w:r w:rsidR="00A20BA7" w:rsidRPr="00C42265">
        <w:rPr>
          <w:rFonts w:cs="Calibri"/>
          <w:b/>
          <w:sz w:val="24"/>
        </w:rPr>
        <w:t xml:space="preserve">, Microsoft, </w:t>
      </w:r>
      <w:r w:rsidR="00A84752" w:rsidRPr="00C42265">
        <w:rPr>
          <w:rFonts w:cs="Calibri"/>
          <w:b/>
          <w:sz w:val="24"/>
        </w:rPr>
        <w:t>11/</w:t>
      </w:r>
      <w:r w:rsidR="00A20BA7" w:rsidRPr="00C42265">
        <w:rPr>
          <w:rFonts w:cs="Calibri"/>
          <w:b/>
          <w:sz w:val="24"/>
        </w:rPr>
        <w:t>2024</w:t>
      </w:r>
    </w:p>
    <w:p w14:paraId="32011793" w14:textId="10B4847F" w:rsidR="00B46F17" w:rsidRPr="00C42265" w:rsidRDefault="00A0193E" w:rsidP="00C42265">
      <w:pPr>
        <w:pStyle w:val="ListParagraph"/>
        <w:numPr>
          <w:ilvl w:val="0"/>
          <w:numId w:val="26"/>
        </w:numPr>
        <w:tabs>
          <w:tab w:val="left" w:pos="2958"/>
        </w:tabs>
        <w:autoSpaceDE w:val="0"/>
        <w:autoSpaceDN w:val="0"/>
        <w:adjustRightInd w:val="0"/>
        <w:spacing w:after="0" w:line="240" w:lineRule="auto"/>
        <w:ind w:right="0"/>
        <w:jc w:val="left"/>
        <w:rPr>
          <w:rFonts w:ascii="AppleSystemUIFont" w:eastAsiaTheme="minorEastAsia" w:hAnsi="AppleSystemUIFont" w:cs="AppleSystemUIFont"/>
          <w:color w:val="auto"/>
          <w:kern w:val="0"/>
          <w:sz w:val="26"/>
          <w:szCs w:val="26"/>
          <w:lang w:val="en-GB" w:eastAsia="en-GB"/>
        </w:rPr>
      </w:pPr>
      <w:r w:rsidRPr="00C42265">
        <w:rPr>
          <w:rFonts w:cs="Calibri"/>
          <w:b/>
          <w:sz w:val="24"/>
        </w:rPr>
        <w:t>DP-900 Azure Data Fundamentals</w:t>
      </w:r>
      <w:r w:rsidR="00A20BA7" w:rsidRPr="00C42265">
        <w:rPr>
          <w:rFonts w:cs="Calibri"/>
          <w:b/>
          <w:sz w:val="24"/>
        </w:rPr>
        <w:t xml:space="preserve">, Microsoft, </w:t>
      </w:r>
      <w:r w:rsidR="00A84752" w:rsidRPr="00C42265">
        <w:rPr>
          <w:rFonts w:cs="Calibri"/>
          <w:b/>
          <w:sz w:val="24"/>
        </w:rPr>
        <w:t>11/</w:t>
      </w:r>
      <w:r w:rsidR="00A20BA7" w:rsidRPr="00C42265">
        <w:rPr>
          <w:rFonts w:cs="Calibri"/>
          <w:b/>
          <w:sz w:val="24"/>
        </w:rPr>
        <w:t>2024</w:t>
      </w:r>
      <w:r w:rsidR="00A84752" w:rsidRPr="00C42265">
        <w:rPr>
          <w:rFonts w:cs="Calibri"/>
          <w:b/>
          <w:sz w:val="24"/>
        </w:rPr>
        <w:t xml:space="preserve"> </w:t>
      </w:r>
    </w:p>
    <w:p w14:paraId="7CEB49BB" w14:textId="77777777" w:rsidR="00B46F17" w:rsidRDefault="00B46F17" w:rsidP="00B46F17">
      <w:pPr>
        <w:pStyle w:val="ListParagraph"/>
        <w:tabs>
          <w:tab w:val="left" w:pos="2958"/>
        </w:tabs>
        <w:autoSpaceDE w:val="0"/>
        <w:autoSpaceDN w:val="0"/>
        <w:adjustRightInd w:val="0"/>
        <w:spacing w:after="0" w:line="240" w:lineRule="auto"/>
        <w:ind w:right="0" w:firstLine="0"/>
        <w:jc w:val="left"/>
        <w:rPr>
          <w:rFonts w:ascii="AppleSystemUIFont" w:eastAsiaTheme="minorEastAsia" w:hAnsi="AppleSystemUIFont" w:cs="AppleSystemUIFont"/>
          <w:color w:val="auto"/>
          <w:kern w:val="0"/>
          <w:sz w:val="26"/>
          <w:szCs w:val="26"/>
          <w:lang w:val="en-GB" w:eastAsia="en-GB"/>
        </w:rPr>
      </w:pPr>
    </w:p>
    <w:p w14:paraId="5A994D02" w14:textId="5F884FD8" w:rsidR="00B361DF" w:rsidRPr="00A84752" w:rsidRDefault="00A0193E" w:rsidP="00A84752">
      <w:pPr>
        <w:tabs>
          <w:tab w:val="left" w:pos="2958"/>
        </w:tabs>
        <w:autoSpaceDE w:val="0"/>
        <w:autoSpaceDN w:val="0"/>
        <w:adjustRightInd w:val="0"/>
        <w:spacing w:after="0" w:line="240" w:lineRule="auto"/>
        <w:ind w:right="0"/>
        <w:jc w:val="left"/>
        <w:rPr>
          <w:rFonts w:ascii="AppleSystemUIFont" w:eastAsiaTheme="minorEastAsia" w:hAnsi="AppleSystemUIFont" w:cs="AppleSystemUIFont"/>
          <w:color w:val="auto"/>
          <w:kern w:val="0"/>
          <w:sz w:val="26"/>
          <w:szCs w:val="26"/>
          <w:lang w:val="en-GB" w:eastAsia="en-GB"/>
        </w:rPr>
      </w:pPr>
      <w:r w:rsidRPr="00A84752">
        <w:rPr>
          <w:rFonts w:ascii="AppleSystemUIFont" w:eastAsiaTheme="minorEastAsia" w:hAnsi="AppleSystemUIFont" w:cs="AppleSystemUIFont"/>
          <w:color w:val="auto"/>
          <w:kern w:val="0"/>
          <w:sz w:val="26"/>
          <w:szCs w:val="26"/>
          <w:lang w:val="en-GB" w:eastAsia="en-GB"/>
        </w:rPr>
        <w:tab/>
      </w:r>
    </w:p>
    <w:p w14:paraId="2AF7B29E" w14:textId="528DF930" w:rsidR="00890833" w:rsidRDefault="00BD6E99" w:rsidP="00B361DF">
      <w:pPr>
        <w:pStyle w:val="Heading1"/>
        <w:ind w:left="-5"/>
        <w:rPr>
          <w:sz w:val="28"/>
          <w:szCs w:val="28"/>
        </w:rPr>
      </w:pPr>
      <w:r>
        <w:rPr>
          <w:noProof/>
          <w:color w:val="000000"/>
        </w:rPr>
        <mc:AlternateContent>
          <mc:Choice Requires="wpg">
            <w:drawing>
              <wp:inline distT="0" distB="0" distL="0" distR="0" wp14:anchorId="2B9D9376" wp14:editId="572ED45B">
                <wp:extent cx="6578475" cy="9525"/>
                <wp:effectExtent l="0" t="0" r="0" b="0"/>
                <wp:docPr id="569826908" name="Group 569826908"/>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972840848" name="Shape 227"/>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8055A2"/>
                          </a:lnRef>
                          <a:fillRef idx="0">
                            <a:srgbClr val="000000">
                              <a:alpha val="0"/>
                            </a:srgbClr>
                          </a:fillRef>
                          <a:effectRef idx="0">
                            <a:scrgbClr r="0" g="0" b="0"/>
                          </a:effectRef>
                          <a:fontRef idx="none"/>
                        </wps:style>
                        <wps:bodyPr/>
                      </wps:wsp>
                    </wpg:wgp>
                  </a:graphicData>
                </a:graphic>
              </wp:inline>
            </w:drawing>
          </mc:Choice>
          <mc:Fallback>
            <w:pict>
              <v:group w14:anchorId="0ACC31E3" id="Group 569826908"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">
                <v:shape id="Shape 227"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" path="m,l6578475,e" filled="f" strokecolor="#8055a2">
                  <v:stroke miterlimit="1" joinstyle="miter" endcap="round"/>
                  <v:path arrowok="t" textboxrect="0,0,6578475,0"/>
                </v:shape>
                <w10:anchorlock/>
              </v:group>
            </w:pict>
          </mc:Fallback>
        </mc:AlternateContent>
      </w:r>
    </w:p>
    <w:p w14:paraId="5B893BD6" w14:textId="026EE592" w:rsidR="00B46F17" w:rsidRDefault="00B46F17" w:rsidP="00B46F17">
      <w:pPr>
        <w:rPr>
          <w:lang w:val="en-IN" w:eastAsia="en-GB"/>
        </w:rPr>
      </w:pPr>
    </w:p>
    <w:p w14:paraId="5D22CF94" w14:textId="77777777" w:rsidR="00B46F17" w:rsidRPr="00B46F17" w:rsidRDefault="00B46F17" w:rsidP="00572D1C">
      <w:pPr>
        <w:ind w:left="0" w:firstLine="0"/>
        <w:rPr>
          <w:lang w:val="en-IN" w:eastAsia="en-GB"/>
        </w:rPr>
      </w:pPr>
    </w:p>
    <w:p w14:paraId="462C1D78" w14:textId="4D9B2DBC" w:rsidR="00B361DF" w:rsidRPr="00126A25" w:rsidRDefault="00B361DF" w:rsidP="00B361DF">
      <w:pPr>
        <w:pStyle w:val="Heading1"/>
        <w:ind w:left="-5"/>
        <w:rPr>
          <w:sz w:val="28"/>
          <w:szCs w:val="28"/>
          <w:u w:val="single"/>
        </w:rPr>
      </w:pPr>
      <w:r w:rsidRPr="00126A25">
        <w:rPr>
          <w:sz w:val="28"/>
          <w:szCs w:val="28"/>
          <w:u w:val="single"/>
        </w:rPr>
        <w:t>EDUCATION</w:t>
      </w:r>
    </w:p>
    <w:p w14:paraId="257352F8" w14:textId="77777777" w:rsidR="00B361DF" w:rsidRPr="00C42265" w:rsidRDefault="00B361DF" w:rsidP="00C42265">
      <w:pPr>
        <w:pStyle w:val="ListParagraph"/>
        <w:numPr>
          <w:ilvl w:val="0"/>
          <w:numId w:val="25"/>
        </w:numPr>
        <w:rPr>
          <w:rFonts w:cs="Calibri"/>
          <w:b/>
          <w:sz w:val="24"/>
        </w:rPr>
      </w:pPr>
      <w:r w:rsidRPr="00C42265">
        <w:rPr>
          <w:rFonts w:cs="Calibri"/>
          <w:b/>
          <w:sz w:val="24"/>
        </w:rPr>
        <w:t xml:space="preserve">Master of Computer Science from Northumbria University </w:t>
      </w:r>
    </w:p>
    <w:p w14:paraId="5442CDC8" w14:textId="77777777" w:rsidR="00B361DF" w:rsidRPr="00C42265" w:rsidRDefault="00B361DF" w:rsidP="00C42265">
      <w:pPr>
        <w:pStyle w:val="ListParagraph"/>
        <w:numPr>
          <w:ilvl w:val="0"/>
          <w:numId w:val="25"/>
        </w:numPr>
        <w:rPr>
          <w:rFonts w:cs="Calibri"/>
          <w:b/>
          <w:sz w:val="24"/>
        </w:rPr>
      </w:pPr>
      <w:r w:rsidRPr="00C42265">
        <w:rPr>
          <w:rFonts w:cs="Calibri"/>
          <w:b/>
          <w:sz w:val="24"/>
        </w:rPr>
        <w:t xml:space="preserve">Bachelor of Technologies from Madanapalle Institute of Technologies </w:t>
      </w:r>
    </w:p>
    <w:p w14:paraId="619B9542" w14:textId="501AD865" w:rsidR="00054C31" w:rsidRPr="004D4AD8" w:rsidRDefault="00054C31" w:rsidP="009D2114">
      <w:pPr>
        <w:ind w:left="0" w:firstLine="0"/>
        <w:rPr>
          <w:lang w:val="en-IN" w:eastAsia="en-GB"/>
        </w:rPr>
      </w:pPr>
    </w:p>
    <w:sectPr w:rsidR="00054C31" w:rsidRPr="004D4AD8">
      <w:pgSz w:w="11910" w:h="16845"/>
      <w:pgMar w:top="846" w:right="553" w:bottom="2611"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890C" w14:textId="77777777" w:rsidR="000D3EF6" w:rsidRDefault="000D3EF6" w:rsidP="00A0193E">
      <w:pPr>
        <w:spacing w:after="0" w:line="240" w:lineRule="auto"/>
      </w:pPr>
      <w:r>
        <w:separator/>
      </w:r>
    </w:p>
  </w:endnote>
  <w:endnote w:type="continuationSeparator" w:id="0">
    <w:p w14:paraId="43F38A05" w14:textId="77777777" w:rsidR="000D3EF6" w:rsidRDefault="000D3EF6" w:rsidP="00A01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FE15" w14:textId="77777777" w:rsidR="000D3EF6" w:rsidRDefault="000D3EF6" w:rsidP="00A0193E">
      <w:pPr>
        <w:spacing w:after="0" w:line="240" w:lineRule="auto"/>
      </w:pPr>
      <w:r>
        <w:separator/>
      </w:r>
    </w:p>
  </w:footnote>
  <w:footnote w:type="continuationSeparator" w:id="0">
    <w:p w14:paraId="015CE45D" w14:textId="77777777" w:rsidR="000D3EF6" w:rsidRDefault="000D3EF6" w:rsidP="00A01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4A2A77"/>
    <w:multiLevelType w:val="hybridMultilevel"/>
    <w:tmpl w:val="650632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703644"/>
    <w:multiLevelType w:val="hybridMultilevel"/>
    <w:tmpl w:val="1316A6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A20A7D"/>
    <w:multiLevelType w:val="hybridMultilevel"/>
    <w:tmpl w:val="385EF0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813E00"/>
    <w:multiLevelType w:val="hybridMultilevel"/>
    <w:tmpl w:val="B986E1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493231"/>
    <w:multiLevelType w:val="hybridMultilevel"/>
    <w:tmpl w:val="8F9A85B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BD3ABA"/>
    <w:multiLevelType w:val="hybridMultilevel"/>
    <w:tmpl w:val="5F328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0623A5"/>
    <w:multiLevelType w:val="hybridMultilevel"/>
    <w:tmpl w:val="5F5A7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B80053"/>
    <w:multiLevelType w:val="hybridMultilevel"/>
    <w:tmpl w:val="54CEC03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B824F10"/>
    <w:multiLevelType w:val="hybridMultilevel"/>
    <w:tmpl w:val="1994C6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493EDB"/>
    <w:multiLevelType w:val="hybridMultilevel"/>
    <w:tmpl w:val="1C86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E0F58"/>
    <w:multiLevelType w:val="hybridMultilevel"/>
    <w:tmpl w:val="9B929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B636F"/>
    <w:multiLevelType w:val="hybridMultilevel"/>
    <w:tmpl w:val="E95897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9979A8"/>
    <w:multiLevelType w:val="hybridMultilevel"/>
    <w:tmpl w:val="DB5E3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E13C01"/>
    <w:multiLevelType w:val="hybridMultilevel"/>
    <w:tmpl w:val="4548556A"/>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43278D"/>
    <w:multiLevelType w:val="multilevel"/>
    <w:tmpl w:val="28B2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C1399"/>
    <w:multiLevelType w:val="hybridMultilevel"/>
    <w:tmpl w:val="1128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830FDA"/>
    <w:multiLevelType w:val="multilevel"/>
    <w:tmpl w:val="50A2AEF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D7C63"/>
    <w:multiLevelType w:val="hybridMultilevel"/>
    <w:tmpl w:val="4E488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020712"/>
    <w:multiLevelType w:val="multilevel"/>
    <w:tmpl w:val="BA6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C247C4"/>
    <w:multiLevelType w:val="hybridMultilevel"/>
    <w:tmpl w:val="00FAB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2C1FE1"/>
    <w:multiLevelType w:val="hybridMultilevel"/>
    <w:tmpl w:val="676A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E63C7F"/>
    <w:multiLevelType w:val="multilevel"/>
    <w:tmpl w:val="50A2AEF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F74C0"/>
    <w:multiLevelType w:val="hybridMultilevel"/>
    <w:tmpl w:val="5914C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B54A70"/>
    <w:multiLevelType w:val="hybridMultilevel"/>
    <w:tmpl w:val="F3D0F6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5A7CE8"/>
    <w:multiLevelType w:val="hybridMultilevel"/>
    <w:tmpl w:val="315AC418"/>
    <w:lvl w:ilvl="0" w:tplc="08090001">
      <w:start w:val="1"/>
      <w:numFmt w:val="bullet"/>
      <w:lvlText w:val=""/>
      <w:lvlJc w:val="left"/>
      <w:pPr>
        <w:ind w:left="813" w:hanging="360"/>
      </w:pPr>
      <w:rPr>
        <w:rFonts w:ascii="Symbol" w:hAnsi="Symbol" w:hint="default"/>
      </w:rPr>
    </w:lvl>
    <w:lvl w:ilvl="1" w:tplc="08090003" w:tentative="1">
      <w:start w:val="1"/>
      <w:numFmt w:val="bullet"/>
      <w:lvlText w:val="o"/>
      <w:lvlJc w:val="left"/>
      <w:pPr>
        <w:ind w:left="1533" w:hanging="360"/>
      </w:pPr>
      <w:rPr>
        <w:rFonts w:ascii="Courier New" w:hAnsi="Courier New" w:cs="Courier New" w:hint="default"/>
      </w:rPr>
    </w:lvl>
    <w:lvl w:ilvl="2" w:tplc="08090005" w:tentative="1">
      <w:start w:val="1"/>
      <w:numFmt w:val="bullet"/>
      <w:lvlText w:val=""/>
      <w:lvlJc w:val="left"/>
      <w:pPr>
        <w:ind w:left="2253" w:hanging="360"/>
      </w:pPr>
      <w:rPr>
        <w:rFonts w:ascii="Wingdings" w:hAnsi="Wingdings" w:hint="default"/>
      </w:rPr>
    </w:lvl>
    <w:lvl w:ilvl="3" w:tplc="08090001" w:tentative="1">
      <w:start w:val="1"/>
      <w:numFmt w:val="bullet"/>
      <w:lvlText w:val=""/>
      <w:lvlJc w:val="left"/>
      <w:pPr>
        <w:ind w:left="2973" w:hanging="360"/>
      </w:pPr>
      <w:rPr>
        <w:rFonts w:ascii="Symbol" w:hAnsi="Symbol" w:hint="default"/>
      </w:rPr>
    </w:lvl>
    <w:lvl w:ilvl="4" w:tplc="08090003" w:tentative="1">
      <w:start w:val="1"/>
      <w:numFmt w:val="bullet"/>
      <w:lvlText w:val="o"/>
      <w:lvlJc w:val="left"/>
      <w:pPr>
        <w:ind w:left="3693" w:hanging="360"/>
      </w:pPr>
      <w:rPr>
        <w:rFonts w:ascii="Courier New" w:hAnsi="Courier New" w:cs="Courier New" w:hint="default"/>
      </w:rPr>
    </w:lvl>
    <w:lvl w:ilvl="5" w:tplc="08090005" w:tentative="1">
      <w:start w:val="1"/>
      <w:numFmt w:val="bullet"/>
      <w:lvlText w:val=""/>
      <w:lvlJc w:val="left"/>
      <w:pPr>
        <w:ind w:left="4413" w:hanging="360"/>
      </w:pPr>
      <w:rPr>
        <w:rFonts w:ascii="Wingdings" w:hAnsi="Wingdings" w:hint="default"/>
      </w:rPr>
    </w:lvl>
    <w:lvl w:ilvl="6" w:tplc="08090001" w:tentative="1">
      <w:start w:val="1"/>
      <w:numFmt w:val="bullet"/>
      <w:lvlText w:val=""/>
      <w:lvlJc w:val="left"/>
      <w:pPr>
        <w:ind w:left="5133" w:hanging="360"/>
      </w:pPr>
      <w:rPr>
        <w:rFonts w:ascii="Symbol" w:hAnsi="Symbol" w:hint="default"/>
      </w:rPr>
    </w:lvl>
    <w:lvl w:ilvl="7" w:tplc="08090003" w:tentative="1">
      <w:start w:val="1"/>
      <w:numFmt w:val="bullet"/>
      <w:lvlText w:val="o"/>
      <w:lvlJc w:val="left"/>
      <w:pPr>
        <w:ind w:left="5853" w:hanging="360"/>
      </w:pPr>
      <w:rPr>
        <w:rFonts w:ascii="Courier New" w:hAnsi="Courier New" w:cs="Courier New" w:hint="default"/>
      </w:rPr>
    </w:lvl>
    <w:lvl w:ilvl="8" w:tplc="08090005" w:tentative="1">
      <w:start w:val="1"/>
      <w:numFmt w:val="bullet"/>
      <w:lvlText w:val=""/>
      <w:lvlJc w:val="left"/>
      <w:pPr>
        <w:ind w:left="6573" w:hanging="360"/>
      </w:pPr>
      <w:rPr>
        <w:rFonts w:ascii="Wingdings" w:hAnsi="Wingdings" w:hint="default"/>
      </w:rPr>
    </w:lvl>
  </w:abstractNum>
  <w:abstractNum w:abstractNumId="26" w15:restartNumberingAfterBreak="0">
    <w:nsid w:val="7FE018F4"/>
    <w:multiLevelType w:val="hybridMultilevel"/>
    <w:tmpl w:val="088A14B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63116379">
    <w:abstractNumId w:val="19"/>
  </w:num>
  <w:num w:numId="2" w16cid:durableId="2013794253">
    <w:abstractNumId w:val="0"/>
  </w:num>
  <w:num w:numId="3" w16cid:durableId="448821287">
    <w:abstractNumId w:val="11"/>
  </w:num>
  <w:num w:numId="4" w16cid:durableId="2092462913">
    <w:abstractNumId w:val="18"/>
  </w:num>
  <w:num w:numId="5" w16cid:durableId="817692802">
    <w:abstractNumId w:val="13"/>
  </w:num>
  <w:num w:numId="6" w16cid:durableId="970476728">
    <w:abstractNumId w:val="20"/>
  </w:num>
  <w:num w:numId="7" w16cid:durableId="1516260290">
    <w:abstractNumId w:val="2"/>
  </w:num>
  <w:num w:numId="8" w16cid:durableId="425347917">
    <w:abstractNumId w:val="24"/>
  </w:num>
  <w:num w:numId="9" w16cid:durableId="1636568622">
    <w:abstractNumId w:val="8"/>
  </w:num>
  <w:num w:numId="10" w16cid:durableId="1554921508">
    <w:abstractNumId w:val="23"/>
  </w:num>
  <w:num w:numId="11" w16cid:durableId="1419710878">
    <w:abstractNumId w:val="6"/>
  </w:num>
  <w:num w:numId="12" w16cid:durableId="1908374136">
    <w:abstractNumId w:val="7"/>
  </w:num>
  <w:num w:numId="13" w16cid:durableId="1515731026">
    <w:abstractNumId w:val="21"/>
  </w:num>
  <w:num w:numId="14" w16cid:durableId="1502938073">
    <w:abstractNumId w:val="15"/>
  </w:num>
  <w:num w:numId="15" w16cid:durableId="26562235">
    <w:abstractNumId w:val="22"/>
  </w:num>
  <w:num w:numId="16" w16cid:durableId="1618366948">
    <w:abstractNumId w:val="17"/>
  </w:num>
  <w:num w:numId="17" w16cid:durableId="664485">
    <w:abstractNumId w:val="10"/>
  </w:num>
  <w:num w:numId="18" w16cid:durableId="1074359074">
    <w:abstractNumId w:val="1"/>
  </w:num>
  <w:num w:numId="19" w16cid:durableId="1376392415">
    <w:abstractNumId w:val="4"/>
  </w:num>
  <w:num w:numId="20" w16cid:durableId="1999571561">
    <w:abstractNumId w:val="26"/>
  </w:num>
  <w:num w:numId="21" w16cid:durableId="1031877289">
    <w:abstractNumId w:val="5"/>
  </w:num>
  <w:num w:numId="22" w16cid:durableId="922951059">
    <w:abstractNumId w:val="16"/>
  </w:num>
  <w:num w:numId="23" w16cid:durableId="836305032">
    <w:abstractNumId w:val="14"/>
  </w:num>
  <w:num w:numId="24" w16cid:durableId="428238014">
    <w:abstractNumId w:val="9"/>
  </w:num>
  <w:num w:numId="25" w16cid:durableId="758327166">
    <w:abstractNumId w:val="12"/>
  </w:num>
  <w:num w:numId="26" w16cid:durableId="1320039380">
    <w:abstractNumId w:val="3"/>
  </w:num>
  <w:num w:numId="27" w16cid:durableId="7841529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9DA"/>
    <w:rsid w:val="00004B7C"/>
    <w:rsid w:val="00042A51"/>
    <w:rsid w:val="00054C31"/>
    <w:rsid w:val="00055E59"/>
    <w:rsid w:val="0008209F"/>
    <w:rsid w:val="000A38FD"/>
    <w:rsid w:val="000D3EF6"/>
    <w:rsid w:val="000D6C3A"/>
    <w:rsid w:val="000F2941"/>
    <w:rsid w:val="00126A25"/>
    <w:rsid w:val="00175011"/>
    <w:rsid w:val="001952BC"/>
    <w:rsid w:val="001B5B60"/>
    <w:rsid w:val="001D5FCF"/>
    <w:rsid w:val="001D7A06"/>
    <w:rsid w:val="001E693D"/>
    <w:rsid w:val="0021011A"/>
    <w:rsid w:val="002129D5"/>
    <w:rsid w:val="00223F04"/>
    <w:rsid w:val="002335B9"/>
    <w:rsid w:val="00256D50"/>
    <w:rsid w:val="0033544D"/>
    <w:rsid w:val="00351C71"/>
    <w:rsid w:val="0036610B"/>
    <w:rsid w:val="003847BF"/>
    <w:rsid w:val="003B6577"/>
    <w:rsid w:val="003F2085"/>
    <w:rsid w:val="004157F4"/>
    <w:rsid w:val="004306E9"/>
    <w:rsid w:val="00443A6C"/>
    <w:rsid w:val="004A1DA4"/>
    <w:rsid w:val="004C06D3"/>
    <w:rsid w:val="004C5ACA"/>
    <w:rsid w:val="004D4AD8"/>
    <w:rsid w:val="004D7FFE"/>
    <w:rsid w:val="004E2EE2"/>
    <w:rsid w:val="004E6EF2"/>
    <w:rsid w:val="004F3942"/>
    <w:rsid w:val="005037FE"/>
    <w:rsid w:val="005045D0"/>
    <w:rsid w:val="00516678"/>
    <w:rsid w:val="00530CAE"/>
    <w:rsid w:val="005344F9"/>
    <w:rsid w:val="00572D1C"/>
    <w:rsid w:val="00582CA8"/>
    <w:rsid w:val="005A29E1"/>
    <w:rsid w:val="005A2A20"/>
    <w:rsid w:val="005C6D4C"/>
    <w:rsid w:val="005D2A41"/>
    <w:rsid w:val="006476DF"/>
    <w:rsid w:val="006521B2"/>
    <w:rsid w:val="0065630F"/>
    <w:rsid w:val="00664810"/>
    <w:rsid w:val="006A0DC9"/>
    <w:rsid w:val="006A3801"/>
    <w:rsid w:val="006D4505"/>
    <w:rsid w:val="006E5FA7"/>
    <w:rsid w:val="006E7D80"/>
    <w:rsid w:val="006F2314"/>
    <w:rsid w:val="00703AF2"/>
    <w:rsid w:val="00704FDB"/>
    <w:rsid w:val="007244BA"/>
    <w:rsid w:val="00734A57"/>
    <w:rsid w:val="007527E3"/>
    <w:rsid w:val="00767B58"/>
    <w:rsid w:val="007D2EB7"/>
    <w:rsid w:val="008127FF"/>
    <w:rsid w:val="00814198"/>
    <w:rsid w:val="008154CE"/>
    <w:rsid w:val="00823F97"/>
    <w:rsid w:val="00834A6E"/>
    <w:rsid w:val="00852D71"/>
    <w:rsid w:val="00860021"/>
    <w:rsid w:val="0086739F"/>
    <w:rsid w:val="00890833"/>
    <w:rsid w:val="008A4F01"/>
    <w:rsid w:val="008B5B24"/>
    <w:rsid w:val="008F2A1B"/>
    <w:rsid w:val="009044A1"/>
    <w:rsid w:val="0090464D"/>
    <w:rsid w:val="009231A1"/>
    <w:rsid w:val="0093186E"/>
    <w:rsid w:val="00962C89"/>
    <w:rsid w:val="009673B2"/>
    <w:rsid w:val="00982F28"/>
    <w:rsid w:val="009878D2"/>
    <w:rsid w:val="00996150"/>
    <w:rsid w:val="009D067C"/>
    <w:rsid w:val="009D2114"/>
    <w:rsid w:val="00A00867"/>
    <w:rsid w:val="00A0193E"/>
    <w:rsid w:val="00A112C3"/>
    <w:rsid w:val="00A20BA7"/>
    <w:rsid w:val="00A24163"/>
    <w:rsid w:val="00A51E71"/>
    <w:rsid w:val="00A608DF"/>
    <w:rsid w:val="00A77FDA"/>
    <w:rsid w:val="00A84752"/>
    <w:rsid w:val="00AB125A"/>
    <w:rsid w:val="00AC3C4D"/>
    <w:rsid w:val="00B361DF"/>
    <w:rsid w:val="00B46F17"/>
    <w:rsid w:val="00B551AC"/>
    <w:rsid w:val="00B60C43"/>
    <w:rsid w:val="00B65E50"/>
    <w:rsid w:val="00B76D81"/>
    <w:rsid w:val="00B96C99"/>
    <w:rsid w:val="00BA5D42"/>
    <w:rsid w:val="00BA7210"/>
    <w:rsid w:val="00BB2836"/>
    <w:rsid w:val="00BD18F2"/>
    <w:rsid w:val="00BD43AE"/>
    <w:rsid w:val="00BD6E99"/>
    <w:rsid w:val="00C42265"/>
    <w:rsid w:val="00C662F0"/>
    <w:rsid w:val="00C928D4"/>
    <w:rsid w:val="00C95BD3"/>
    <w:rsid w:val="00CA0EF6"/>
    <w:rsid w:val="00CA2745"/>
    <w:rsid w:val="00CB160E"/>
    <w:rsid w:val="00CC403A"/>
    <w:rsid w:val="00D445ED"/>
    <w:rsid w:val="00D501A2"/>
    <w:rsid w:val="00D62B19"/>
    <w:rsid w:val="00D6606A"/>
    <w:rsid w:val="00D81E18"/>
    <w:rsid w:val="00DE12F3"/>
    <w:rsid w:val="00DE1F80"/>
    <w:rsid w:val="00DE79DA"/>
    <w:rsid w:val="00E35565"/>
    <w:rsid w:val="00E4333D"/>
    <w:rsid w:val="00E81949"/>
    <w:rsid w:val="00EA7956"/>
    <w:rsid w:val="00EC2984"/>
    <w:rsid w:val="00EE4281"/>
    <w:rsid w:val="00F0507F"/>
    <w:rsid w:val="00F37F7E"/>
    <w:rsid w:val="00F4202D"/>
    <w:rsid w:val="00F47452"/>
    <w:rsid w:val="00F47697"/>
    <w:rsid w:val="00F53174"/>
    <w:rsid w:val="00F73D8F"/>
    <w:rsid w:val="00FA4CBB"/>
    <w:rsid w:val="00FB3F89"/>
    <w:rsid w:val="00FC5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751FF"/>
  <w15:docId w15:val="{21CF7E25-61E7-FA48-96AF-5162BD86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60E"/>
    <w:pPr>
      <w:spacing w:after="3" w:line="268" w:lineRule="auto"/>
      <w:ind w:left="10" w:right="132" w:hanging="10"/>
      <w:jc w:val="both"/>
    </w:pPr>
    <w:rPr>
      <w:rFonts w:ascii="Calibri" w:eastAsia="Calibri" w:hAnsi="Calibri" w:cs="Times New Roman"/>
      <w:color w:val="1E1E1E"/>
      <w:sz w:val="22"/>
      <w:lang w:val="en" w:eastAsia="en"/>
    </w:rPr>
  </w:style>
  <w:style w:type="paragraph" w:styleId="Heading1">
    <w:name w:val="heading 1"/>
    <w:next w:val="Normal"/>
    <w:link w:val="Heading1Char"/>
    <w:uiPriority w:val="9"/>
    <w:qFormat/>
    <w:pPr>
      <w:keepNext/>
      <w:keepLines/>
      <w:spacing w:after="0" w:line="259" w:lineRule="auto"/>
      <w:ind w:left="95" w:hanging="10"/>
      <w:outlineLvl w:val="0"/>
    </w:pPr>
    <w:rPr>
      <w:rFonts w:ascii="Calibri" w:eastAsia="Calibri" w:hAnsi="Calibri" w:cs="Calibri"/>
      <w:b/>
      <w:color w:val="8055A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8055A2"/>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5E50"/>
    <w:pPr>
      <w:ind w:left="720"/>
      <w:contextualSpacing/>
    </w:pPr>
  </w:style>
  <w:style w:type="paragraph" w:styleId="Header">
    <w:name w:val="header"/>
    <w:basedOn w:val="Normal"/>
    <w:link w:val="HeaderChar"/>
    <w:uiPriority w:val="99"/>
    <w:unhideWhenUsed/>
    <w:rsid w:val="00A01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93E"/>
    <w:rPr>
      <w:rFonts w:ascii="Calibri" w:eastAsia="Calibri" w:hAnsi="Calibri" w:cs="Times New Roman"/>
      <w:color w:val="1E1E1E"/>
      <w:sz w:val="22"/>
      <w:lang w:val="en" w:eastAsia="en"/>
    </w:rPr>
  </w:style>
  <w:style w:type="paragraph" w:styleId="Footer">
    <w:name w:val="footer"/>
    <w:basedOn w:val="Normal"/>
    <w:link w:val="FooterChar"/>
    <w:uiPriority w:val="99"/>
    <w:unhideWhenUsed/>
    <w:rsid w:val="00A01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93E"/>
    <w:rPr>
      <w:rFonts w:ascii="Calibri" w:eastAsia="Calibri" w:hAnsi="Calibri" w:cs="Times New Roman"/>
      <w:color w:val="1E1E1E"/>
      <w:sz w:val="22"/>
      <w:lang w:val="en" w:eastAsia="en"/>
    </w:rPr>
  </w:style>
  <w:style w:type="character" w:styleId="Strong">
    <w:name w:val="Strong"/>
    <w:basedOn w:val="DefaultParagraphFont"/>
    <w:uiPriority w:val="22"/>
    <w:qFormat/>
    <w:rsid w:val="007D2E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43717">
      <w:bodyDiv w:val="1"/>
      <w:marLeft w:val="0"/>
      <w:marRight w:val="0"/>
      <w:marTop w:val="0"/>
      <w:marBottom w:val="0"/>
      <w:divBdr>
        <w:top w:val="none" w:sz="0" w:space="0" w:color="auto"/>
        <w:left w:val="none" w:sz="0" w:space="0" w:color="auto"/>
        <w:bottom w:val="none" w:sz="0" w:space="0" w:color="auto"/>
        <w:right w:val="none" w:sz="0" w:space="0" w:color="auto"/>
      </w:divBdr>
    </w:div>
    <w:div w:id="246035274">
      <w:bodyDiv w:val="1"/>
      <w:marLeft w:val="0"/>
      <w:marRight w:val="0"/>
      <w:marTop w:val="0"/>
      <w:marBottom w:val="0"/>
      <w:divBdr>
        <w:top w:val="none" w:sz="0" w:space="0" w:color="auto"/>
        <w:left w:val="none" w:sz="0" w:space="0" w:color="auto"/>
        <w:bottom w:val="none" w:sz="0" w:space="0" w:color="auto"/>
        <w:right w:val="none" w:sz="0" w:space="0" w:color="auto"/>
      </w:divBdr>
    </w:div>
    <w:div w:id="389966115">
      <w:bodyDiv w:val="1"/>
      <w:marLeft w:val="0"/>
      <w:marRight w:val="0"/>
      <w:marTop w:val="0"/>
      <w:marBottom w:val="0"/>
      <w:divBdr>
        <w:top w:val="none" w:sz="0" w:space="0" w:color="auto"/>
        <w:left w:val="none" w:sz="0" w:space="0" w:color="auto"/>
        <w:bottom w:val="none" w:sz="0" w:space="0" w:color="auto"/>
        <w:right w:val="none" w:sz="0" w:space="0" w:color="auto"/>
      </w:divBdr>
    </w:div>
    <w:div w:id="707142802">
      <w:bodyDiv w:val="1"/>
      <w:marLeft w:val="0"/>
      <w:marRight w:val="0"/>
      <w:marTop w:val="0"/>
      <w:marBottom w:val="0"/>
      <w:divBdr>
        <w:top w:val="none" w:sz="0" w:space="0" w:color="auto"/>
        <w:left w:val="none" w:sz="0" w:space="0" w:color="auto"/>
        <w:bottom w:val="none" w:sz="0" w:space="0" w:color="auto"/>
        <w:right w:val="none" w:sz="0" w:space="0" w:color="auto"/>
      </w:divBdr>
    </w:div>
    <w:div w:id="791482639">
      <w:bodyDiv w:val="1"/>
      <w:marLeft w:val="0"/>
      <w:marRight w:val="0"/>
      <w:marTop w:val="0"/>
      <w:marBottom w:val="0"/>
      <w:divBdr>
        <w:top w:val="none" w:sz="0" w:space="0" w:color="auto"/>
        <w:left w:val="none" w:sz="0" w:space="0" w:color="auto"/>
        <w:bottom w:val="none" w:sz="0" w:space="0" w:color="auto"/>
        <w:right w:val="none" w:sz="0" w:space="0" w:color="auto"/>
      </w:divBdr>
    </w:div>
    <w:div w:id="824009015">
      <w:bodyDiv w:val="1"/>
      <w:marLeft w:val="0"/>
      <w:marRight w:val="0"/>
      <w:marTop w:val="0"/>
      <w:marBottom w:val="0"/>
      <w:divBdr>
        <w:top w:val="none" w:sz="0" w:space="0" w:color="auto"/>
        <w:left w:val="none" w:sz="0" w:space="0" w:color="auto"/>
        <w:bottom w:val="none" w:sz="0" w:space="0" w:color="auto"/>
        <w:right w:val="none" w:sz="0" w:space="0" w:color="auto"/>
      </w:divBdr>
    </w:div>
    <w:div w:id="981470840">
      <w:bodyDiv w:val="1"/>
      <w:marLeft w:val="0"/>
      <w:marRight w:val="0"/>
      <w:marTop w:val="0"/>
      <w:marBottom w:val="0"/>
      <w:divBdr>
        <w:top w:val="none" w:sz="0" w:space="0" w:color="auto"/>
        <w:left w:val="none" w:sz="0" w:space="0" w:color="auto"/>
        <w:bottom w:val="none" w:sz="0" w:space="0" w:color="auto"/>
        <w:right w:val="none" w:sz="0" w:space="0" w:color="auto"/>
      </w:divBdr>
    </w:div>
    <w:div w:id="1034383141">
      <w:bodyDiv w:val="1"/>
      <w:marLeft w:val="0"/>
      <w:marRight w:val="0"/>
      <w:marTop w:val="0"/>
      <w:marBottom w:val="0"/>
      <w:divBdr>
        <w:top w:val="none" w:sz="0" w:space="0" w:color="auto"/>
        <w:left w:val="none" w:sz="0" w:space="0" w:color="auto"/>
        <w:bottom w:val="none" w:sz="0" w:space="0" w:color="auto"/>
        <w:right w:val="none" w:sz="0" w:space="0" w:color="auto"/>
      </w:divBdr>
      <w:divsChild>
        <w:div w:id="2053730020">
          <w:marLeft w:val="0"/>
          <w:marRight w:val="0"/>
          <w:marTop w:val="0"/>
          <w:marBottom w:val="0"/>
          <w:divBdr>
            <w:top w:val="none" w:sz="0" w:space="0" w:color="auto"/>
            <w:left w:val="none" w:sz="0" w:space="0" w:color="auto"/>
            <w:bottom w:val="none" w:sz="0" w:space="0" w:color="auto"/>
            <w:right w:val="none" w:sz="0" w:space="0" w:color="auto"/>
          </w:divBdr>
          <w:divsChild>
            <w:div w:id="2119520605">
              <w:marLeft w:val="0"/>
              <w:marRight w:val="0"/>
              <w:marTop w:val="0"/>
              <w:marBottom w:val="0"/>
              <w:divBdr>
                <w:top w:val="none" w:sz="0" w:space="0" w:color="auto"/>
                <w:left w:val="none" w:sz="0" w:space="0" w:color="auto"/>
                <w:bottom w:val="none" w:sz="0" w:space="0" w:color="auto"/>
                <w:right w:val="none" w:sz="0" w:space="0" w:color="auto"/>
              </w:divBdr>
              <w:divsChild>
                <w:div w:id="1207522106">
                  <w:marLeft w:val="0"/>
                  <w:marRight w:val="0"/>
                  <w:marTop w:val="0"/>
                  <w:marBottom w:val="0"/>
                  <w:divBdr>
                    <w:top w:val="none" w:sz="0" w:space="0" w:color="auto"/>
                    <w:left w:val="none" w:sz="0" w:space="0" w:color="auto"/>
                    <w:bottom w:val="none" w:sz="0" w:space="0" w:color="auto"/>
                    <w:right w:val="none" w:sz="0" w:space="0" w:color="auto"/>
                  </w:divBdr>
                  <w:divsChild>
                    <w:div w:id="8386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23909">
      <w:bodyDiv w:val="1"/>
      <w:marLeft w:val="0"/>
      <w:marRight w:val="0"/>
      <w:marTop w:val="0"/>
      <w:marBottom w:val="0"/>
      <w:divBdr>
        <w:top w:val="none" w:sz="0" w:space="0" w:color="auto"/>
        <w:left w:val="none" w:sz="0" w:space="0" w:color="auto"/>
        <w:bottom w:val="none" w:sz="0" w:space="0" w:color="auto"/>
        <w:right w:val="none" w:sz="0" w:space="0" w:color="auto"/>
      </w:divBdr>
    </w:div>
    <w:div w:id="1776944974">
      <w:bodyDiv w:val="1"/>
      <w:marLeft w:val="0"/>
      <w:marRight w:val="0"/>
      <w:marTop w:val="0"/>
      <w:marBottom w:val="0"/>
      <w:divBdr>
        <w:top w:val="none" w:sz="0" w:space="0" w:color="auto"/>
        <w:left w:val="none" w:sz="0" w:space="0" w:color="auto"/>
        <w:bottom w:val="none" w:sz="0" w:space="0" w:color="auto"/>
        <w:right w:val="none" w:sz="0" w:space="0" w:color="auto"/>
      </w:divBdr>
    </w:div>
    <w:div w:id="1853178356">
      <w:bodyDiv w:val="1"/>
      <w:marLeft w:val="0"/>
      <w:marRight w:val="0"/>
      <w:marTop w:val="0"/>
      <w:marBottom w:val="0"/>
      <w:divBdr>
        <w:top w:val="none" w:sz="0" w:space="0" w:color="auto"/>
        <w:left w:val="none" w:sz="0" w:space="0" w:color="auto"/>
        <w:bottom w:val="none" w:sz="0" w:space="0" w:color="auto"/>
        <w:right w:val="none" w:sz="0" w:space="0" w:color="auto"/>
      </w:divBdr>
    </w:div>
    <w:div w:id="1875775851">
      <w:bodyDiv w:val="1"/>
      <w:marLeft w:val="0"/>
      <w:marRight w:val="0"/>
      <w:marTop w:val="0"/>
      <w:marBottom w:val="0"/>
      <w:divBdr>
        <w:top w:val="none" w:sz="0" w:space="0" w:color="auto"/>
        <w:left w:val="none" w:sz="0" w:space="0" w:color="auto"/>
        <w:bottom w:val="none" w:sz="0" w:space="0" w:color="auto"/>
        <w:right w:val="none" w:sz="0" w:space="0" w:color="auto"/>
      </w:divBdr>
    </w:div>
    <w:div w:id="1967350670">
      <w:bodyDiv w:val="1"/>
      <w:marLeft w:val="0"/>
      <w:marRight w:val="0"/>
      <w:marTop w:val="0"/>
      <w:marBottom w:val="0"/>
      <w:divBdr>
        <w:top w:val="none" w:sz="0" w:space="0" w:color="auto"/>
        <w:left w:val="none" w:sz="0" w:space="0" w:color="auto"/>
        <w:bottom w:val="none" w:sz="0" w:space="0" w:color="auto"/>
        <w:right w:val="none" w:sz="0" w:space="0" w:color="auto"/>
      </w:divBdr>
      <w:divsChild>
        <w:div w:id="426925689">
          <w:marLeft w:val="0"/>
          <w:marRight w:val="0"/>
          <w:marTop w:val="0"/>
          <w:marBottom w:val="0"/>
          <w:divBdr>
            <w:top w:val="none" w:sz="0" w:space="0" w:color="auto"/>
            <w:left w:val="none" w:sz="0" w:space="0" w:color="auto"/>
            <w:bottom w:val="none" w:sz="0" w:space="0" w:color="auto"/>
            <w:right w:val="none" w:sz="0" w:space="0" w:color="auto"/>
          </w:divBdr>
          <w:divsChild>
            <w:div w:id="231086186">
              <w:marLeft w:val="0"/>
              <w:marRight w:val="0"/>
              <w:marTop w:val="0"/>
              <w:marBottom w:val="0"/>
              <w:divBdr>
                <w:top w:val="none" w:sz="0" w:space="0" w:color="auto"/>
                <w:left w:val="none" w:sz="0" w:space="0" w:color="auto"/>
                <w:bottom w:val="none" w:sz="0" w:space="0" w:color="auto"/>
                <w:right w:val="none" w:sz="0" w:space="0" w:color="auto"/>
              </w:divBdr>
              <w:divsChild>
                <w:div w:id="1921325795">
                  <w:marLeft w:val="0"/>
                  <w:marRight w:val="0"/>
                  <w:marTop w:val="0"/>
                  <w:marBottom w:val="0"/>
                  <w:divBdr>
                    <w:top w:val="none" w:sz="0" w:space="0" w:color="auto"/>
                    <w:left w:val="none" w:sz="0" w:space="0" w:color="auto"/>
                    <w:bottom w:val="none" w:sz="0" w:space="0" w:color="auto"/>
                    <w:right w:val="none" w:sz="0" w:space="0" w:color="auto"/>
                  </w:divBdr>
                  <w:divsChild>
                    <w:div w:id="3460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51286">
      <w:bodyDiv w:val="1"/>
      <w:marLeft w:val="0"/>
      <w:marRight w:val="0"/>
      <w:marTop w:val="0"/>
      <w:marBottom w:val="0"/>
      <w:divBdr>
        <w:top w:val="none" w:sz="0" w:space="0" w:color="auto"/>
        <w:left w:val="none" w:sz="0" w:space="0" w:color="auto"/>
        <w:bottom w:val="none" w:sz="0" w:space="0" w:color="auto"/>
        <w:right w:val="none" w:sz="0" w:space="0" w:color="auto"/>
      </w:divBdr>
    </w:div>
    <w:div w:id="2111462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2699</Words>
  <Characters>15386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Sunil_k</vt:lpstr>
    </vt:vector>
  </TitlesOfParts>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Sunil_k</dc:title>
  <dc:subject/>
  <dc:creator>Sunil Kumar</dc:creator>
  <cp:keywords>DAGE8lCksgc,BAFlSpsxYqU</cp:keywords>
  <cp:lastModifiedBy>sunilkumar.reddy	.eraganeni</cp:lastModifiedBy>
  <cp:revision>24</cp:revision>
  <dcterms:created xsi:type="dcterms:W3CDTF">2024-11-24T06:36:00Z</dcterms:created>
  <dcterms:modified xsi:type="dcterms:W3CDTF">2026-01-04T18:09:00Z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54cbb2-29ed-4ffe-af90-a08465e0dd2c_Enabled">
    <vt:lpwstr>true</vt:lpwstr>
  </property>
  <property fmtid="{D5CDD505-2E9C-101B-9397-08002B2CF9AE}" pid="3" name="MSIP_Label_c754cbb2-29ed-4ffe-af90-a08465e0dd2c_SetDate">
    <vt:lpwstr>2025-12-28T18:03:01Z</vt:lpwstr>
  </property>
  <property fmtid="{D5CDD505-2E9C-101B-9397-08002B2CF9AE}" pid="4" name="MSIP_Label_c754cbb2-29ed-4ffe-af90-a08465e0dd2c_Method">
    <vt:lpwstr>Privileged</vt:lpwstr>
  </property>
  <property fmtid="{D5CDD505-2E9C-101B-9397-08002B2CF9AE}" pid="5" name="MSIP_Label_c754cbb2-29ed-4ffe-af90-a08465e0dd2c_Name">
    <vt:lpwstr>Unrestricted</vt:lpwstr>
  </property>
  <property fmtid="{D5CDD505-2E9C-101B-9397-08002B2CF9AE}" pid="6" name="MSIP_Label_c754cbb2-29ed-4ffe-af90-a08465e0dd2c_SiteId">
    <vt:lpwstr>c4b62f1d-01e0-4107-a0cc-5ac886858b23</vt:lpwstr>
  </property>
  <property fmtid="{D5CDD505-2E9C-101B-9397-08002B2CF9AE}" pid="7" name="MSIP_Label_c754cbb2-29ed-4ffe-af90-a08465e0dd2c_ActionId">
    <vt:lpwstr>d080e693-65d1-4089-ba05-0c656d4d8893</vt:lpwstr>
  </property>
  <property fmtid="{D5CDD505-2E9C-101B-9397-08002B2CF9AE}" pid="8" name="MSIP_Label_c754cbb2-29ed-4ffe-af90-a08465e0dd2c_ContentBits">
    <vt:lpwstr>0</vt:lpwstr>
  </property>
  <property fmtid="{D5CDD505-2E9C-101B-9397-08002B2CF9AE}" pid="9" name="MSIP_Label_c754cbb2-29ed-4ffe-af90-a08465e0dd2c_Tag">
    <vt:lpwstr>10, 0, 1, 1</vt:lpwstr>
  </property>
</Properties>
</file>