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27C0E" w14:textId="77777777" w:rsidR="000F1944" w:rsidRDefault="000F1944" w:rsidP="000F1944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bCs/>
          <w:color w:val="000000" w:themeColor="text1"/>
          <w:sz w:val="32"/>
          <w:szCs w:val="32"/>
          <w:u w:val="single"/>
        </w:rPr>
        <w:t xml:space="preserve">PXO: </w:t>
      </w:r>
      <w:r w:rsidRPr="006E3ED5">
        <w:rPr>
          <w:bCs/>
          <w:color w:val="000000" w:themeColor="text1"/>
          <w:sz w:val="32"/>
          <w:szCs w:val="32"/>
          <w:u w:val="single"/>
        </w:rPr>
        <w:t>Poly-XTAL operations V</w:t>
      </w:r>
      <w:r>
        <w:rPr>
          <w:bCs/>
          <w:color w:val="000000" w:themeColor="text1"/>
          <w:sz w:val="32"/>
          <w:szCs w:val="32"/>
          <w:u w:val="single"/>
        </w:rPr>
        <w:t>10</w:t>
      </w:r>
      <w:r w:rsidRPr="006E3ED5">
        <w:rPr>
          <w:bCs/>
          <w:color w:val="000000" w:themeColor="text1"/>
          <w:sz w:val="32"/>
          <w:szCs w:val="32"/>
          <w:u w:val="single"/>
        </w:rPr>
        <w:t>.0</w:t>
      </w:r>
      <w:r>
        <w:rPr>
          <w:bCs/>
          <w:color w:val="000000" w:themeColor="text1"/>
          <w:sz w:val="32"/>
          <w:szCs w:val="32"/>
          <w:u w:val="single"/>
        </w:rPr>
        <w:t>0</w:t>
      </w:r>
      <w:r w:rsidRPr="006E3ED5">
        <w:rPr>
          <w:bCs/>
          <w:color w:val="000000" w:themeColor="text1"/>
          <w:sz w:val="28"/>
          <w:szCs w:val="28"/>
        </w:rPr>
        <w:t>.</w:t>
      </w:r>
      <w:r w:rsidRPr="006E3ED5">
        <w:rPr>
          <w:color w:val="000000" w:themeColor="text1"/>
          <w:sz w:val="28"/>
          <w:szCs w:val="28"/>
        </w:rPr>
        <w:t xml:space="preserve"> Free MATLAB codebase to generate and analyse complex 2D poly-crystalline grain structures</w:t>
      </w:r>
    </w:p>
    <w:p w14:paraId="7E7DE871" w14:textId="77777777" w:rsidR="000F1944" w:rsidRPr="006E3ED5" w:rsidRDefault="000F1944" w:rsidP="000F1944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3F4B4291" w14:textId="77777777" w:rsidR="000F1944" w:rsidRDefault="000F1944" w:rsidP="000F1944">
      <w:pPr>
        <w:spacing w:after="0" w:line="240" w:lineRule="auto"/>
        <w:jc w:val="right"/>
        <w:rPr>
          <w:b/>
          <w:color w:val="000000" w:themeColor="text1"/>
          <w:sz w:val="22"/>
          <w:szCs w:val="18"/>
        </w:rPr>
      </w:pPr>
      <w:r>
        <w:rPr>
          <w:b/>
          <w:color w:val="000000" w:themeColor="text1"/>
          <w:sz w:val="22"/>
          <w:szCs w:val="18"/>
        </w:rPr>
        <w:t>USER</w:t>
      </w:r>
      <w:r>
        <w:rPr>
          <w:b/>
          <w:color w:val="000000" w:themeColor="text1"/>
          <w:sz w:val="22"/>
          <w:szCs w:val="18"/>
        </w:rPr>
        <w:t>’S MANUAL V1.0</w:t>
      </w:r>
    </w:p>
    <w:p w14:paraId="454596E8" w14:textId="77777777" w:rsidR="000F1944" w:rsidRPr="00DD3F4F" w:rsidRDefault="000F1944" w:rsidP="000F1944">
      <w:pPr>
        <w:spacing w:after="0" w:line="240" w:lineRule="auto"/>
        <w:jc w:val="right"/>
        <w:rPr>
          <w:b/>
          <w:color w:val="000000" w:themeColor="text1"/>
          <w:sz w:val="22"/>
          <w:szCs w:val="18"/>
        </w:rPr>
      </w:pPr>
    </w:p>
    <w:p w14:paraId="19BB2125" w14:textId="77777777" w:rsidR="000F1944" w:rsidRDefault="000F1944" w:rsidP="000F1944">
      <w:pPr>
        <w:spacing w:after="160" w:line="259" w:lineRule="auto"/>
        <w:jc w:val="center"/>
        <w:rPr>
          <w:color w:val="000000" w:themeColor="text1"/>
          <w:sz w:val="18"/>
          <w:szCs w:val="18"/>
        </w:rPr>
      </w:pPr>
      <w:r w:rsidRPr="006E3ED5">
        <w:rPr>
          <w:color w:val="000000" w:themeColor="text1"/>
          <w:sz w:val="18"/>
          <w:szCs w:val="18"/>
        </w:rPr>
        <w:t>Sunil Anandatheertha</w:t>
      </w:r>
      <w:r w:rsidRPr="00043750">
        <w:rPr>
          <w:color w:val="000000" w:themeColor="text1"/>
          <w:sz w:val="18"/>
          <w:szCs w:val="18"/>
          <w:vertAlign w:val="superscript"/>
        </w:rPr>
        <w:t>1</w:t>
      </w:r>
    </w:p>
    <w:p w14:paraId="3AF33A45" w14:textId="77777777" w:rsidR="000F1944" w:rsidRPr="006E3ED5" w:rsidRDefault="000F1944" w:rsidP="000F1944">
      <w:pPr>
        <w:spacing w:after="160" w:line="259" w:lineRule="auto"/>
        <w:jc w:val="center"/>
        <w:rPr>
          <w:color w:val="000000" w:themeColor="text1"/>
          <w:sz w:val="18"/>
          <w:szCs w:val="18"/>
        </w:rPr>
      </w:pPr>
      <w:r w:rsidRPr="00043750">
        <w:rPr>
          <w:color w:val="000000" w:themeColor="text1"/>
          <w:sz w:val="18"/>
          <w:szCs w:val="18"/>
          <w:vertAlign w:val="superscript"/>
        </w:rPr>
        <w:t>1</w:t>
      </w:r>
      <w:r>
        <w:rPr>
          <w:color w:val="000000" w:themeColor="text1"/>
          <w:sz w:val="18"/>
          <w:szCs w:val="18"/>
        </w:rPr>
        <w:t xml:space="preserve">PhD student, </w:t>
      </w:r>
      <w:r w:rsidRPr="00970931">
        <w:rPr>
          <w:color w:val="000000" w:themeColor="text1"/>
          <w:sz w:val="18"/>
          <w:szCs w:val="18"/>
        </w:rPr>
        <w:t>Faculty of Engineering and Computing, Coventry University, Coventry CV1 5FB, UK</w:t>
      </w:r>
    </w:p>
    <w:p w14:paraId="200F3AE4" w14:textId="77777777" w:rsidR="000F1944" w:rsidRPr="006E3ED5" w:rsidRDefault="000F1944" w:rsidP="000F1944">
      <w:pPr>
        <w:spacing w:after="160" w:line="259" w:lineRule="auto"/>
        <w:jc w:val="left"/>
        <w:rPr>
          <w:color w:val="000000" w:themeColor="text1"/>
          <w:sz w:val="20"/>
          <w:szCs w:val="20"/>
        </w:rPr>
      </w:pPr>
      <w:r w:rsidRPr="006E3ED5">
        <w:rPr>
          <w:b/>
          <w:color w:val="000000" w:themeColor="text1"/>
          <w:sz w:val="20"/>
          <w:szCs w:val="20"/>
        </w:rPr>
        <w:t>Author contributions</w:t>
      </w:r>
    </w:p>
    <w:tbl>
      <w:tblPr>
        <w:tblW w:w="9000" w:type="dxa"/>
        <w:tblBorders>
          <w:top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1"/>
        <w:gridCol w:w="5739"/>
      </w:tblGrid>
      <w:tr w:rsidR="000F1944" w:rsidRPr="006E3ED5" w14:paraId="07114471" w14:textId="77777777" w:rsidTr="007D4E6F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FDCC" w14:textId="77777777" w:rsidR="000F1944" w:rsidRPr="006E3ED5" w:rsidRDefault="000F1944" w:rsidP="007D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6E3ED5">
              <w:rPr>
                <w:color w:val="000000" w:themeColor="text1"/>
                <w:sz w:val="18"/>
                <w:szCs w:val="18"/>
              </w:rPr>
              <w:t>Sunil Anandatheertha</w:t>
            </w:r>
          </w:p>
        </w:tc>
        <w:tc>
          <w:tcPr>
            <w:tcW w:w="5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1ABB" w14:textId="77777777" w:rsidR="000F1944" w:rsidRPr="006E3ED5" w:rsidRDefault="000F1944" w:rsidP="007D4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6E3ED5">
              <w:rPr>
                <w:color w:val="000000" w:themeColor="text1"/>
                <w:sz w:val="18"/>
                <w:szCs w:val="18"/>
              </w:rPr>
              <w:t>Conceptualization, Software development and maintenance, documentation and manuscript preparation</w:t>
            </w:r>
          </w:p>
        </w:tc>
      </w:tr>
    </w:tbl>
    <w:p w14:paraId="3C7B58A0" w14:textId="1E5C73E8" w:rsidR="000F1944" w:rsidRDefault="000F1944" w:rsidP="000F1944">
      <w:pPr>
        <w:pStyle w:val="Heading2"/>
        <w:numPr>
          <w:ilvl w:val="2"/>
          <w:numId w:val="2"/>
        </w:numPr>
      </w:pPr>
      <w:bookmarkStart w:id="1" w:name="_GoBack"/>
      <w:bookmarkEnd w:id="1"/>
    </w:p>
    <w:p w14:paraId="6303C718" w14:textId="77777777" w:rsidR="000F1944" w:rsidRPr="000F1944" w:rsidRDefault="000F1944" w:rsidP="000F1944"/>
    <w:p w14:paraId="22F9BCD0" w14:textId="366CFF97" w:rsidR="000F1944" w:rsidRDefault="000F1944" w:rsidP="000F1944">
      <w:pPr>
        <w:pStyle w:val="Heading2"/>
        <w:numPr>
          <w:ilvl w:val="2"/>
          <w:numId w:val="2"/>
        </w:numPr>
      </w:pPr>
    </w:p>
    <w:p w14:paraId="61CD29EA" w14:textId="77777777" w:rsidR="000F1944" w:rsidRPr="000F1944" w:rsidRDefault="000F1944" w:rsidP="000F1944"/>
    <w:p w14:paraId="16CDD23F" w14:textId="78AD9654" w:rsidR="000F1944" w:rsidRDefault="000F1944" w:rsidP="000F1944">
      <w:pPr>
        <w:pStyle w:val="Heading2"/>
        <w:numPr>
          <w:ilvl w:val="2"/>
          <w:numId w:val="2"/>
        </w:numPr>
      </w:pPr>
    </w:p>
    <w:p w14:paraId="7107855D" w14:textId="77777777" w:rsidR="000F1944" w:rsidRPr="000F1944" w:rsidRDefault="000F1944" w:rsidP="000F1944"/>
    <w:p w14:paraId="48942FC1" w14:textId="77777777" w:rsidR="000F1944" w:rsidRDefault="000F1944" w:rsidP="000F1944">
      <w:pPr>
        <w:pStyle w:val="Heading2"/>
        <w:numPr>
          <w:ilvl w:val="2"/>
          <w:numId w:val="2"/>
        </w:numPr>
      </w:pPr>
    </w:p>
    <w:p w14:paraId="77F8D966" w14:textId="77777777" w:rsidR="000F1944" w:rsidRDefault="000F1944" w:rsidP="000F1944"/>
    <w:p w14:paraId="20B9198A" w14:textId="77777777" w:rsidR="000F1944" w:rsidRPr="000F1944" w:rsidRDefault="000F1944" w:rsidP="000F1944"/>
    <w:p w14:paraId="781583CB" w14:textId="77777777" w:rsidR="00396943" w:rsidRDefault="00396943"/>
    <w:sectPr w:rsidR="0039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95B34"/>
    <w:multiLevelType w:val="multilevel"/>
    <w:tmpl w:val="9154C1BE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/>
        <w:i w:val="0"/>
        <w:sz w:val="48"/>
        <w:szCs w:val="4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"/>
        <w:szCs w:val="2"/>
        <w:u w:val="none"/>
        <w:vertAlign w:val="baseline"/>
      </w:rPr>
    </w:lvl>
    <w:lvl w:ilvl="2">
      <w:start w:val="1"/>
      <w:numFmt w:val="decimal"/>
      <w:lvlText w:val="%1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3.%4."/>
      <w:lvlJc w:val="left"/>
      <w:pPr>
        <w:ind w:left="864" w:hanging="864"/>
      </w:pPr>
      <w:rPr>
        <w:b w:val="0"/>
        <w:bCs/>
      </w:rPr>
    </w:lvl>
    <w:lvl w:ilvl="4">
      <w:start w:val="1"/>
      <w:numFmt w:val="decimal"/>
      <w:lvlText w:val="%1.%3.%4.%5."/>
      <w:lvlJc w:val="left"/>
      <w:pPr>
        <w:ind w:left="1008" w:hanging="1008"/>
      </w:pPr>
      <w:rPr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1A5700"/>
    <w:multiLevelType w:val="multilevel"/>
    <w:tmpl w:val="D700B0B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pStyle w:val="Heading2"/>
      <w:lvlText w:val="%3."/>
      <w:lvlJc w:val="left"/>
      <w:pPr>
        <w:ind w:left="2160" w:hanging="360"/>
      </w:pPr>
    </w:lvl>
    <w:lvl w:ilvl="3">
      <w:start w:val="1"/>
      <w:numFmt w:val="decimal"/>
      <w:pStyle w:val="Heading3"/>
      <w:lvlText w:val="%4."/>
      <w:lvlJc w:val="left"/>
      <w:pPr>
        <w:ind w:left="2880" w:hanging="360"/>
      </w:pPr>
    </w:lvl>
    <w:lvl w:ilvl="4">
      <w:start w:val="1"/>
      <w:numFmt w:val="decimal"/>
      <w:pStyle w:val="Heading4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44"/>
    <w:rsid w:val="000F1944"/>
    <w:rsid w:val="00396943"/>
    <w:rsid w:val="0090379D"/>
    <w:rsid w:val="00BC48DE"/>
    <w:rsid w:val="00C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94ED"/>
  <w15:chartTrackingRefBased/>
  <w15:docId w15:val="{46B716AF-4C86-4855-91D9-79E388A6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944"/>
    <w:pPr>
      <w:spacing w:after="120" w:line="360" w:lineRule="auto"/>
      <w:jc w:val="both"/>
    </w:pPr>
    <w:rPr>
      <w:rFonts w:ascii="Arial" w:eastAsia="Arial" w:hAnsi="Arial" w:cs="Arial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94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44"/>
    <w:pPr>
      <w:keepNext/>
      <w:keepLines/>
      <w:numPr>
        <w:ilvl w:val="2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944"/>
    <w:pPr>
      <w:keepNext/>
      <w:keepLines/>
      <w:numPr>
        <w:ilvl w:val="3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44"/>
    <w:pPr>
      <w:keepNext/>
      <w:keepLines/>
      <w:numPr>
        <w:ilvl w:val="4"/>
        <w:numId w:val="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44"/>
    <w:rPr>
      <w:rFonts w:ascii="Arial" w:eastAsiaTheme="majorEastAsia" w:hAnsi="Arial" w:cstheme="majorBidi"/>
      <w:color w:val="000000" w:themeColor="text1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1944"/>
    <w:rPr>
      <w:rFonts w:ascii="Arial" w:eastAsiaTheme="majorEastAsia" w:hAnsi="Arial" w:cstheme="majorBidi"/>
      <w:b/>
      <w:color w:val="000000" w:themeColor="text1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F1944"/>
    <w:rPr>
      <w:rFonts w:ascii="Arial" w:eastAsiaTheme="majorEastAsia" w:hAnsi="Arial" w:cstheme="majorBidi"/>
      <w:color w:val="000000" w:themeColor="tex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44"/>
    <w:rPr>
      <w:rFonts w:ascii="Arial" w:eastAsiaTheme="majorEastAsia" w:hAnsi="Arial" w:cstheme="majorBidi"/>
      <w:iCs/>
      <w:color w:val="000000" w:themeColor="tex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7EA60D4A401438B17C201A45914CB" ma:contentTypeVersion="15" ma:contentTypeDescription="Create a new document." ma:contentTypeScope="" ma:versionID="eea1212e0916be43780b4690f06542d3">
  <xsd:schema xmlns:xsd="http://www.w3.org/2001/XMLSchema" xmlns:xs="http://www.w3.org/2001/XMLSchema" xmlns:p="http://schemas.microsoft.com/office/2006/metadata/properties" xmlns:ns1="http://schemas.microsoft.com/sharepoint/v3" xmlns:ns3="abfbc5b7-ac3c-422a-81dc-68de4dccffbb" xmlns:ns4="04bfbb7d-124c-4ad9-971c-3ff9ab8646de" targetNamespace="http://schemas.microsoft.com/office/2006/metadata/properties" ma:root="true" ma:fieldsID="59770f3f5a2460da718dbac3af509e84" ns1:_="" ns3:_="" ns4:_="">
    <xsd:import namespace="http://schemas.microsoft.com/sharepoint/v3"/>
    <xsd:import namespace="abfbc5b7-ac3c-422a-81dc-68de4dccffbb"/>
    <xsd:import namespace="04bfbb7d-124c-4ad9-971c-3ff9ab8646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bc5b7-ac3c-422a-81dc-68de4dccf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bb7d-124c-4ad9-971c-3ff9ab864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6EEDA4-B19C-4C03-BD6F-95964B899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fbc5b7-ac3c-422a-81dc-68de4dccffbb"/>
    <ds:schemaRef ds:uri="04bfbb7d-124c-4ad9-971c-3ff9ab864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7D59A-9CC2-4570-AAB2-00E7CF60C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F1A0E-5844-49C4-BE93-FF7AAB843CCE}">
  <ds:schemaRefs>
    <ds:schemaRef ds:uri="http://schemas.microsoft.com/office/2006/documentManagement/types"/>
    <ds:schemaRef ds:uri="abfbc5b7-ac3c-422a-81dc-68de4dccffbb"/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4bfbb7d-124c-4ad9-971c-3ff9ab8646d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>Coventry University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Anandatheertha</dc:creator>
  <cp:keywords/>
  <dc:description/>
  <cp:lastModifiedBy>Sunil Anandatheertha</cp:lastModifiedBy>
  <cp:revision>2</cp:revision>
  <dcterms:created xsi:type="dcterms:W3CDTF">2021-01-13T12:36:00Z</dcterms:created>
  <dcterms:modified xsi:type="dcterms:W3CDTF">2021-01-13T13:19:00Z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0x0101003F07EA60D4A401438B17C201A45914CB</vt:lpwstr>
  </property>
</Properties>
</file>