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4C09C" w14:textId="77777777" w:rsidR="00290AC1" w:rsidRDefault="00000000">
      <w:pPr>
        <w:pStyle w:val="Title"/>
      </w:pPr>
      <w:r>
        <w:t>DATA COLLECTION &amp; DATA USAGE PLAN</w:t>
      </w:r>
    </w:p>
    <w:p w14:paraId="284DFAD0" w14:textId="77777777" w:rsidR="00290AC1" w:rsidRDefault="00000000">
      <w:r>
        <w:t>Project: PotatoCare – AI-Based Potato Leaf Disease Detection System</w:t>
      </w:r>
      <w:r>
        <w:br/>
      </w:r>
    </w:p>
    <w:p w14:paraId="529BC4BE" w14:textId="77777777" w:rsidR="00290AC1" w:rsidRDefault="00000000">
      <w:pPr>
        <w:pStyle w:val="Heading1"/>
      </w:pPr>
      <w:r>
        <w:t>1. Objective of Data Collection</w:t>
      </w:r>
    </w:p>
    <w:p w14:paraId="3CD79C4B" w14:textId="77777777" w:rsidR="00290AC1" w:rsidRDefault="00000000">
      <w:r>
        <w:t>The objective of collecting data is to gather high-quality potato leaf images that will be used to train, validate, and improve the machine learning model. The data supports early disease detection, reduces crop loss, and enhances model accuracy over time.</w:t>
      </w:r>
    </w:p>
    <w:p w14:paraId="3693B8F8" w14:textId="77777777" w:rsidR="00290AC1" w:rsidRDefault="00000000">
      <w:pPr>
        <w:pStyle w:val="Heading1"/>
      </w:pPr>
      <w:r>
        <w:t>2. Types of Data Required</w:t>
      </w:r>
    </w:p>
    <w:p w14:paraId="5C2BE61F" w14:textId="1B1915DA" w:rsidR="00290AC1" w:rsidRDefault="00000000">
      <w:r>
        <w:t>Image Data Required:</w:t>
      </w:r>
      <w:r>
        <w:br/>
        <w:t>• Healthy potato leaf images</w:t>
      </w:r>
      <w:r>
        <w:br/>
        <w:t>• Early Blight infected leaf images</w:t>
      </w:r>
      <w:r>
        <w:br/>
        <w:t>• Late Blight infected leaf images</w:t>
      </w:r>
      <w:r>
        <w:br/>
        <w:t>• Optional: Non-potato leaf images to reduce false positives</w:t>
      </w:r>
      <w:r>
        <w:br/>
      </w:r>
    </w:p>
    <w:p w14:paraId="1B281FE9" w14:textId="77777777" w:rsidR="00290AC1" w:rsidRDefault="00000000">
      <w:pPr>
        <w:pStyle w:val="Heading1"/>
      </w:pPr>
      <w:r>
        <w:t>3. Data Sources</w:t>
      </w:r>
    </w:p>
    <w:p w14:paraId="6D5CEFA7" w14:textId="3AD7FE13" w:rsidR="00290AC1" w:rsidRDefault="00000000">
      <w:r>
        <w:t>A. Public Datasets:</w:t>
      </w:r>
      <w:r>
        <w:br/>
        <w:t>• Kaggle: Potato Leaf Disease Dataset (~2,000 labeled images)</w:t>
      </w:r>
      <w:r>
        <w:br/>
      </w:r>
    </w:p>
    <w:p w14:paraId="2162DAD9" w14:textId="77777777" w:rsidR="00290AC1" w:rsidRDefault="00000000">
      <w:pPr>
        <w:pStyle w:val="Heading1"/>
      </w:pPr>
      <w:r>
        <w:t>4. Data Collection Strategy</w:t>
      </w:r>
    </w:p>
    <w:p w14:paraId="68727000" w14:textId="769539A5" w:rsidR="00290AC1" w:rsidRDefault="00000000">
      <w:r>
        <w:t>Phase 1 — Dataset Acquisition:</w:t>
      </w:r>
      <w:r>
        <w:br/>
        <w:t>• Download public dataset</w:t>
      </w:r>
      <w:r>
        <w:br/>
        <w:t>• Validate and clean inconsistent images</w:t>
      </w:r>
      <w:r>
        <w:br/>
      </w:r>
      <w:r>
        <w:br/>
        <w:t>Phase 2 — Data Augmentation:</w:t>
      </w:r>
      <w:r>
        <w:br/>
        <w:t>• Rotation, zoom, flip, blur, brightness adjustments to increase dataset variability</w:t>
      </w:r>
      <w:r>
        <w:br/>
      </w:r>
      <w:r>
        <w:br/>
      </w:r>
      <w:r w:rsidR="005E0374">
        <w:t xml:space="preserve"> </w:t>
      </w:r>
      <w:r>
        <w:br/>
      </w:r>
    </w:p>
    <w:p w14:paraId="093FA08C" w14:textId="77777777" w:rsidR="00290AC1" w:rsidRDefault="00000000">
      <w:pPr>
        <w:pStyle w:val="Heading1"/>
      </w:pPr>
      <w:r>
        <w:t>5. Data Preprocessing Plan</w:t>
      </w:r>
    </w:p>
    <w:p w14:paraId="68FEC797" w14:textId="77777777" w:rsidR="00290AC1" w:rsidRDefault="00000000">
      <w:r>
        <w:t>Before training:</w:t>
      </w:r>
      <w:r>
        <w:br/>
        <w:t>• Resize images (224×224 or 256×256)</w:t>
      </w:r>
      <w:r>
        <w:br/>
      </w:r>
      <w:r>
        <w:lastRenderedPageBreak/>
        <w:t>• Normalize pixel values</w:t>
      </w:r>
      <w:r>
        <w:br/>
        <w:t>• Convert to model-ready tensors</w:t>
      </w:r>
      <w:r>
        <w:br/>
        <w:t>• Remove invalid or low-quality images</w:t>
      </w:r>
      <w:r>
        <w:br/>
        <w:t>• Train/Validation/Test Split: 70% / 15% / 15%</w:t>
      </w:r>
      <w:r>
        <w:br/>
      </w:r>
    </w:p>
    <w:p w14:paraId="113BD68E" w14:textId="77777777" w:rsidR="00290AC1" w:rsidRDefault="00000000">
      <w:pPr>
        <w:pStyle w:val="Heading1"/>
      </w:pPr>
      <w:r>
        <w:t>6. Data Storage &amp; Management</w:t>
      </w:r>
    </w:p>
    <w:p w14:paraId="3FA2D23D" w14:textId="60975A13" w:rsidR="00290AC1" w:rsidRDefault="00000000">
      <w:r>
        <w:t xml:space="preserve">• During development: Local device </w:t>
      </w:r>
      <w:r>
        <w:br/>
        <w:t>• During deployment: Cloud storage</w:t>
      </w:r>
      <w:r>
        <w:br/>
        <w:t>• Images encrypted and anonymized</w:t>
      </w:r>
      <w:r>
        <w:br/>
        <w:t>• No personal information collected</w:t>
      </w:r>
      <w:r>
        <w:br/>
      </w:r>
    </w:p>
    <w:p w14:paraId="64684107" w14:textId="77777777" w:rsidR="00290AC1" w:rsidRDefault="00000000">
      <w:pPr>
        <w:pStyle w:val="Heading1"/>
      </w:pPr>
      <w:r>
        <w:t>7. Data Usage</w:t>
      </w:r>
    </w:p>
    <w:p w14:paraId="0E93A5B4" w14:textId="77777777" w:rsidR="00290AC1" w:rsidRDefault="00000000">
      <w:r>
        <w:t>Stages of data usage:</w:t>
      </w:r>
      <w:r>
        <w:br/>
        <w:t>A. Model Training:</w:t>
      </w:r>
      <w:r>
        <w:br/>
        <w:t>• CNN learns features of diseases from labeled images</w:t>
      </w:r>
      <w:r>
        <w:br/>
      </w:r>
      <w:r>
        <w:br/>
        <w:t>B. Model Evaluation:</w:t>
      </w:r>
      <w:r>
        <w:br/>
        <w:t>• Performance measured through accuracy, precision, recall, F1 score</w:t>
      </w:r>
      <w:r>
        <w:br/>
      </w:r>
      <w:r>
        <w:br/>
        <w:t>C. Deployment:</w:t>
      </w:r>
      <w:r>
        <w:br/>
        <w:t>• Only trained model (.h5/.keras) deployed, not raw images</w:t>
      </w:r>
      <w:r>
        <w:br/>
      </w:r>
      <w:r>
        <w:br/>
        <w:t>D. Retraining:</w:t>
      </w:r>
      <w:r>
        <w:br/>
        <w:t>• New images periodically used to refine and improve the model</w:t>
      </w:r>
      <w:r>
        <w:br/>
      </w:r>
    </w:p>
    <w:p w14:paraId="51489D0B" w14:textId="77777777" w:rsidR="00290AC1" w:rsidRDefault="00000000">
      <w:pPr>
        <w:pStyle w:val="Heading1"/>
      </w:pPr>
      <w:r>
        <w:t>8. Ethical &amp; Privacy Considerations</w:t>
      </w:r>
    </w:p>
    <w:p w14:paraId="69BD80BE" w14:textId="77777777" w:rsidR="00290AC1" w:rsidRDefault="00000000">
      <w:r>
        <w:t>• No personal farmer data collected</w:t>
      </w:r>
      <w:r>
        <w:br/>
        <w:t>• User images stored only with explicit consent</w:t>
      </w:r>
      <w:r>
        <w:br/>
        <w:t>• All stored images anonymized and used solely for academic/model improvement</w:t>
      </w:r>
      <w:r>
        <w:br/>
      </w:r>
    </w:p>
    <w:p w14:paraId="2600D962" w14:textId="77777777" w:rsidR="00290AC1" w:rsidRDefault="00000000">
      <w:pPr>
        <w:pStyle w:val="Heading1"/>
      </w:pPr>
      <w:r>
        <w:t>9. Risks &amp; Mitigation Plan</w:t>
      </w:r>
    </w:p>
    <w:p w14:paraId="09A04EB6" w14:textId="77777777" w:rsidR="00290AC1" w:rsidRDefault="00000000">
      <w:r>
        <w:t>Potential Risks:</w:t>
      </w:r>
      <w:r>
        <w:br/>
        <w:t>• Insufficient dataset size → Use augmentation + field data</w:t>
      </w:r>
      <w:r>
        <w:br/>
        <w:t>• Wrongly labeled images → Manual validation</w:t>
      </w:r>
      <w:r>
        <w:br/>
        <w:t>• Poor quality input images → Preprocessing enhancements</w:t>
      </w:r>
      <w:r>
        <w:br/>
      </w:r>
      <w:r>
        <w:lastRenderedPageBreak/>
        <w:t>• Privacy concerns → Consent-based image storage only</w:t>
      </w:r>
      <w:r>
        <w:br/>
      </w:r>
    </w:p>
    <w:p w14:paraId="65F841E1" w14:textId="77777777" w:rsidR="00290AC1" w:rsidRDefault="00000000">
      <w:pPr>
        <w:pStyle w:val="Heading1"/>
      </w:pPr>
      <w:r>
        <w:t>10. Summary</w:t>
      </w:r>
    </w:p>
    <w:p w14:paraId="00044390" w14:textId="77777777" w:rsidR="00290AC1" w:rsidRDefault="00000000">
      <w:r>
        <w:t>This Data Collection &amp; Usage Plan establishes a structured, ethical, and scalable approach for obtaining high-quality image data. It ensures secure storage, responsible handling, and continuous improvement of the AI model for the PotatoCare disease detection system.</w:t>
      </w:r>
    </w:p>
    <w:sectPr w:rsidR="00290AC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99338311">
    <w:abstractNumId w:val="8"/>
  </w:num>
  <w:num w:numId="2" w16cid:durableId="606696226">
    <w:abstractNumId w:val="6"/>
  </w:num>
  <w:num w:numId="3" w16cid:durableId="2136631287">
    <w:abstractNumId w:val="5"/>
  </w:num>
  <w:num w:numId="4" w16cid:durableId="34280711">
    <w:abstractNumId w:val="4"/>
  </w:num>
  <w:num w:numId="5" w16cid:durableId="1199657828">
    <w:abstractNumId w:val="7"/>
  </w:num>
  <w:num w:numId="6" w16cid:durableId="443694307">
    <w:abstractNumId w:val="3"/>
  </w:num>
  <w:num w:numId="7" w16cid:durableId="89474131">
    <w:abstractNumId w:val="2"/>
  </w:num>
  <w:num w:numId="8" w16cid:durableId="732701292">
    <w:abstractNumId w:val="1"/>
  </w:num>
  <w:num w:numId="9" w16cid:durableId="2069762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0AC1"/>
    <w:rsid w:val="0029639D"/>
    <w:rsid w:val="00326F90"/>
    <w:rsid w:val="005E0374"/>
    <w:rsid w:val="0062528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FB38EC"/>
  <w14:defaultImageDpi w14:val="300"/>
  <w15:docId w15:val="{ADBF39D9-DFAB-471D-B8FA-3EAA1DC1A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THARUN GOWDA CS</cp:lastModifiedBy>
  <cp:revision>2</cp:revision>
  <dcterms:created xsi:type="dcterms:W3CDTF">2013-12-23T23:15:00Z</dcterms:created>
  <dcterms:modified xsi:type="dcterms:W3CDTF">2025-12-11T16:16:00Z</dcterms:modified>
  <cp:category/>
</cp:coreProperties>
</file>