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4E7" w:rsidRPr="00717B3E" w:rsidRDefault="00A804E7" w:rsidP="00A804E7">
      <w:pPr>
        <w:pStyle w:val="Heading1"/>
        <w:numPr>
          <w:ilvl w:val="0"/>
          <w:numId w:val="1"/>
        </w:numPr>
        <w:tabs>
          <w:tab w:val="left" w:pos="702"/>
        </w:tabs>
        <w:rPr>
          <w:color w:val="auto"/>
          <w:u w:val="single"/>
        </w:rPr>
      </w:pPr>
      <w:bookmarkStart w:id="0" w:name="_Toc400708352"/>
      <w:bookmarkStart w:id="1" w:name="_GoBack"/>
      <w:r w:rsidRPr="00717B3E">
        <w:rPr>
          <w:color w:val="auto"/>
          <w:u w:val="single"/>
        </w:rPr>
        <w:t xml:space="preserve">Test </w:t>
      </w:r>
      <w:bookmarkEnd w:id="0"/>
      <w:r w:rsidR="00B97685" w:rsidRPr="00717B3E">
        <w:rPr>
          <w:color w:val="auto"/>
          <w:u w:val="single"/>
        </w:rPr>
        <w:t>Approach</w:t>
      </w:r>
    </w:p>
    <w:bookmarkEnd w:id="1"/>
    <w:p w:rsidR="00A804E7" w:rsidRDefault="00A804E7" w:rsidP="00A804E7">
      <w:pPr>
        <w:pStyle w:val="Heading2"/>
        <w:widowControl w:val="0"/>
        <w:numPr>
          <w:ilvl w:val="0"/>
          <w:numId w:val="0"/>
        </w:numPr>
        <w:tabs>
          <w:tab w:val="left" w:pos="720"/>
          <w:tab w:val="left" w:pos="900"/>
        </w:tabs>
        <w:ind w:left="624"/>
        <w:rPr>
          <w:b w:val="0"/>
        </w:rPr>
      </w:pPr>
      <w:r>
        <w:rPr>
          <w:rFonts w:cs="Calibri"/>
          <w:szCs w:val="22"/>
        </w:rPr>
        <w:tab/>
      </w:r>
      <w:bookmarkStart w:id="2" w:name="_Toc400708353"/>
      <w:r w:rsidRPr="00123B47">
        <w:rPr>
          <w:color w:val="auto"/>
        </w:rPr>
        <w:t>Test Methodology</w:t>
      </w:r>
      <w:bookmarkEnd w:id="2"/>
    </w:p>
    <w:p w:rsidR="00A804E7" w:rsidRDefault="004B426C" w:rsidP="00A804E7">
      <w:pPr>
        <w:pStyle w:val="ListParagraph"/>
        <w:tabs>
          <w:tab w:val="left" w:pos="90"/>
        </w:tabs>
        <w:ind w:left="360"/>
        <w:jc w:val="both"/>
        <w:rPr>
          <w:rFonts w:cs="Calibri"/>
          <w:szCs w:val="22"/>
        </w:rPr>
      </w:pPr>
      <w:r>
        <w:rPr>
          <w:rFonts w:cs="Calibri"/>
          <w:szCs w:val="22"/>
        </w:rPr>
        <w:tab/>
      </w:r>
      <w:r>
        <w:rPr>
          <w:rFonts w:cs="Calibri"/>
          <w:szCs w:val="22"/>
        </w:rPr>
        <w:tab/>
        <w:t xml:space="preserve">Play Sample Application </w:t>
      </w:r>
      <w:r w:rsidR="00A804E7" w:rsidRPr="00AF279D">
        <w:rPr>
          <w:rFonts w:cs="Calibri"/>
          <w:szCs w:val="22"/>
        </w:rPr>
        <w:t xml:space="preserve">will be executed in Iterative Model. The project life cycle will </w:t>
      </w:r>
    </w:p>
    <w:p w:rsidR="00A804E7" w:rsidRPr="00AF279D" w:rsidRDefault="00A804E7" w:rsidP="00A804E7">
      <w:pPr>
        <w:pStyle w:val="ListParagraph"/>
        <w:tabs>
          <w:tab w:val="left" w:pos="90"/>
        </w:tabs>
        <w:ind w:left="360"/>
        <w:jc w:val="both"/>
        <w:rPr>
          <w:rFonts w:cs="Calibri"/>
          <w:szCs w:val="22"/>
        </w:rPr>
      </w:pPr>
      <w:r>
        <w:rPr>
          <w:rFonts w:cs="Calibri"/>
          <w:szCs w:val="22"/>
        </w:rPr>
        <w:tab/>
      </w:r>
      <w:r w:rsidRPr="00AF279D">
        <w:rPr>
          <w:rFonts w:cs="Calibri"/>
          <w:szCs w:val="22"/>
        </w:rPr>
        <w:t>have the following phases:</w:t>
      </w:r>
    </w:p>
    <w:p w:rsidR="00A804E7" w:rsidRPr="00AF279D" w:rsidRDefault="00A804E7" w:rsidP="00A804E7">
      <w:pPr>
        <w:pStyle w:val="ListParagraph"/>
        <w:tabs>
          <w:tab w:val="left" w:pos="90"/>
        </w:tabs>
        <w:ind w:left="360"/>
        <w:rPr>
          <w:rFonts w:cs="Calibri"/>
          <w:szCs w:val="22"/>
        </w:rPr>
      </w:pPr>
    </w:p>
    <w:p w:rsidR="00A804E7" w:rsidRPr="00AF279D" w:rsidRDefault="00A804E7" w:rsidP="00A804E7">
      <w:pPr>
        <w:pStyle w:val="ListParagraph"/>
        <w:tabs>
          <w:tab w:val="left" w:pos="90"/>
        </w:tabs>
        <w:ind w:left="360"/>
        <w:rPr>
          <w:rFonts w:cs="Calibri"/>
          <w:szCs w:val="22"/>
        </w:rPr>
      </w:pPr>
      <w:r>
        <w:rPr>
          <w:rFonts w:cs="Calibri"/>
          <w:noProof/>
          <w:szCs w:val="22"/>
          <w:lang w:val="en-IN" w:eastAsia="en-IN"/>
        </w:rPr>
        <w:drawing>
          <wp:inline distT="0" distB="0" distL="0" distR="0" wp14:anchorId="223B698C" wp14:editId="5C4CD488">
            <wp:extent cx="57340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A804E7" w:rsidRPr="00AF279D" w:rsidRDefault="00A804E7" w:rsidP="00A804E7">
      <w:pPr>
        <w:pStyle w:val="ListParagraph"/>
        <w:tabs>
          <w:tab w:val="left" w:pos="90"/>
        </w:tabs>
        <w:ind w:left="360"/>
        <w:rPr>
          <w:rFonts w:cs="Calibri"/>
          <w:szCs w:val="22"/>
        </w:rPr>
      </w:pPr>
    </w:p>
    <w:p w:rsidR="00A804E7" w:rsidRDefault="00A804E7" w:rsidP="00A804E7">
      <w:pPr>
        <w:pStyle w:val="ListParagraph"/>
        <w:tabs>
          <w:tab w:val="left" w:pos="90"/>
        </w:tabs>
        <w:ind w:left="360"/>
        <w:jc w:val="both"/>
        <w:rPr>
          <w:rFonts w:cs="Calibri"/>
          <w:szCs w:val="22"/>
        </w:rPr>
      </w:pPr>
      <w:r>
        <w:rPr>
          <w:rFonts w:cs="Calibri"/>
          <w:szCs w:val="22"/>
        </w:rPr>
        <w:t>Requirements -&gt;Iterations (Design, Development and Testing)</w:t>
      </w:r>
      <w:r w:rsidRPr="00AF279D">
        <w:rPr>
          <w:rFonts w:cs="Calibri"/>
          <w:szCs w:val="22"/>
        </w:rPr>
        <w:t xml:space="preserve"> -&gt; UAT -&gt; </w:t>
      </w:r>
      <w:r>
        <w:rPr>
          <w:rFonts w:cs="Calibri"/>
          <w:szCs w:val="22"/>
        </w:rPr>
        <w:t xml:space="preserve">Deployment -&gt; Post Production </w:t>
      </w:r>
      <w:r w:rsidRPr="00AF279D">
        <w:rPr>
          <w:rFonts w:cs="Calibri"/>
          <w:szCs w:val="22"/>
        </w:rPr>
        <w:t>Support</w:t>
      </w:r>
      <w:r>
        <w:rPr>
          <w:rFonts w:cs="Calibri"/>
          <w:szCs w:val="22"/>
        </w:rPr>
        <w:t>.</w:t>
      </w:r>
    </w:p>
    <w:p w:rsidR="00A804E7" w:rsidRDefault="00A804E7" w:rsidP="00A804E7">
      <w:pPr>
        <w:ind w:firstLine="360"/>
        <w:rPr>
          <w:rFonts w:asciiTheme="majorHAnsi" w:hAnsiTheme="majorHAnsi"/>
        </w:rPr>
      </w:pPr>
      <w:r w:rsidRPr="00681900">
        <w:rPr>
          <w:rFonts w:asciiTheme="majorHAnsi" w:hAnsiTheme="majorHAnsi"/>
        </w:rPr>
        <w:t xml:space="preserve">Need to refer to the traceability matrix document to identify test cases to be executed for the </w:t>
      </w:r>
      <w:r>
        <w:rPr>
          <w:rFonts w:asciiTheme="majorHAnsi" w:hAnsiTheme="majorHAnsi"/>
        </w:rPr>
        <w:t xml:space="preserve"> </w:t>
      </w:r>
    </w:p>
    <w:p w:rsidR="00A804E7" w:rsidRPr="00681900" w:rsidRDefault="00A804E7" w:rsidP="00A804E7">
      <w:pPr>
        <w:ind w:firstLine="360"/>
        <w:rPr>
          <w:rFonts w:asciiTheme="majorHAnsi" w:hAnsiTheme="majorHAnsi"/>
        </w:rPr>
      </w:pPr>
      <w:r w:rsidRPr="00681900">
        <w:rPr>
          <w:rFonts w:asciiTheme="majorHAnsi" w:hAnsiTheme="majorHAnsi"/>
        </w:rPr>
        <w:t>functionality delivered per build/release.</w:t>
      </w:r>
    </w:p>
    <w:p w:rsidR="00A804E7" w:rsidRDefault="00A804E7" w:rsidP="00A804E7">
      <w:pPr>
        <w:ind w:left="720"/>
        <w:rPr>
          <w:rFonts w:asciiTheme="majorHAnsi" w:hAnsiTheme="majorHAnsi"/>
        </w:rPr>
      </w:pPr>
    </w:p>
    <w:p w:rsidR="00A804E7" w:rsidRDefault="00A804E7" w:rsidP="00A804E7">
      <w:pPr>
        <w:pStyle w:val="ListParagraph"/>
        <w:numPr>
          <w:ilvl w:val="0"/>
          <w:numId w:val="5"/>
        </w:numPr>
        <w:tabs>
          <w:tab w:val="left" w:pos="90"/>
        </w:tabs>
        <w:jc w:val="both"/>
        <w:rPr>
          <w:rFonts w:cstheme="minorHAnsi"/>
          <w:szCs w:val="22"/>
        </w:rPr>
      </w:pPr>
      <w:r w:rsidRPr="002C7C8F">
        <w:rPr>
          <w:rFonts w:cstheme="minorHAnsi"/>
          <w:szCs w:val="22"/>
        </w:rPr>
        <w:t xml:space="preserve">QA Team analyzes and understands Business Requirements, and seeks  </w:t>
      </w:r>
      <w:r w:rsidR="004B426C">
        <w:rPr>
          <w:rFonts w:cstheme="minorHAnsi"/>
          <w:szCs w:val="22"/>
        </w:rPr>
        <w:t>Business Analysts</w:t>
      </w:r>
      <w:r w:rsidRPr="002C7C8F">
        <w:rPr>
          <w:rFonts w:cstheme="minorHAnsi"/>
          <w:szCs w:val="22"/>
        </w:rPr>
        <w:t xml:space="preserve"> for any clarifications needed.</w:t>
      </w:r>
    </w:p>
    <w:p w:rsidR="00A804E7" w:rsidRDefault="00A804E7" w:rsidP="00A804E7">
      <w:pPr>
        <w:pStyle w:val="ListParagraph"/>
        <w:numPr>
          <w:ilvl w:val="0"/>
          <w:numId w:val="5"/>
        </w:numPr>
        <w:tabs>
          <w:tab w:val="left" w:pos="90"/>
        </w:tabs>
        <w:jc w:val="both"/>
        <w:rPr>
          <w:rFonts w:cstheme="minorHAnsi"/>
          <w:szCs w:val="22"/>
        </w:rPr>
      </w:pPr>
      <w:r w:rsidRPr="009641FC">
        <w:rPr>
          <w:rFonts w:cstheme="minorHAnsi"/>
          <w:szCs w:val="22"/>
        </w:rPr>
        <w:t xml:space="preserve">Test Cases will be derived based on Business Requirements, Data mapping documents, Source &amp; Target systems with below </w:t>
      </w:r>
      <w:r w:rsidR="004B426C">
        <w:rPr>
          <w:rFonts w:cstheme="minorHAnsi"/>
          <w:szCs w:val="22"/>
        </w:rPr>
        <w:t>Database operations.</w:t>
      </w:r>
    </w:p>
    <w:p w:rsidR="00A804E7" w:rsidRDefault="00A804E7" w:rsidP="00A804E7">
      <w:pPr>
        <w:pStyle w:val="ListParagraph"/>
        <w:numPr>
          <w:ilvl w:val="0"/>
          <w:numId w:val="5"/>
        </w:numPr>
        <w:tabs>
          <w:tab w:val="left" w:pos="90"/>
        </w:tabs>
        <w:jc w:val="both"/>
        <w:rPr>
          <w:rFonts w:cstheme="minorHAnsi"/>
          <w:szCs w:val="22"/>
        </w:rPr>
      </w:pPr>
      <w:r>
        <w:rPr>
          <w:rFonts w:cstheme="minorHAnsi"/>
          <w:szCs w:val="22"/>
        </w:rPr>
        <w:t xml:space="preserve">Below are </w:t>
      </w:r>
      <w:r w:rsidR="00055240">
        <w:rPr>
          <w:rFonts w:cstheme="minorHAnsi"/>
          <w:szCs w:val="22"/>
        </w:rPr>
        <w:t>Database</w:t>
      </w:r>
      <w:r>
        <w:rPr>
          <w:rFonts w:cstheme="minorHAnsi"/>
          <w:szCs w:val="22"/>
        </w:rPr>
        <w:t xml:space="preserve"> </w:t>
      </w:r>
      <w:r w:rsidR="00055240">
        <w:rPr>
          <w:rFonts w:cstheme="minorHAnsi"/>
          <w:szCs w:val="22"/>
        </w:rPr>
        <w:t>operation</w:t>
      </w:r>
      <w:r>
        <w:rPr>
          <w:rFonts w:cstheme="minorHAnsi"/>
          <w:szCs w:val="22"/>
        </w:rPr>
        <w:t>s are considering for testing purpose</w:t>
      </w:r>
    </w:p>
    <w:p w:rsidR="00055240" w:rsidRDefault="00055240" w:rsidP="00055240">
      <w:pPr>
        <w:pStyle w:val="ListParagraph"/>
        <w:tabs>
          <w:tab w:val="left" w:pos="90"/>
        </w:tabs>
        <w:ind w:left="360"/>
        <w:jc w:val="both"/>
        <w:rPr>
          <w:rFonts w:cstheme="minorHAnsi"/>
          <w:szCs w:val="22"/>
        </w:rPr>
      </w:pPr>
    </w:p>
    <w:tbl>
      <w:tblPr>
        <w:tblW w:w="0" w:type="auto"/>
        <w:tblInd w:w="895" w:type="dxa"/>
        <w:tblLook w:val="04A0" w:firstRow="1" w:lastRow="0" w:firstColumn="1" w:lastColumn="0" w:noHBand="0" w:noVBand="1"/>
      </w:tblPr>
      <w:tblGrid>
        <w:gridCol w:w="2250"/>
        <w:gridCol w:w="2946"/>
      </w:tblGrid>
      <w:tr w:rsidR="00A804E7" w:rsidRPr="009641FC" w:rsidTr="00055240">
        <w:trPr>
          <w:trHeight w:val="31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04E7" w:rsidRPr="00662224" w:rsidRDefault="004B426C" w:rsidP="00475180">
            <w:pPr>
              <w:rPr>
                <w:rFonts w:cs="Calibri"/>
                <w:b/>
                <w:bCs/>
                <w:color w:val="000000"/>
                <w:sz w:val="24"/>
                <w:lang w:val="en-IN" w:eastAsia="en-IN"/>
              </w:rPr>
            </w:pPr>
            <w:r>
              <w:rPr>
                <w:rFonts w:cs="Calibri"/>
                <w:b/>
                <w:bCs/>
                <w:color w:val="000000"/>
                <w:sz w:val="24"/>
                <w:lang w:val="en-IN" w:eastAsia="en-IN"/>
              </w:rPr>
              <w:t>Database Page</w:t>
            </w:r>
          </w:p>
        </w:tc>
        <w:tc>
          <w:tcPr>
            <w:tcW w:w="2946" w:type="dxa"/>
            <w:tcBorders>
              <w:top w:val="single" w:sz="4" w:space="0" w:color="auto"/>
              <w:left w:val="nil"/>
              <w:bottom w:val="single" w:sz="4" w:space="0" w:color="auto"/>
              <w:right w:val="single" w:sz="4" w:space="0" w:color="auto"/>
            </w:tcBorders>
            <w:shd w:val="clear" w:color="auto" w:fill="auto"/>
            <w:noWrap/>
            <w:vAlign w:val="bottom"/>
            <w:hideMark/>
          </w:tcPr>
          <w:p w:rsidR="00A804E7" w:rsidRPr="00662224" w:rsidRDefault="00055240" w:rsidP="002F16FD">
            <w:pPr>
              <w:rPr>
                <w:rFonts w:cs="Calibri"/>
                <w:b/>
                <w:bCs/>
                <w:color w:val="000000"/>
                <w:sz w:val="24"/>
                <w:lang w:val="en-IN" w:eastAsia="en-IN"/>
              </w:rPr>
            </w:pPr>
            <w:r>
              <w:rPr>
                <w:rFonts w:cs="Calibri"/>
                <w:b/>
                <w:bCs/>
                <w:color w:val="000000"/>
                <w:sz w:val="24"/>
                <w:lang w:val="en-IN" w:eastAsia="en-IN"/>
              </w:rPr>
              <w:t>Operation</w:t>
            </w:r>
          </w:p>
        </w:tc>
      </w:tr>
      <w:tr w:rsidR="00A804E7"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A804E7" w:rsidRPr="009641FC" w:rsidRDefault="00055240" w:rsidP="00CA6DA9">
            <w:pPr>
              <w:rPr>
                <w:rFonts w:cs="Calibri"/>
                <w:color w:val="000000"/>
                <w:sz w:val="24"/>
                <w:lang w:val="en-IN" w:eastAsia="en-IN"/>
              </w:rPr>
            </w:pPr>
            <w:r>
              <w:rPr>
                <w:rFonts w:cs="Calibri"/>
                <w:color w:val="000000"/>
                <w:sz w:val="24"/>
                <w:lang w:val="en-IN" w:eastAsia="en-IN"/>
              </w:rPr>
              <w:t>Computer Page</w:t>
            </w:r>
          </w:p>
        </w:tc>
        <w:tc>
          <w:tcPr>
            <w:tcW w:w="2946" w:type="dxa"/>
            <w:tcBorders>
              <w:top w:val="nil"/>
              <w:left w:val="nil"/>
              <w:bottom w:val="single" w:sz="4" w:space="0" w:color="auto"/>
              <w:right w:val="single" w:sz="4" w:space="0" w:color="auto"/>
            </w:tcBorders>
            <w:shd w:val="clear" w:color="auto" w:fill="auto"/>
            <w:noWrap/>
            <w:vAlign w:val="bottom"/>
            <w:hideMark/>
          </w:tcPr>
          <w:p w:rsidR="00A804E7" w:rsidRPr="009641FC" w:rsidRDefault="00055240" w:rsidP="002F16FD">
            <w:pPr>
              <w:rPr>
                <w:rFonts w:cs="Calibri"/>
                <w:color w:val="000000"/>
                <w:sz w:val="24"/>
                <w:lang w:val="en-IN" w:eastAsia="en-IN"/>
              </w:rPr>
            </w:pPr>
            <w:r>
              <w:rPr>
                <w:rFonts w:cs="Calibri"/>
                <w:color w:val="000000"/>
                <w:sz w:val="24"/>
                <w:lang w:val="en-IN" w:eastAsia="en-IN"/>
              </w:rPr>
              <w:t>Add a new Computer</w:t>
            </w:r>
          </w:p>
        </w:tc>
      </w:tr>
      <w:tr w:rsidR="00475180"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475180" w:rsidRPr="009641FC" w:rsidRDefault="00475180" w:rsidP="00475180">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475180" w:rsidRPr="00475180" w:rsidRDefault="00055240" w:rsidP="00475180">
            <w:r>
              <w:t>Edit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Filter by Name</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055240" w:rsidP="00CA6DA9">
            <w:pPr>
              <w:rPr>
                <w:rFonts w:cs="Calibri"/>
                <w:color w:val="000000"/>
                <w:sz w:val="24"/>
                <w:lang w:val="en-IN" w:eastAsia="en-IN"/>
              </w:rPr>
            </w:pPr>
            <w:r>
              <w:rPr>
                <w:rFonts w:cs="Calibri"/>
                <w:color w:val="000000"/>
                <w:sz w:val="24"/>
                <w:lang w:val="en-IN" w:eastAsia="en-IN"/>
              </w:rPr>
              <w:t>Edit Computer Page</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Save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CA6DA9" w:rsidP="00CA6DA9">
            <w:r w:rsidRPr="00CA6DA9">
              <w:t>C</w:t>
            </w:r>
            <w:r w:rsidR="00055240">
              <w:t>ancel</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Delete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055240" w:rsidP="00CA6DA9">
            <w:pPr>
              <w:rPr>
                <w:rFonts w:cs="Calibri"/>
                <w:color w:val="000000"/>
                <w:sz w:val="24"/>
                <w:lang w:val="en-IN" w:eastAsia="en-IN"/>
              </w:rPr>
            </w:pPr>
            <w:r>
              <w:rPr>
                <w:rFonts w:cs="Calibri"/>
                <w:color w:val="000000"/>
                <w:sz w:val="24"/>
                <w:lang w:val="en-IN" w:eastAsia="en-IN"/>
              </w:rPr>
              <w:t>Add Computer Page</w:t>
            </w:r>
          </w:p>
        </w:tc>
        <w:tc>
          <w:tcPr>
            <w:tcW w:w="2946" w:type="dxa"/>
            <w:tcBorders>
              <w:top w:val="nil"/>
              <w:left w:val="nil"/>
              <w:bottom w:val="single" w:sz="4" w:space="0" w:color="auto"/>
              <w:right w:val="single" w:sz="4" w:space="0" w:color="auto"/>
            </w:tcBorders>
            <w:shd w:val="clear" w:color="auto" w:fill="auto"/>
            <w:noWrap/>
            <w:vAlign w:val="bottom"/>
          </w:tcPr>
          <w:p w:rsidR="00CA6DA9" w:rsidRPr="009641FC" w:rsidRDefault="00055240" w:rsidP="00CA6DA9">
            <w:pPr>
              <w:rPr>
                <w:rFonts w:cs="Calibri"/>
                <w:color w:val="000000"/>
                <w:sz w:val="24"/>
                <w:lang w:val="en-IN" w:eastAsia="en-IN"/>
              </w:rPr>
            </w:pPr>
            <w:r>
              <w:rPr>
                <w:rFonts w:cs="Calibri"/>
                <w:color w:val="000000"/>
                <w:sz w:val="24"/>
                <w:lang w:val="en-IN" w:eastAsia="en-IN"/>
              </w:rPr>
              <w:t>Create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vAlign w:val="bottom"/>
          </w:tcPr>
          <w:p w:rsidR="00CA6DA9" w:rsidRPr="009641FC" w:rsidRDefault="00055240" w:rsidP="00CA6DA9">
            <w:pPr>
              <w:rPr>
                <w:rFonts w:cs="Calibri"/>
                <w:color w:val="000000"/>
                <w:sz w:val="24"/>
                <w:lang w:val="en-IN" w:eastAsia="en-IN"/>
              </w:rPr>
            </w:pPr>
            <w:r>
              <w:rPr>
                <w:rFonts w:cs="Calibri"/>
                <w:color w:val="000000"/>
                <w:sz w:val="24"/>
                <w:lang w:val="en-IN" w:eastAsia="en-IN"/>
              </w:rPr>
              <w:t>Cancel</w:t>
            </w:r>
          </w:p>
        </w:tc>
      </w:tr>
    </w:tbl>
    <w:p w:rsidR="00A804E7" w:rsidRPr="009641FC" w:rsidRDefault="00A804E7" w:rsidP="00A804E7">
      <w:pPr>
        <w:tabs>
          <w:tab w:val="left" w:pos="90"/>
        </w:tabs>
        <w:jc w:val="both"/>
        <w:rPr>
          <w:rFonts w:cstheme="minorHAnsi"/>
          <w:szCs w:val="22"/>
        </w:rPr>
      </w:pPr>
    </w:p>
    <w:p w:rsidR="00A804E7" w:rsidRPr="002C1852" w:rsidRDefault="00A804E7" w:rsidP="002C1852">
      <w:pPr>
        <w:pStyle w:val="ListParagraph"/>
        <w:numPr>
          <w:ilvl w:val="0"/>
          <w:numId w:val="5"/>
        </w:numPr>
        <w:tabs>
          <w:tab w:val="left" w:pos="90"/>
        </w:tabs>
        <w:jc w:val="both"/>
        <w:rPr>
          <w:rFonts w:cstheme="minorHAnsi"/>
          <w:szCs w:val="22"/>
        </w:rPr>
      </w:pPr>
      <w:r>
        <w:rPr>
          <w:rFonts w:cstheme="minorHAnsi"/>
          <w:szCs w:val="22"/>
        </w:rPr>
        <w:lastRenderedPageBreak/>
        <w:t xml:space="preserve">Test Cases will be populated based on the following scenarios and Test cases will be executed based on </w:t>
      </w:r>
      <w:r>
        <w:rPr>
          <w:rFonts w:ascii="Tahoma" w:hAnsi="Tahoma" w:cs="Tahoma"/>
          <w:color w:val="000000"/>
          <w:sz w:val="20"/>
          <w:szCs w:val="20"/>
        </w:rPr>
        <w:t>sampled test data and output data</w:t>
      </w:r>
      <w:r w:rsidR="002C1852">
        <w:rPr>
          <w:rFonts w:ascii="Tahoma" w:hAnsi="Tahoma" w:cs="Tahoma"/>
          <w:color w:val="000000"/>
          <w:sz w:val="20"/>
          <w:szCs w:val="20"/>
        </w:rPr>
        <w:t>.</w:t>
      </w:r>
    </w:p>
    <w:p w:rsidR="00A804E7" w:rsidRDefault="00A804E7" w:rsidP="00A804E7">
      <w:pPr>
        <w:pStyle w:val="ListParagraph"/>
        <w:numPr>
          <w:ilvl w:val="0"/>
          <w:numId w:val="5"/>
        </w:numPr>
        <w:tabs>
          <w:tab w:val="left" w:pos="90"/>
        </w:tabs>
        <w:jc w:val="both"/>
        <w:rPr>
          <w:rFonts w:cstheme="minorHAnsi"/>
          <w:szCs w:val="22"/>
        </w:rPr>
      </w:pPr>
      <w:r w:rsidRPr="008A23DC">
        <w:rPr>
          <w:rFonts w:cstheme="minorHAnsi"/>
          <w:szCs w:val="22"/>
        </w:rPr>
        <w:t>Traceability matrix document will be maintained to establish the traceability between Requirements, Test Scenarios, Test cases and defects.</w:t>
      </w:r>
    </w:p>
    <w:p w:rsidR="00A804E7" w:rsidRPr="002C1852" w:rsidRDefault="00A804E7" w:rsidP="002C1852">
      <w:pPr>
        <w:pStyle w:val="ListParagraph"/>
        <w:numPr>
          <w:ilvl w:val="0"/>
          <w:numId w:val="5"/>
        </w:numPr>
        <w:tabs>
          <w:tab w:val="left" w:pos="90"/>
        </w:tabs>
        <w:jc w:val="both"/>
        <w:rPr>
          <w:rFonts w:cstheme="minorHAnsi"/>
          <w:szCs w:val="22"/>
        </w:rPr>
      </w:pPr>
      <w:r w:rsidRPr="008A23DC">
        <w:rPr>
          <w:rFonts w:cstheme="minorHAnsi"/>
          <w:szCs w:val="22"/>
        </w:rPr>
        <w:t xml:space="preserve">Test cases will send for approvals to </w:t>
      </w:r>
      <w:r w:rsidR="002C1852">
        <w:rPr>
          <w:rFonts w:cstheme="minorHAnsi"/>
          <w:szCs w:val="22"/>
        </w:rPr>
        <w:t>business analyst</w:t>
      </w:r>
      <w:r w:rsidRPr="008A23DC">
        <w:rPr>
          <w:rFonts w:cstheme="minorHAnsi"/>
          <w:szCs w:val="22"/>
        </w:rPr>
        <w:t xml:space="preserve"> and</w:t>
      </w:r>
      <w:r w:rsidR="002C1852">
        <w:rPr>
          <w:rFonts w:cstheme="minorHAnsi"/>
          <w:szCs w:val="22"/>
        </w:rPr>
        <w:t xml:space="preserve"> Test Lead</w:t>
      </w:r>
      <w:r w:rsidRPr="002C1852">
        <w:rPr>
          <w:rFonts w:cstheme="minorHAnsi"/>
          <w:szCs w:val="22"/>
        </w:rPr>
        <w:t>.</w:t>
      </w:r>
    </w:p>
    <w:p w:rsidR="00A804E7" w:rsidRDefault="00A804E7" w:rsidP="00A804E7">
      <w:pPr>
        <w:pStyle w:val="ListParagraph"/>
        <w:numPr>
          <w:ilvl w:val="0"/>
          <w:numId w:val="5"/>
        </w:numPr>
        <w:tabs>
          <w:tab w:val="left" w:pos="90"/>
        </w:tabs>
        <w:jc w:val="both"/>
        <w:rPr>
          <w:rFonts w:cstheme="minorHAnsi"/>
          <w:szCs w:val="22"/>
        </w:rPr>
      </w:pPr>
      <w:r w:rsidRPr="008A23DC">
        <w:rPr>
          <w:rFonts w:cstheme="minorHAnsi"/>
          <w:szCs w:val="22"/>
        </w:rPr>
        <w:t xml:space="preserve">As soon as a build received from Development Team, QA will perform Smoke test to </w:t>
      </w:r>
      <w:r>
        <w:rPr>
          <w:rFonts w:cstheme="minorHAnsi"/>
          <w:szCs w:val="22"/>
        </w:rPr>
        <w:t>persist major data.</w:t>
      </w:r>
      <w:r w:rsidRPr="008A23DC">
        <w:rPr>
          <w:rFonts w:cstheme="minorHAnsi"/>
          <w:szCs w:val="22"/>
        </w:rPr>
        <w:t xml:space="preserve"> The build will be rejected if it is not testable due to </w:t>
      </w:r>
      <w:r>
        <w:rPr>
          <w:rFonts w:cs="Calibri"/>
        </w:rPr>
        <w:t xml:space="preserve">Urgent / High severity </w:t>
      </w:r>
      <w:r w:rsidRPr="008A23DC">
        <w:rPr>
          <w:rFonts w:cstheme="minorHAnsi"/>
          <w:szCs w:val="22"/>
        </w:rPr>
        <w:t xml:space="preserve">defects that cause most of the functionality not able to execute. If the build passed in Smoke Test, QA accepts the build and starts the detailed </w:t>
      </w:r>
      <w:r>
        <w:rPr>
          <w:rFonts w:cstheme="minorHAnsi"/>
          <w:szCs w:val="22"/>
        </w:rPr>
        <w:t xml:space="preserve">data integration </w:t>
      </w:r>
      <w:r w:rsidRPr="008A23DC">
        <w:rPr>
          <w:rFonts w:cstheme="minorHAnsi"/>
          <w:szCs w:val="22"/>
        </w:rPr>
        <w:t>testing.</w:t>
      </w:r>
    </w:p>
    <w:p w:rsidR="00A804E7" w:rsidRPr="00AF286B" w:rsidRDefault="006E7F34" w:rsidP="00A804E7">
      <w:pPr>
        <w:pStyle w:val="Heading3"/>
        <w:numPr>
          <w:ilvl w:val="0"/>
          <w:numId w:val="3"/>
        </w:numPr>
        <w:rPr>
          <w:rFonts w:asciiTheme="minorHAnsi" w:hAnsiTheme="minorHAnsi" w:cstheme="minorHAnsi"/>
          <w:bCs w:val="0"/>
          <w:color w:val="auto"/>
          <w:szCs w:val="22"/>
        </w:rPr>
      </w:pPr>
      <w:bookmarkStart w:id="3" w:name="_Toc399431527"/>
      <w:bookmarkStart w:id="4" w:name="_Toc400708355"/>
      <w:r>
        <w:rPr>
          <w:rFonts w:asciiTheme="minorHAnsi" w:hAnsiTheme="minorHAnsi" w:cstheme="minorHAnsi"/>
          <w:bCs w:val="0"/>
          <w:color w:val="auto"/>
          <w:szCs w:val="22"/>
        </w:rPr>
        <w:t>D</w:t>
      </w:r>
      <w:r w:rsidR="00A804E7" w:rsidRPr="00AF286B">
        <w:rPr>
          <w:rFonts w:asciiTheme="minorHAnsi" w:hAnsiTheme="minorHAnsi" w:cstheme="minorHAnsi"/>
          <w:bCs w:val="0"/>
          <w:color w:val="auto"/>
          <w:szCs w:val="22"/>
        </w:rPr>
        <w:t xml:space="preserve">ata Validation Testing </w:t>
      </w:r>
      <w:bookmarkEnd w:id="3"/>
      <w:bookmarkEnd w:id="4"/>
      <w:r>
        <w:rPr>
          <w:rFonts w:asciiTheme="minorHAnsi" w:hAnsiTheme="minorHAnsi" w:cstheme="minorHAnsi"/>
          <w:bCs w:val="0"/>
          <w:color w:val="auto"/>
          <w:szCs w:val="22"/>
        </w:rPr>
        <w:t>.</w:t>
      </w:r>
    </w:p>
    <w:p w:rsidR="00A804E7" w:rsidRPr="00FA6AA8" w:rsidRDefault="00A804E7" w:rsidP="00A804E7"/>
    <w:p w:rsidR="00A804E7" w:rsidRPr="00C237D6" w:rsidRDefault="00A804E7" w:rsidP="00A804E7">
      <w:pPr>
        <w:ind w:left="450" w:firstLine="360"/>
        <w:rPr>
          <w:rFonts w:cstheme="minorHAnsi"/>
        </w:rPr>
      </w:pPr>
      <w:r w:rsidRPr="00C237D6">
        <w:rPr>
          <w:rFonts w:cstheme="minorHAnsi"/>
        </w:rPr>
        <w:t>As part of Data Validation testing QA will perform these below testing activities.</w:t>
      </w:r>
    </w:p>
    <w:p w:rsidR="00A804E7" w:rsidRPr="00C237D6" w:rsidRDefault="00A804E7" w:rsidP="00A804E7">
      <w:pPr>
        <w:rPr>
          <w:rFonts w:cstheme="minorHAnsi"/>
        </w:rPr>
      </w:pPr>
    </w:p>
    <w:p w:rsidR="00A804E7" w:rsidRPr="00F03280" w:rsidRDefault="00A804E7" w:rsidP="00F03280">
      <w:pPr>
        <w:pStyle w:val="ListParagraph"/>
        <w:numPr>
          <w:ilvl w:val="0"/>
          <w:numId w:val="4"/>
        </w:numPr>
        <w:tabs>
          <w:tab w:val="left" w:pos="90"/>
        </w:tabs>
        <w:jc w:val="both"/>
        <w:rPr>
          <w:rFonts w:cstheme="minorHAnsi"/>
          <w:szCs w:val="22"/>
        </w:rPr>
      </w:pPr>
      <w:r>
        <w:rPr>
          <w:rFonts w:cstheme="minorHAnsi"/>
          <w:szCs w:val="22"/>
        </w:rPr>
        <w:t xml:space="preserve">Validation of </w:t>
      </w:r>
      <w:r w:rsidR="00F03280">
        <w:rPr>
          <w:rFonts w:cstheme="minorHAnsi"/>
          <w:szCs w:val="22"/>
        </w:rPr>
        <w:t>all</w:t>
      </w:r>
      <w:r>
        <w:rPr>
          <w:rFonts w:cstheme="minorHAnsi"/>
          <w:szCs w:val="22"/>
        </w:rPr>
        <w:t xml:space="preserve"> data values in required </w:t>
      </w:r>
      <w:r w:rsidR="006E7F34">
        <w:rPr>
          <w:rFonts w:cstheme="minorHAnsi"/>
          <w:szCs w:val="22"/>
        </w:rPr>
        <w:t>format.</w:t>
      </w:r>
      <w:r>
        <w:rPr>
          <w:rFonts w:cstheme="minorHAnsi"/>
          <w:szCs w:val="22"/>
        </w:rPr>
        <w:t xml:space="preserve"> </w:t>
      </w:r>
    </w:p>
    <w:p w:rsidR="00A804E7" w:rsidRDefault="00A804E7" w:rsidP="00A804E7">
      <w:pPr>
        <w:pStyle w:val="ListParagraph"/>
        <w:numPr>
          <w:ilvl w:val="0"/>
          <w:numId w:val="4"/>
        </w:numPr>
        <w:tabs>
          <w:tab w:val="left" w:pos="90"/>
        </w:tabs>
        <w:jc w:val="both"/>
        <w:rPr>
          <w:rFonts w:cstheme="minorHAnsi"/>
          <w:szCs w:val="22"/>
        </w:rPr>
      </w:pPr>
      <w:r>
        <w:rPr>
          <w:rFonts w:cstheme="minorHAnsi"/>
          <w:szCs w:val="22"/>
        </w:rPr>
        <w:t xml:space="preserve">Validation of </w:t>
      </w:r>
      <w:r w:rsidR="00261E40">
        <w:rPr>
          <w:rFonts w:cstheme="minorHAnsi"/>
          <w:szCs w:val="22"/>
        </w:rPr>
        <w:t xml:space="preserve">all </w:t>
      </w:r>
      <w:r w:rsidR="00F03280">
        <w:rPr>
          <w:rFonts w:cstheme="minorHAnsi"/>
          <w:szCs w:val="22"/>
        </w:rPr>
        <w:t>functionalities</w:t>
      </w:r>
      <w:r w:rsidR="00261E40">
        <w:rPr>
          <w:rFonts w:cstheme="minorHAnsi"/>
          <w:szCs w:val="22"/>
        </w:rPr>
        <w:t xml:space="preserve"> in system generated.</w:t>
      </w:r>
    </w:p>
    <w:p w:rsidR="00A804E7" w:rsidRPr="00AF286B" w:rsidRDefault="00A804E7" w:rsidP="00A804E7">
      <w:pPr>
        <w:pStyle w:val="Heading3"/>
        <w:numPr>
          <w:ilvl w:val="0"/>
          <w:numId w:val="3"/>
        </w:numPr>
        <w:rPr>
          <w:rFonts w:asciiTheme="minorHAnsi" w:hAnsiTheme="minorHAnsi" w:cstheme="minorHAnsi"/>
          <w:bCs w:val="0"/>
          <w:color w:val="auto"/>
          <w:szCs w:val="22"/>
        </w:rPr>
      </w:pPr>
      <w:bookmarkStart w:id="5" w:name="_Toc399431528"/>
      <w:bookmarkStart w:id="6" w:name="_Toc400708356"/>
      <w:r w:rsidRPr="00AF286B">
        <w:rPr>
          <w:rFonts w:asciiTheme="minorHAnsi" w:hAnsiTheme="minorHAnsi" w:cstheme="minorHAnsi"/>
          <w:bCs w:val="0"/>
          <w:color w:val="auto"/>
          <w:szCs w:val="22"/>
        </w:rPr>
        <w:t xml:space="preserve">Regression Testing </w:t>
      </w:r>
      <w:bookmarkEnd w:id="5"/>
      <w:bookmarkEnd w:id="6"/>
    </w:p>
    <w:p w:rsidR="00A804E7" w:rsidRPr="00FA6AA8" w:rsidRDefault="00A804E7" w:rsidP="00A804E7"/>
    <w:p w:rsidR="00A804E7" w:rsidRPr="00C237D6" w:rsidRDefault="00A804E7" w:rsidP="00A804E7">
      <w:pPr>
        <w:ind w:left="90" w:firstLine="720"/>
        <w:rPr>
          <w:rFonts w:cstheme="minorHAnsi"/>
        </w:rPr>
      </w:pPr>
      <w:r w:rsidRPr="00C237D6">
        <w:rPr>
          <w:rFonts w:cstheme="minorHAnsi"/>
        </w:rPr>
        <w:t>As part of Regression testing QA will perform these below testing activities.</w:t>
      </w:r>
    </w:p>
    <w:p w:rsidR="00A804E7" w:rsidRPr="00D529EC"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QA will verify the current functionality stays intact whenever new</w:t>
      </w:r>
      <w:r w:rsidR="00F03280">
        <w:rPr>
          <w:rFonts w:cstheme="minorHAnsi"/>
          <w:szCs w:val="22"/>
        </w:rPr>
        <w:t xml:space="preserve"> data</w:t>
      </w:r>
      <w:r w:rsidR="00261E40">
        <w:rPr>
          <w:rFonts w:cstheme="minorHAnsi"/>
          <w:szCs w:val="22"/>
        </w:rPr>
        <w:t xml:space="preserve"> </w:t>
      </w:r>
      <w:r>
        <w:rPr>
          <w:rFonts w:cstheme="minorHAnsi"/>
          <w:szCs w:val="22"/>
        </w:rPr>
        <w:t xml:space="preserve"> are </w:t>
      </w:r>
      <w:r w:rsidRPr="00D529EC">
        <w:rPr>
          <w:rFonts w:cstheme="minorHAnsi"/>
          <w:szCs w:val="22"/>
        </w:rPr>
        <w:t>imported/Executed.</w:t>
      </w:r>
    </w:p>
    <w:p w:rsidR="00A804E7" w:rsidRPr="00D529EC"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QA will verify the new data updates have not broken any existing functionality</w:t>
      </w:r>
    </w:p>
    <w:p w:rsidR="00A804E7"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If required, Test cases can be prioritized as per business risk and importance and then QA will retest those to store source data sets and results from successful runs of the code and compare new test results with previous runs.</w:t>
      </w:r>
    </w:p>
    <w:p w:rsidR="00A804E7" w:rsidRPr="001A1DB1" w:rsidRDefault="00A804E7" w:rsidP="00A804E7">
      <w:pPr>
        <w:pStyle w:val="ListParagraph"/>
        <w:numPr>
          <w:ilvl w:val="0"/>
          <w:numId w:val="4"/>
        </w:numPr>
        <w:tabs>
          <w:tab w:val="left" w:pos="90"/>
        </w:tabs>
        <w:jc w:val="both"/>
        <w:rPr>
          <w:rFonts w:cstheme="minorHAnsi"/>
          <w:szCs w:val="22"/>
        </w:rPr>
      </w:pPr>
      <w:r w:rsidRPr="001A1DB1">
        <w:rPr>
          <w:rFonts w:cstheme="minorHAnsi"/>
          <w:szCs w:val="22"/>
        </w:rPr>
        <w:t>This can be achieved by validating comparison results using files</w:t>
      </w:r>
      <w:r w:rsidR="00F03280">
        <w:rPr>
          <w:rFonts w:cstheme="minorHAnsi"/>
          <w:szCs w:val="22"/>
        </w:rPr>
        <w:t>.</w:t>
      </w:r>
      <w:r w:rsidRPr="001A1DB1">
        <w:rPr>
          <w:rFonts w:cstheme="minorHAnsi"/>
          <w:szCs w:val="22"/>
        </w:rPr>
        <w:t xml:space="preserve"> </w:t>
      </w:r>
    </w:p>
    <w:p w:rsidR="00A804E7" w:rsidRDefault="00A804E7" w:rsidP="00A804E7">
      <w:pPr>
        <w:ind w:left="720"/>
        <w:rPr>
          <w:rFonts w:cs="Calibri"/>
          <w:b/>
          <w:szCs w:val="22"/>
        </w:rPr>
      </w:pPr>
    </w:p>
    <w:p w:rsidR="00A804E7" w:rsidRPr="00123B47" w:rsidRDefault="00A804E7" w:rsidP="00A804E7">
      <w:pPr>
        <w:pStyle w:val="Heading2"/>
        <w:widowControl w:val="0"/>
        <w:numPr>
          <w:ilvl w:val="0"/>
          <w:numId w:val="0"/>
        </w:numPr>
        <w:tabs>
          <w:tab w:val="left" w:pos="720"/>
          <w:tab w:val="left" w:pos="900"/>
        </w:tabs>
        <w:ind w:left="624"/>
        <w:rPr>
          <w:color w:val="auto"/>
        </w:rPr>
      </w:pPr>
    </w:p>
    <w:p w:rsidR="00A804E7" w:rsidRPr="00681900" w:rsidRDefault="00A804E7" w:rsidP="00A804E7">
      <w:pPr>
        <w:pStyle w:val="Heading2"/>
        <w:widowControl w:val="0"/>
        <w:numPr>
          <w:ilvl w:val="0"/>
          <w:numId w:val="0"/>
        </w:numPr>
        <w:tabs>
          <w:tab w:val="left" w:pos="720"/>
          <w:tab w:val="left" w:pos="900"/>
        </w:tabs>
        <w:ind w:left="624"/>
        <w:rPr>
          <w:color w:val="auto"/>
        </w:rPr>
      </w:pPr>
      <w:bookmarkStart w:id="7" w:name="_Toc400708358"/>
      <w:r>
        <w:rPr>
          <w:color w:val="auto"/>
        </w:rPr>
        <w:t xml:space="preserve">4.3 </w:t>
      </w:r>
      <w:r w:rsidRPr="00681900">
        <w:rPr>
          <w:color w:val="auto"/>
        </w:rPr>
        <w:t>Test Execution</w:t>
      </w:r>
      <w:bookmarkEnd w:id="7"/>
    </w:p>
    <w:p w:rsidR="00A804E7" w:rsidRPr="00681900" w:rsidRDefault="00A804E7" w:rsidP="00A804E7">
      <w:pPr>
        <w:rPr>
          <w:rFonts w:asciiTheme="majorHAnsi" w:hAnsiTheme="majorHAnsi"/>
        </w:rPr>
      </w:pPr>
    </w:p>
    <w:p w:rsidR="00A804E7" w:rsidRPr="00681900" w:rsidRDefault="00A804E7" w:rsidP="00A804E7">
      <w:pPr>
        <w:ind w:left="636" w:firstLine="84"/>
        <w:rPr>
          <w:rFonts w:asciiTheme="majorHAnsi" w:hAnsiTheme="majorHAnsi"/>
          <w:b/>
          <w:bCs/>
        </w:rPr>
      </w:pPr>
      <w:r w:rsidRPr="00681900">
        <w:rPr>
          <w:rFonts w:asciiTheme="majorHAnsi" w:hAnsiTheme="majorHAnsi"/>
          <w:b/>
          <w:bCs/>
        </w:rPr>
        <w:t>Software Build Sequences and Test Scope</w:t>
      </w:r>
    </w:p>
    <w:p w:rsidR="00A804E7" w:rsidRPr="00681900" w:rsidRDefault="00A804E7" w:rsidP="00A804E7">
      <w:pPr>
        <w:ind w:left="636" w:firstLine="84"/>
        <w:rPr>
          <w:rFonts w:asciiTheme="majorHAnsi" w:hAnsiTheme="majorHAnsi"/>
          <w:b/>
          <w:bCs/>
        </w:rPr>
      </w:pPr>
    </w:p>
    <w:tbl>
      <w:tblPr>
        <w:tblW w:w="18391" w:type="dxa"/>
        <w:tblInd w:w="828" w:type="dxa"/>
        <w:tblLayout w:type="fixed"/>
        <w:tblLook w:val="0000" w:firstRow="0" w:lastRow="0" w:firstColumn="0" w:lastColumn="0" w:noHBand="0" w:noVBand="0"/>
      </w:tblPr>
      <w:tblGrid>
        <w:gridCol w:w="3794"/>
        <w:gridCol w:w="2201"/>
        <w:gridCol w:w="2670"/>
        <w:gridCol w:w="3528"/>
        <w:gridCol w:w="3099"/>
        <w:gridCol w:w="3099"/>
      </w:tblGrid>
      <w:tr w:rsidR="00A804E7" w:rsidRPr="00681900" w:rsidTr="002F16FD">
        <w:trPr>
          <w:gridAfter w:val="3"/>
          <w:wAfter w:w="9726" w:type="dxa"/>
          <w:trHeight w:val="284"/>
        </w:trPr>
        <w:tc>
          <w:tcPr>
            <w:tcW w:w="3794"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bCs/>
              </w:rPr>
              <w:t>Test Level</w:t>
            </w:r>
          </w:p>
        </w:tc>
        <w:tc>
          <w:tcPr>
            <w:tcW w:w="2201"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Build Frequency</w:t>
            </w:r>
          </w:p>
        </w:tc>
        <w:tc>
          <w:tcPr>
            <w:tcW w:w="2670" w:type="dxa"/>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bCs/>
              </w:rPr>
              <w:t>Test to be conducted</w:t>
            </w:r>
          </w:p>
        </w:tc>
      </w:tr>
      <w:tr w:rsidR="00A804E7" w:rsidRPr="00681900" w:rsidTr="002F16FD">
        <w:trPr>
          <w:gridAfter w:val="3"/>
          <w:wAfter w:w="9726" w:type="dxa"/>
          <w:trHeight w:val="284"/>
        </w:trPr>
        <w:tc>
          <w:tcPr>
            <w:tcW w:w="3794" w:type="dxa"/>
            <w:tcBorders>
              <w:left w:val="single" w:sz="4" w:space="0" w:color="000000"/>
              <w:bottom w:val="single" w:sz="4" w:space="0" w:color="000000"/>
            </w:tcBorders>
          </w:tcPr>
          <w:p w:rsidR="00A804E7" w:rsidRPr="00681900" w:rsidRDefault="00654301" w:rsidP="002F16FD">
            <w:pPr>
              <w:snapToGrid w:val="0"/>
              <w:rPr>
                <w:rFonts w:asciiTheme="majorHAnsi" w:hAnsiTheme="majorHAnsi"/>
                <w:b/>
              </w:rPr>
            </w:pPr>
            <w:r>
              <w:rPr>
                <w:rFonts w:asciiTheme="majorHAnsi" w:hAnsiTheme="majorHAnsi"/>
              </w:rPr>
              <w:t>Sanity</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Multiple</w:t>
            </w:r>
            <w:r w:rsidR="00A804E7">
              <w:rPr>
                <w:rFonts w:asciiTheme="majorHAnsi" w:hAnsiTheme="majorHAnsi"/>
              </w:rPr>
              <w:t xml:space="preserve"> time</w:t>
            </w:r>
            <w:r>
              <w:rPr>
                <w:rFonts w:asciiTheme="majorHAnsi" w:hAnsiTheme="majorHAnsi"/>
              </w:rPr>
              <w:t>s</w:t>
            </w:r>
          </w:p>
        </w:tc>
        <w:tc>
          <w:tcPr>
            <w:tcW w:w="2670" w:type="dxa"/>
            <w:tcBorders>
              <w:left w:val="single" w:sz="4" w:space="0" w:color="000000"/>
              <w:bottom w:val="single" w:sz="4" w:space="0" w:color="000000"/>
              <w:right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r>
      <w:tr w:rsidR="00A804E7" w:rsidRPr="00681900" w:rsidTr="002F16FD">
        <w:trPr>
          <w:gridAfter w:val="3"/>
          <w:wAfter w:w="9726" w:type="dxa"/>
          <w:trHeight w:val="284"/>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Cycle-1</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Full cycle</w:t>
            </w:r>
          </w:p>
        </w:tc>
      </w:tr>
      <w:tr w:rsidR="00A804E7" w:rsidRPr="00681900" w:rsidTr="002F16FD">
        <w:trPr>
          <w:trHeight w:val="300"/>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Cycle-2</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Full cycle</w:t>
            </w:r>
          </w:p>
        </w:tc>
        <w:tc>
          <w:tcPr>
            <w:tcW w:w="3528"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r>
      <w:tr w:rsidR="00A804E7" w:rsidRPr="00681900" w:rsidTr="002F16FD">
        <w:trPr>
          <w:trHeight w:val="300"/>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Regression</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 xml:space="preserve">Multiple times </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Regression</w:t>
            </w:r>
          </w:p>
        </w:tc>
        <w:tc>
          <w:tcPr>
            <w:tcW w:w="3528" w:type="dxa"/>
          </w:tcPr>
          <w:p w:rsidR="00A804E7" w:rsidRDefault="00A804E7" w:rsidP="002F16FD">
            <w:pPr>
              <w:spacing w:after="200" w:line="276" w:lineRule="auto"/>
              <w:rPr>
                <w:rFonts w:asciiTheme="majorHAnsi" w:hAnsiTheme="majorHAnsi"/>
              </w:rPr>
            </w:pPr>
          </w:p>
        </w:tc>
        <w:tc>
          <w:tcPr>
            <w:tcW w:w="3099"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Unit Test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To test the fitness of the build for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Development is complete</w:t>
            </w:r>
          </w:p>
          <w:p w:rsidR="00A804E7" w:rsidRPr="00681900" w:rsidRDefault="00A804E7" w:rsidP="002F16FD">
            <w:pPr>
              <w:rPr>
                <w:rFonts w:asciiTheme="majorHAnsi" w:hAnsiTheme="majorHAnsi"/>
              </w:rPr>
            </w:pPr>
            <w:r w:rsidRPr="00681900">
              <w:rPr>
                <w:rFonts w:asciiTheme="majorHAnsi" w:hAnsiTheme="majorHAnsi"/>
              </w:rPr>
              <w:t>All major defects found in Code review fixed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All the Unit test cases pass</w:t>
            </w:r>
          </w:p>
          <w:p w:rsidR="00A804E7" w:rsidRPr="00681900" w:rsidRDefault="00A804E7" w:rsidP="002F16FD">
            <w:pPr>
              <w:rPr>
                <w:rFonts w:asciiTheme="majorHAnsi" w:hAnsiTheme="majorHAnsi"/>
              </w:rPr>
            </w:pPr>
            <w:r w:rsidRPr="00681900">
              <w:rPr>
                <w:rFonts w:asciiTheme="majorHAnsi" w:hAnsiTheme="majorHAnsi"/>
              </w:rPr>
              <w:t>No major issues found</w:t>
            </w: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Smoke Test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lastRenderedPageBreak/>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AF279D">
              <w:rPr>
                <w:rFonts w:cs="Calibri"/>
              </w:rPr>
              <w:t xml:space="preserve">To ensure the build </w:t>
            </w:r>
            <w:r>
              <w:rPr>
                <w:rFonts w:cs="Calibri"/>
              </w:rPr>
              <w:t xml:space="preserve">given to QA Team to compare record counts between source data and target data </w:t>
            </w:r>
            <w:r w:rsidRPr="00AF279D">
              <w:rPr>
                <w:rFonts w:cs="Calibri"/>
              </w:rPr>
              <w:t>are testable, and facilitate the QA to accept the build for further testing and QA team does not waste time installing and testing the software application</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F25C2A" w:rsidRDefault="00A804E7" w:rsidP="00A804E7">
            <w:pPr>
              <w:pStyle w:val="ListParagraph"/>
              <w:numPr>
                <w:ilvl w:val="0"/>
                <w:numId w:val="14"/>
              </w:numPr>
              <w:tabs>
                <w:tab w:val="left" w:pos="90"/>
              </w:tabs>
              <w:snapToGrid w:val="0"/>
              <w:rPr>
                <w:rFonts w:cs="Calibri"/>
              </w:rPr>
            </w:pPr>
            <w:r w:rsidRPr="00F25C2A">
              <w:rPr>
                <w:rFonts w:cs="Calibri"/>
              </w:rPr>
              <w:t>Unit testing is complete.</w:t>
            </w:r>
          </w:p>
          <w:p w:rsidR="00A804E7" w:rsidRPr="00F25C2A" w:rsidRDefault="00A804E7" w:rsidP="00A804E7">
            <w:pPr>
              <w:pStyle w:val="ListParagraph"/>
              <w:numPr>
                <w:ilvl w:val="0"/>
                <w:numId w:val="14"/>
              </w:numPr>
              <w:tabs>
                <w:tab w:val="left" w:pos="90"/>
              </w:tabs>
              <w:snapToGrid w:val="0"/>
              <w:rPr>
                <w:rFonts w:cs="Calibri"/>
              </w:rPr>
            </w:pPr>
            <w:r w:rsidRPr="00F25C2A">
              <w:rPr>
                <w:rFonts w:cs="Calibri"/>
              </w:rPr>
              <w:t>All Urgent and High severity defects found in Unit Testing are fixed</w:t>
            </w:r>
          </w:p>
          <w:p w:rsidR="00A804E7" w:rsidRPr="00F25C2A" w:rsidRDefault="00A804E7" w:rsidP="00654301">
            <w:pPr>
              <w:pStyle w:val="ListParagraph"/>
              <w:tabs>
                <w:tab w:val="left" w:pos="90"/>
              </w:tabs>
              <w:snapToGrid w:val="0"/>
              <w:rPr>
                <w:rFonts w:asciiTheme="majorHAnsi" w:hAnsiTheme="majorHAnsi"/>
              </w:rPr>
            </w:pP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 xml:space="preserve">All the smoke test cases </w:t>
            </w:r>
            <w:r w:rsidR="00114F69" w:rsidRPr="00681900">
              <w:rPr>
                <w:rFonts w:asciiTheme="majorHAnsi" w:hAnsiTheme="majorHAnsi"/>
              </w:rPr>
              <w:t>pass</w:t>
            </w:r>
            <w:r w:rsidR="00114F69">
              <w:rPr>
                <w:rFonts w:asciiTheme="majorHAnsi" w:hAnsiTheme="majorHAnsi"/>
              </w:rPr>
              <w:t>.</w:t>
            </w:r>
          </w:p>
          <w:p w:rsidR="00A804E7" w:rsidRPr="00681900" w:rsidRDefault="00A804E7" w:rsidP="002F16FD">
            <w:pPr>
              <w:rPr>
                <w:rFonts w:asciiTheme="majorHAnsi" w:hAnsiTheme="majorHAnsi"/>
              </w:rPr>
            </w:pPr>
            <w:r w:rsidRPr="00681900">
              <w:rPr>
                <w:rFonts w:asciiTheme="majorHAnsi" w:hAnsiTheme="majorHAnsi"/>
              </w:rPr>
              <w:t>No major issues found</w:t>
            </w: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923059" w:rsidRDefault="00A804E7" w:rsidP="002F16FD">
            <w:pPr>
              <w:pStyle w:val="NoSpacing"/>
              <w:rPr>
                <w:rFonts w:asciiTheme="majorHAnsi" w:hAnsiTheme="majorHAnsi"/>
                <w:sz w:val="22"/>
                <w:szCs w:val="22"/>
              </w:rPr>
            </w:pPr>
            <w:r>
              <w:rPr>
                <w:rFonts w:asciiTheme="majorHAnsi" w:hAnsiTheme="majorHAnsi"/>
                <w:sz w:val="22"/>
                <w:szCs w:val="22"/>
              </w:rPr>
              <w:t>Data Validation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654301" w:rsidP="002F16FD">
            <w:pPr>
              <w:pStyle w:val="NoSpacing"/>
              <w:rPr>
                <w:rFonts w:asciiTheme="majorHAnsi" w:hAnsiTheme="majorHAnsi"/>
              </w:rPr>
            </w:pPr>
            <w:r>
              <w:rPr>
                <w:rFonts w:asciiTheme="minorHAnsi" w:hAnsiTheme="minorHAnsi" w:cs="Calibri"/>
                <w:sz w:val="22"/>
              </w:rPr>
              <w:t xml:space="preserve">QA team validates data format with respect to </w:t>
            </w:r>
            <w:proofErr w:type="spellStart"/>
            <w:r w:rsidR="00F03280">
              <w:rPr>
                <w:rFonts w:asciiTheme="minorHAnsi" w:hAnsiTheme="minorHAnsi" w:cs="Calibri"/>
                <w:sz w:val="22"/>
              </w:rPr>
              <w:t>srs</w:t>
            </w:r>
            <w:proofErr w:type="spellEnd"/>
            <w:r w:rsidR="00F03280">
              <w:rPr>
                <w:rFonts w:asciiTheme="minorHAnsi" w:hAnsiTheme="minorHAnsi" w:cs="Calibri"/>
                <w:sz w:val="22"/>
              </w:rPr>
              <w:t xml:space="preserve"> document</w:t>
            </w:r>
            <w:r>
              <w:rPr>
                <w:rFonts w:asciiTheme="minorHAnsi" w:hAnsiTheme="minorHAnsi" w:cs="Calibri"/>
                <w:sz w:val="22"/>
              </w:rPr>
              <w: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Unit testing is complete</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 xml:space="preserve">Data track release notes have been delivered and no critical </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All Urgent and High severity defects found in Unit Testing are fixed</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Smoke Test is successful</w:t>
            </w:r>
          </w:p>
          <w:p w:rsidR="00A804E7" w:rsidRPr="004B2093" w:rsidRDefault="00A804E7" w:rsidP="004B2093">
            <w:pPr>
              <w:tabs>
                <w:tab w:val="left" w:pos="90"/>
              </w:tabs>
              <w:snapToGrid w:val="0"/>
              <w:ind w:left="360"/>
              <w:rPr>
                <w:rFonts w:asciiTheme="majorHAnsi" w:hAnsiTheme="majorHAnsi"/>
              </w:rPr>
            </w:pP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1511D2" w:rsidRDefault="00A804E7" w:rsidP="00A804E7">
            <w:pPr>
              <w:pStyle w:val="ListParagraph"/>
              <w:numPr>
                <w:ilvl w:val="0"/>
                <w:numId w:val="16"/>
              </w:numPr>
              <w:tabs>
                <w:tab w:val="left" w:pos="90"/>
              </w:tabs>
              <w:snapToGrid w:val="0"/>
              <w:rPr>
                <w:rFonts w:cs="Calibri"/>
              </w:rPr>
            </w:pPr>
            <w:r w:rsidRPr="001511D2">
              <w:rPr>
                <w:rFonts w:cs="Calibri"/>
              </w:rPr>
              <w:t>All High and Medium priority Test cases are passed</w:t>
            </w:r>
          </w:p>
          <w:p w:rsidR="00A804E7" w:rsidRPr="001511D2" w:rsidRDefault="00A804E7" w:rsidP="00A804E7">
            <w:pPr>
              <w:pStyle w:val="ListParagraph"/>
              <w:numPr>
                <w:ilvl w:val="0"/>
                <w:numId w:val="16"/>
              </w:numPr>
              <w:tabs>
                <w:tab w:val="left" w:pos="90"/>
              </w:tabs>
              <w:snapToGrid w:val="0"/>
              <w:rPr>
                <w:rFonts w:asciiTheme="majorHAnsi" w:hAnsiTheme="majorHAnsi"/>
              </w:rPr>
            </w:pPr>
            <w:r w:rsidRPr="001511D2">
              <w:rPr>
                <w:rFonts w:cs="Calibri"/>
              </w:rPr>
              <w:t>All Urgent and High severity issues are fixed and closed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Suspension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tabs>
                <w:tab w:val="left" w:pos="90"/>
              </w:tabs>
              <w:snapToGrid w:val="0"/>
              <w:rPr>
                <w:rFonts w:cs="Calibri"/>
              </w:rPr>
            </w:pPr>
            <w:r w:rsidRPr="00AF279D">
              <w:rPr>
                <w:rFonts w:cs="Calibri"/>
              </w:rPr>
              <w:t>Major functionality not working.</w:t>
            </w:r>
          </w:p>
          <w:p w:rsidR="00A804E7" w:rsidRPr="00681900" w:rsidRDefault="00A804E7" w:rsidP="002F16FD">
            <w:pPr>
              <w:pStyle w:val="NoSpacing"/>
              <w:rPr>
                <w:rFonts w:asciiTheme="majorHAnsi" w:hAnsiTheme="majorHAnsi"/>
              </w:rPr>
            </w:pPr>
            <w:r w:rsidRPr="00A91EBE">
              <w:rPr>
                <w:rFonts w:asciiTheme="minorHAnsi" w:hAnsiTheme="minorHAnsi" w:cs="Calibri"/>
                <w:sz w:val="22"/>
              </w:rPr>
              <w:t>Many defects are found early in the cycle.</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Resumption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pStyle w:val="Bullets"/>
              <w:tabs>
                <w:tab w:val="left" w:pos="90"/>
              </w:tabs>
              <w:snapToGrid w:val="0"/>
              <w:rPr>
                <w:rFonts w:ascii="Calibri" w:hAnsi="Calibri" w:cs="Calibri"/>
                <w:sz w:val="22"/>
              </w:rPr>
            </w:pPr>
            <w:r w:rsidRPr="00AF279D">
              <w:rPr>
                <w:rFonts w:ascii="Calibri" w:hAnsi="Calibri" w:cs="Calibri"/>
                <w:sz w:val="22"/>
              </w:rPr>
              <w:t>All the identified issues are fixed.</w:t>
            </w:r>
          </w:p>
          <w:p w:rsidR="00A804E7" w:rsidRPr="00681900" w:rsidRDefault="00A804E7" w:rsidP="002F16FD">
            <w:pPr>
              <w:pStyle w:val="NoSpacing"/>
              <w:rPr>
                <w:rFonts w:asciiTheme="majorHAnsi" w:hAnsiTheme="majorHAnsi"/>
              </w:rPr>
            </w:pPr>
            <w:r w:rsidRPr="00AF279D">
              <w:rPr>
                <w:rFonts w:ascii="Calibri" w:hAnsi="Calibri" w:cs="Calibri"/>
                <w:sz w:val="22"/>
              </w:rPr>
              <w:t>Smoke Test successful.</w:t>
            </w:r>
          </w:p>
        </w:tc>
      </w:tr>
    </w:tbl>
    <w:p w:rsidR="00A804E7" w:rsidRPr="00681900" w:rsidRDefault="00A804E7" w:rsidP="00A804E7">
      <w:pPr>
        <w:pStyle w:val="BodyText"/>
        <w:rPr>
          <w:rFonts w:asciiTheme="majorHAnsi" w:hAnsiTheme="majorHAnsi"/>
        </w:rPr>
      </w:pPr>
    </w:p>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pStyle w:val="NoSpacing"/>
              <w:rPr>
                <w:rFonts w:asciiTheme="majorHAnsi" w:hAnsiTheme="majorHAnsi"/>
              </w:rPr>
            </w:pPr>
            <w:r w:rsidRPr="00681900">
              <w:rPr>
                <w:rFonts w:asciiTheme="majorHAnsi" w:hAnsiTheme="majorHAnsi"/>
              </w:rPr>
              <w:t>Regression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pStyle w:val="NoSpacing"/>
              <w:rPr>
                <w:rFonts w:asciiTheme="majorHAnsi" w:hAnsiTheme="majorHAnsi"/>
              </w:rPr>
            </w:pPr>
            <w:r w:rsidRPr="00AF0327">
              <w:rPr>
                <w:rFonts w:asciiTheme="minorHAnsi" w:hAnsiTheme="minorHAnsi" w:cs="Calibri"/>
                <w:sz w:val="22"/>
              </w:rPr>
              <w:t>To ensure that current functionality stays intact whenever new code is released/changed.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Default="004B2093" w:rsidP="00A804E7">
            <w:pPr>
              <w:pStyle w:val="ListParagraph"/>
              <w:numPr>
                <w:ilvl w:val="0"/>
                <w:numId w:val="19"/>
              </w:numPr>
              <w:tabs>
                <w:tab w:val="left" w:pos="90"/>
              </w:tabs>
              <w:snapToGrid w:val="0"/>
              <w:rPr>
                <w:rFonts w:cs="Calibri"/>
              </w:rPr>
            </w:pPr>
            <w:r>
              <w:rPr>
                <w:rFonts w:cs="Calibri"/>
              </w:rPr>
              <w:t>Smoke testing</w:t>
            </w:r>
            <w:r w:rsidR="00A804E7" w:rsidRPr="00A30574">
              <w:rPr>
                <w:rFonts w:cs="Calibri"/>
              </w:rPr>
              <w:t xml:space="preserve"> is complete</w:t>
            </w:r>
            <w:r>
              <w:rPr>
                <w:rFonts w:cs="Calibri"/>
              </w:rPr>
              <w:t>d.</w:t>
            </w:r>
          </w:p>
          <w:p w:rsidR="00A804E7" w:rsidRPr="00A30574" w:rsidRDefault="004B2093" w:rsidP="004B2093">
            <w:pPr>
              <w:pStyle w:val="ListParagraph"/>
              <w:tabs>
                <w:tab w:val="left" w:pos="90"/>
              </w:tabs>
              <w:snapToGrid w:val="0"/>
              <w:rPr>
                <w:rFonts w:cs="Calibri"/>
              </w:rPr>
            </w:pPr>
            <w:r>
              <w:rPr>
                <w:rFonts w:cs="Calibri"/>
              </w:rPr>
              <w:t>R</w:t>
            </w:r>
            <w:r w:rsidR="00A804E7" w:rsidRPr="00A30574">
              <w:rPr>
                <w:rFonts w:cs="Calibri"/>
              </w:rPr>
              <w:t>elease notes have</w:t>
            </w:r>
            <w:r>
              <w:rPr>
                <w:rFonts w:cs="Calibri"/>
              </w:rPr>
              <w:t xml:space="preserve"> been delivered and no critical</w:t>
            </w:r>
            <w:r w:rsidR="00A804E7" w:rsidRPr="00A30574">
              <w:rPr>
                <w:rFonts w:cs="Calibri"/>
              </w:rPr>
              <w:t xml:space="preserve"> issues are open </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All Urgent and High severity defects found in Unit Testing are fixed</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Exit criteria for Data validation have been met</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Regression test cases are ready to execute</w:t>
            </w:r>
          </w:p>
          <w:p w:rsidR="00A804E7" w:rsidRPr="00A30574" w:rsidRDefault="00A804E7" w:rsidP="00A804E7">
            <w:pPr>
              <w:pStyle w:val="ListParagraph"/>
              <w:numPr>
                <w:ilvl w:val="0"/>
                <w:numId w:val="19"/>
              </w:numPr>
              <w:tabs>
                <w:tab w:val="left" w:pos="90"/>
              </w:tabs>
              <w:snapToGrid w:val="0"/>
              <w:rPr>
                <w:rFonts w:asciiTheme="majorHAnsi" w:hAnsiTheme="majorHAnsi"/>
              </w:rPr>
            </w:pPr>
            <w:r w:rsidRPr="00A30574">
              <w:rPr>
                <w:rFonts w:cs="Calibri"/>
              </w:rPr>
              <w:t>If applicable, Output results of previous run/test stored in spreadsheets are available for comparing with new run/test results</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DA0860" w:rsidRDefault="00A804E7" w:rsidP="00A804E7">
            <w:pPr>
              <w:pStyle w:val="ListParagraph"/>
              <w:numPr>
                <w:ilvl w:val="0"/>
                <w:numId w:val="20"/>
              </w:numPr>
              <w:tabs>
                <w:tab w:val="left" w:pos="90"/>
              </w:tabs>
              <w:snapToGrid w:val="0"/>
              <w:rPr>
                <w:rFonts w:cs="Calibri"/>
              </w:rPr>
            </w:pPr>
            <w:r w:rsidRPr="00DA0860">
              <w:rPr>
                <w:rFonts w:cs="Calibri"/>
              </w:rPr>
              <w:t>The existing functionality of the system remains the same</w:t>
            </w:r>
          </w:p>
          <w:p w:rsidR="00A804E7" w:rsidRPr="00DA0860" w:rsidRDefault="00A804E7" w:rsidP="00A804E7">
            <w:pPr>
              <w:pStyle w:val="ListParagraph"/>
              <w:numPr>
                <w:ilvl w:val="0"/>
                <w:numId w:val="20"/>
              </w:numPr>
              <w:tabs>
                <w:tab w:val="left" w:pos="90"/>
              </w:tabs>
              <w:snapToGrid w:val="0"/>
              <w:rPr>
                <w:rFonts w:cs="Calibri"/>
              </w:rPr>
            </w:pPr>
            <w:r w:rsidRPr="00DA0860">
              <w:rPr>
                <w:rFonts w:cs="Calibri"/>
              </w:rPr>
              <w:t>All Urgent and High severity issues are fixed and closed</w:t>
            </w:r>
          </w:p>
          <w:p w:rsidR="00A804E7" w:rsidRPr="00681900" w:rsidRDefault="00A804E7" w:rsidP="004B2093">
            <w:pPr>
              <w:pStyle w:val="NoSpacing"/>
              <w:numPr>
                <w:ilvl w:val="0"/>
                <w:numId w:val="20"/>
              </w:numPr>
              <w:rPr>
                <w:rFonts w:asciiTheme="majorHAnsi" w:hAnsiTheme="majorHAnsi"/>
              </w:rPr>
            </w:pPr>
            <w:r w:rsidRPr="00DA0860">
              <w:rPr>
                <w:rFonts w:asciiTheme="minorHAnsi" w:hAnsiTheme="minorHAnsi" w:cs="Calibri"/>
                <w:sz w:val="22"/>
              </w:rPr>
              <w:t>All testing issues informed and fixed / differed to next iteration/release or agreed to plan of action</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Suspension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tabs>
                <w:tab w:val="left" w:pos="90"/>
              </w:tabs>
              <w:snapToGrid w:val="0"/>
              <w:rPr>
                <w:rFonts w:cs="Calibri"/>
              </w:rPr>
            </w:pPr>
            <w:r w:rsidRPr="00AF279D">
              <w:rPr>
                <w:rFonts w:cs="Calibri"/>
              </w:rPr>
              <w:t>Major functionality not working.</w:t>
            </w:r>
          </w:p>
          <w:p w:rsidR="00A804E7" w:rsidRPr="00681900" w:rsidRDefault="00A804E7" w:rsidP="002F16FD">
            <w:pPr>
              <w:tabs>
                <w:tab w:val="left" w:pos="90"/>
              </w:tabs>
              <w:snapToGrid w:val="0"/>
              <w:rPr>
                <w:rFonts w:asciiTheme="majorHAnsi" w:hAnsiTheme="majorHAnsi"/>
              </w:rPr>
            </w:pPr>
            <w:r w:rsidRPr="00AF279D">
              <w:rPr>
                <w:rFonts w:cs="Calibri"/>
              </w:rPr>
              <w:t>Many defects are found early in the cycle.</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Resumption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pStyle w:val="Bullets"/>
              <w:tabs>
                <w:tab w:val="left" w:pos="90"/>
              </w:tabs>
              <w:snapToGrid w:val="0"/>
              <w:rPr>
                <w:rFonts w:ascii="Calibri" w:hAnsi="Calibri" w:cs="Calibri"/>
                <w:sz w:val="22"/>
              </w:rPr>
            </w:pPr>
            <w:r w:rsidRPr="00AF279D">
              <w:rPr>
                <w:rFonts w:ascii="Calibri" w:hAnsi="Calibri" w:cs="Calibri"/>
                <w:sz w:val="22"/>
              </w:rPr>
              <w:t>All the identified issues are fixed.</w:t>
            </w:r>
          </w:p>
          <w:p w:rsidR="00A804E7" w:rsidRPr="00681900" w:rsidRDefault="00A804E7" w:rsidP="002F16FD">
            <w:pPr>
              <w:pStyle w:val="NoSpacing"/>
              <w:rPr>
                <w:rFonts w:asciiTheme="majorHAnsi" w:hAnsiTheme="majorHAnsi"/>
              </w:rPr>
            </w:pPr>
            <w:r>
              <w:rPr>
                <w:rFonts w:ascii="Calibri" w:hAnsi="Calibri" w:cs="Calibri"/>
                <w:sz w:val="22"/>
              </w:rPr>
              <w:t>Functional</w:t>
            </w:r>
            <w:r w:rsidRPr="00AF279D">
              <w:rPr>
                <w:rFonts w:ascii="Calibri" w:hAnsi="Calibri" w:cs="Calibri"/>
                <w:sz w:val="22"/>
              </w:rPr>
              <w:t xml:space="preserve"> Test successful.</w:t>
            </w:r>
          </w:p>
        </w:tc>
      </w:tr>
    </w:tbl>
    <w:p w:rsidR="00A804E7" w:rsidRPr="00681900" w:rsidRDefault="00A804E7" w:rsidP="00A804E7">
      <w:pPr>
        <w:pStyle w:val="BodyText"/>
        <w:rPr>
          <w:rFonts w:asciiTheme="majorHAnsi" w:hAnsiTheme="majorHAnsi"/>
        </w:rPr>
      </w:pPr>
    </w:p>
    <w:p w:rsidR="00A804E7" w:rsidRPr="00681900" w:rsidRDefault="00A804E7" w:rsidP="00A804E7">
      <w:pPr>
        <w:pStyle w:val="Heading1"/>
        <w:numPr>
          <w:ilvl w:val="0"/>
          <w:numId w:val="1"/>
        </w:numPr>
        <w:tabs>
          <w:tab w:val="left" w:pos="702"/>
        </w:tabs>
        <w:rPr>
          <w:color w:val="auto"/>
        </w:rPr>
      </w:pPr>
      <w:bookmarkStart w:id="8" w:name="_Toc400708359"/>
      <w:r w:rsidRPr="00681900">
        <w:rPr>
          <w:color w:val="auto"/>
        </w:rPr>
        <w:t>RESOURCES</w:t>
      </w:r>
      <w:bookmarkEnd w:id="8"/>
    </w:p>
    <w:p w:rsidR="00A804E7" w:rsidRPr="00681900" w:rsidRDefault="00A804E7" w:rsidP="00A804E7">
      <w:pPr>
        <w:pStyle w:val="Heading2"/>
        <w:widowControl w:val="0"/>
        <w:numPr>
          <w:ilvl w:val="1"/>
          <w:numId w:val="2"/>
        </w:numPr>
        <w:tabs>
          <w:tab w:val="clear" w:pos="624"/>
          <w:tab w:val="num" w:pos="360"/>
          <w:tab w:val="left" w:pos="720"/>
          <w:tab w:val="left" w:pos="900"/>
        </w:tabs>
        <w:ind w:firstLine="0"/>
      </w:pPr>
      <w:bookmarkStart w:id="9" w:name="_Toc400708360"/>
      <w:r w:rsidRPr="00681900">
        <w:rPr>
          <w:color w:val="auto"/>
        </w:rPr>
        <w:t>Environment</w:t>
      </w:r>
      <w:bookmarkEnd w:id="9"/>
      <w:r w:rsidRPr="00681900">
        <w:t xml:space="preserve"> </w:t>
      </w:r>
    </w:p>
    <w:p w:rsidR="00A804E7" w:rsidRPr="00681900" w:rsidRDefault="00A804E7" w:rsidP="00A804E7">
      <w:pPr>
        <w:ind w:left="720"/>
        <w:rPr>
          <w:rFonts w:asciiTheme="majorHAnsi" w:hAnsiTheme="majorHAnsi"/>
        </w:rPr>
      </w:pPr>
    </w:p>
    <w:tbl>
      <w:tblPr>
        <w:tblW w:w="9118" w:type="dxa"/>
        <w:tblInd w:w="828" w:type="dxa"/>
        <w:tblLayout w:type="fixed"/>
        <w:tblLook w:val="0000" w:firstRow="0" w:lastRow="0" w:firstColumn="0" w:lastColumn="0" w:noHBand="0" w:noVBand="0"/>
      </w:tblPr>
      <w:tblGrid>
        <w:gridCol w:w="4207"/>
        <w:gridCol w:w="23"/>
        <w:gridCol w:w="4888"/>
      </w:tblGrid>
      <w:tr w:rsidR="00A804E7" w:rsidRPr="00681900" w:rsidTr="002F16FD">
        <w:trPr>
          <w:cantSplit/>
        </w:trPr>
        <w:tc>
          <w:tcPr>
            <w:tcW w:w="9118" w:type="dxa"/>
            <w:gridSpan w:val="3"/>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tabs>
                <w:tab w:val="left" w:pos="2220"/>
                <w:tab w:val="center" w:pos="4451"/>
              </w:tabs>
              <w:snapToGrid w:val="0"/>
              <w:rPr>
                <w:rFonts w:asciiTheme="majorHAnsi" w:hAnsiTheme="majorHAnsi"/>
                <w:b/>
              </w:rPr>
            </w:pPr>
            <w:r w:rsidRPr="00681900">
              <w:rPr>
                <w:rFonts w:asciiTheme="majorHAnsi" w:hAnsiTheme="majorHAnsi"/>
                <w:b/>
              </w:rPr>
              <w:tab/>
            </w:r>
            <w:r w:rsidRPr="00681900">
              <w:rPr>
                <w:rFonts w:asciiTheme="majorHAnsi" w:hAnsiTheme="majorHAnsi"/>
                <w:b/>
              </w:rPr>
              <w:tab/>
              <w:t>Test Environment</w:t>
            </w:r>
          </w:p>
        </w:tc>
      </w:tr>
      <w:tr w:rsidR="00F03280" w:rsidRPr="00681900" w:rsidTr="00F03280">
        <w:trPr>
          <w:cantSplit/>
        </w:trPr>
        <w:tc>
          <w:tcPr>
            <w:tcW w:w="4207" w:type="dxa"/>
            <w:tcBorders>
              <w:left w:val="single" w:sz="4" w:space="0" w:color="000000"/>
              <w:bottom w:val="single" w:sz="4" w:space="0" w:color="000000"/>
            </w:tcBorders>
          </w:tcPr>
          <w:p w:rsidR="00F03280" w:rsidRPr="00681900" w:rsidRDefault="00F03280" w:rsidP="00F03280">
            <w:pPr>
              <w:snapToGrid w:val="0"/>
              <w:jc w:val="center"/>
              <w:rPr>
                <w:rFonts w:asciiTheme="majorHAnsi" w:hAnsiTheme="majorHAnsi"/>
              </w:rPr>
            </w:pPr>
            <w:r w:rsidRPr="00681900">
              <w:rPr>
                <w:rFonts w:asciiTheme="majorHAnsi" w:hAnsiTheme="majorHAnsi"/>
              </w:rPr>
              <w:t>Software</w:t>
            </w:r>
          </w:p>
        </w:tc>
        <w:tc>
          <w:tcPr>
            <w:tcW w:w="4911" w:type="dxa"/>
            <w:gridSpan w:val="2"/>
            <w:tcBorders>
              <w:left w:val="single" w:sz="4" w:space="0" w:color="000000"/>
              <w:bottom w:val="single" w:sz="4" w:space="0" w:color="000000"/>
              <w:right w:val="single" w:sz="4" w:space="0" w:color="000000"/>
            </w:tcBorders>
          </w:tcPr>
          <w:p w:rsidR="00F03280" w:rsidRPr="00681900" w:rsidRDefault="00F03280" w:rsidP="00F03280">
            <w:pPr>
              <w:pStyle w:val="TableContents"/>
              <w:snapToGrid w:val="0"/>
              <w:spacing w:before="0" w:after="0"/>
              <w:jc w:val="center"/>
              <w:rPr>
                <w:rFonts w:asciiTheme="majorHAnsi" w:hAnsiTheme="majorHAnsi"/>
              </w:rPr>
            </w:pPr>
            <w:r w:rsidRPr="00681900">
              <w:rPr>
                <w:rFonts w:asciiTheme="majorHAnsi" w:hAnsiTheme="majorHAnsi"/>
              </w:rPr>
              <w:t>Hardware</w:t>
            </w:r>
          </w:p>
        </w:tc>
      </w:tr>
      <w:tr w:rsidR="00F03280" w:rsidRPr="00681900" w:rsidTr="00F03280">
        <w:trPr>
          <w:cantSplit/>
        </w:trPr>
        <w:tc>
          <w:tcPr>
            <w:tcW w:w="4207" w:type="dxa"/>
            <w:tcBorders>
              <w:left w:val="single" w:sz="4" w:space="0" w:color="000000"/>
              <w:bottom w:val="single" w:sz="4" w:space="0" w:color="000000"/>
            </w:tcBorders>
          </w:tcPr>
          <w:p w:rsidR="00F03280" w:rsidRPr="0005799D" w:rsidRDefault="00F03280" w:rsidP="002F16FD">
            <w:pPr>
              <w:snapToGrid w:val="0"/>
              <w:rPr>
                <w:rFonts w:cs="Calibri"/>
              </w:rPr>
            </w:pPr>
            <w:r>
              <w:rPr>
                <w:rFonts w:cs="Calibri"/>
              </w:rPr>
              <w:t>Compatible Browser(Chrome, I.E, Firefox, etc..)</w:t>
            </w:r>
          </w:p>
        </w:tc>
        <w:tc>
          <w:tcPr>
            <w:tcW w:w="4911" w:type="dxa"/>
            <w:gridSpan w:val="2"/>
            <w:tcBorders>
              <w:left w:val="single" w:sz="4" w:space="0" w:color="000000"/>
              <w:bottom w:val="single" w:sz="4" w:space="0" w:color="000000"/>
              <w:right w:val="single" w:sz="4" w:space="0" w:color="000000"/>
            </w:tcBorders>
          </w:tcPr>
          <w:p w:rsidR="00F03280" w:rsidRPr="0005799D" w:rsidRDefault="00F03280" w:rsidP="002F16FD">
            <w:pPr>
              <w:snapToGrid w:val="0"/>
              <w:rPr>
                <w:rFonts w:cs="Calibri"/>
              </w:rPr>
            </w:pPr>
            <w:r w:rsidRPr="0005799D">
              <w:rPr>
                <w:rFonts w:cs="Calibri"/>
              </w:rPr>
              <w:t>VDI , 4GB RAM , Windows 7</w:t>
            </w:r>
          </w:p>
          <w:p w:rsidR="00F03280" w:rsidRPr="0005799D" w:rsidRDefault="00F03280" w:rsidP="002F16FD">
            <w:pPr>
              <w:pStyle w:val="BodyText2"/>
              <w:tabs>
                <w:tab w:val="left" w:pos="90"/>
              </w:tabs>
              <w:snapToGrid w:val="0"/>
              <w:spacing w:line="240" w:lineRule="auto"/>
              <w:rPr>
                <w:rFonts w:cs="Calibri"/>
              </w:rPr>
            </w:pPr>
          </w:p>
        </w:tc>
      </w:tr>
      <w:tr w:rsidR="00A804E7" w:rsidRPr="00681900" w:rsidTr="002F16FD">
        <w:trPr>
          <w:cantSplit/>
        </w:trPr>
        <w:tc>
          <w:tcPr>
            <w:tcW w:w="4230" w:type="dxa"/>
            <w:gridSpan w:val="2"/>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Network environment</w:t>
            </w:r>
          </w:p>
        </w:tc>
        <w:tc>
          <w:tcPr>
            <w:tcW w:w="488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p>
        </w:tc>
      </w:tr>
      <w:tr w:rsidR="00A804E7" w:rsidRPr="00681900" w:rsidTr="002F16FD">
        <w:trPr>
          <w:cantSplit/>
        </w:trPr>
        <w:tc>
          <w:tcPr>
            <w:tcW w:w="4230" w:type="dxa"/>
            <w:gridSpan w:val="2"/>
            <w:tcBorders>
              <w:left w:val="single" w:sz="4" w:space="0" w:color="000000"/>
              <w:bottom w:val="single" w:sz="4" w:space="0" w:color="000000"/>
            </w:tcBorders>
          </w:tcPr>
          <w:p w:rsidR="00A804E7" w:rsidRPr="00681900" w:rsidRDefault="00A804E7" w:rsidP="002F16FD">
            <w:pPr>
              <w:pStyle w:val="TableContents"/>
              <w:snapToGrid w:val="0"/>
              <w:spacing w:before="0" w:after="0"/>
              <w:rPr>
                <w:rFonts w:asciiTheme="majorHAnsi" w:hAnsiTheme="majorHAnsi"/>
              </w:rPr>
            </w:pPr>
            <w:r w:rsidRPr="00681900">
              <w:rPr>
                <w:rFonts w:asciiTheme="majorHAnsi" w:hAnsiTheme="majorHAnsi"/>
              </w:rPr>
              <w:t>Others (Please Specify)</w:t>
            </w:r>
          </w:p>
        </w:tc>
        <w:tc>
          <w:tcPr>
            <w:tcW w:w="488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p>
        </w:tc>
      </w:tr>
    </w:tbl>
    <w:p w:rsidR="00A804E7" w:rsidRDefault="00A804E7" w:rsidP="00A804E7">
      <w:pPr>
        <w:rPr>
          <w:rFonts w:asciiTheme="majorHAnsi" w:hAnsiTheme="majorHAnsi"/>
          <w:b/>
          <w:bCs/>
        </w:rPr>
      </w:pPr>
      <w:r>
        <w:rPr>
          <w:rFonts w:asciiTheme="majorHAnsi" w:hAnsiTheme="majorHAnsi"/>
          <w:b/>
          <w:bCs/>
        </w:rPr>
        <w:tab/>
      </w:r>
    </w:p>
    <w:p w:rsidR="00A804E7" w:rsidRDefault="00A804E7" w:rsidP="00A804E7">
      <w:pPr>
        <w:rPr>
          <w:rFonts w:asciiTheme="majorHAnsi" w:hAnsiTheme="majorHAnsi"/>
          <w:b/>
          <w:bCs/>
        </w:rPr>
      </w:pPr>
      <w:r>
        <w:rPr>
          <w:rFonts w:asciiTheme="majorHAnsi" w:hAnsiTheme="majorHAnsi"/>
          <w:b/>
          <w:bCs/>
        </w:rPr>
        <w:tab/>
        <w:t>Tools</w:t>
      </w:r>
    </w:p>
    <w:p w:rsidR="00A804E7" w:rsidRPr="00681900" w:rsidRDefault="00A804E7" w:rsidP="00A804E7">
      <w:pPr>
        <w:rPr>
          <w:rFonts w:asciiTheme="majorHAnsi" w:hAnsiTheme="majorHAnsi"/>
          <w:b/>
          <w:bCs/>
        </w:rPr>
      </w:pPr>
      <w:r>
        <w:rPr>
          <w:rFonts w:asciiTheme="majorHAnsi" w:hAnsiTheme="majorHAnsi"/>
          <w:b/>
          <w:bCs/>
        </w:rPr>
        <w:tab/>
      </w:r>
    </w:p>
    <w:tbl>
      <w:tblPr>
        <w:tblW w:w="9090" w:type="dxa"/>
        <w:tblInd w:w="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987"/>
        <w:gridCol w:w="1559"/>
        <w:gridCol w:w="3544"/>
      </w:tblGrid>
      <w:tr w:rsidR="00A804E7" w:rsidRPr="00681900" w:rsidTr="002F16FD">
        <w:trPr>
          <w:trHeight w:val="292"/>
        </w:trPr>
        <w:tc>
          <w:tcPr>
            <w:tcW w:w="3987"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Tasks</w:t>
            </w:r>
          </w:p>
        </w:tc>
        <w:tc>
          <w:tcPr>
            <w:tcW w:w="1559"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Tools</w:t>
            </w:r>
          </w:p>
        </w:tc>
        <w:tc>
          <w:tcPr>
            <w:tcW w:w="3544"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Description</w:t>
            </w: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Database Testing</w:t>
            </w:r>
          </w:p>
        </w:tc>
        <w:tc>
          <w:tcPr>
            <w:tcW w:w="1559" w:type="dxa"/>
          </w:tcPr>
          <w:p w:rsidR="00A804E7" w:rsidRPr="00AF279D" w:rsidRDefault="00667087" w:rsidP="002F16FD">
            <w:pPr>
              <w:tabs>
                <w:tab w:val="left" w:pos="90"/>
              </w:tabs>
              <w:rPr>
                <w:rFonts w:cs="Calibri"/>
                <w:bCs/>
              </w:rPr>
            </w:pPr>
            <w:r>
              <w:rPr>
                <w:rFonts w:cs="Calibri"/>
                <w:bCs/>
              </w:rPr>
              <w:t>SQL developer</w:t>
            </w:r>
          </w:p>
          <w:p w:rsidR="00A804E7" w:rsidRPr="00AF279D" w:rsidRDefault="00A804E7" w:rsidP="002F16FD">
            <w:pPr>
              <w:tabs>
                <w:tab w:val="left" w:pos="90"/>
              </w:tabs>
              <w:rPr>
                <w:rFonts w:cs="Calibri"/>
                <w:bCs/>
              </w:rPr>
            </w:pPr>
          </w:p>
        </w:tc>
        <w:tc>
          <w:tcPr>
            <w:tcW w:w="3544" w:type="dxa"/>
          </w:tcPr>
          <w:p w:rsidR="00A804E7" w:rsidRPr="00AF279D" w:rsidRDefault="00A804E7" w:rsidP="00667087">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Pr>
                <w:rFonts w:cs="Calibri"/>
              </w:rPr>
              <w:t>Data Validation Testing</w:t>
            </w:r>
          </w:p>
        </w:tc>
        <w:tc>
          <w:tcPr>
            <w:tcW w:w="1559" w:type="dxa"/>
          </w:tcPr>
          <w:p w:rsidR="00A804E7" w:rsidRPr="00AF279D" w:rsidRDefault="00F03280" w:rsidP="002F16FD">
            <w:pPr>
              <w:tabs>
                <w:tab w:val="left" w:pos="90"/>
              </w:tabs>
              <w:rPr>
                <w:rFonts w:cs="Calibri"/>
                <w:bCs/>
              </w:rPr>
            </w:pPr>
            <w:r>
              <w:rPr>
                <w:rFonts w:cs="Calibri"/>
                <w:bCs/>
              </w:rPr>
              <w:t>Manual</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Defect Tracking</w:t>
            </w:r>
          </w:p>
        </w:tc>
        <w:tc>
          <w:tcPr>
            <w:tcW w:w="1559" w:type="dxa"/>
          </w:tcPr>
          <w:p w:rsidR="00A804E7" w:rsidRPr="00AF279D" w:rsidRDefault="00F03280" w:rsidP="002F16FD">
            <w:pPr>
              <w:tabs>
                <w:tab w:val="left" w:pos="90"/>
              </w:tabs>
              <w:rPr>
                <w:rFonts w:cs="Calibri"/>
                <w:bCs/>
              </w:rPr>
            </w:pPr>
            <w:r>
              <w:rPr>
                <w:rFonts w:cs="Calibri"/>
                <w:bCs/>
              </w:rPr>
              <w:t>Track+</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Document Management System</w:t>
            </w:r>
          </w:p>
        </w:tc>
        <w:tc>
          <w:tcPr>
            <w:tcW w:w="1559" w:type="dxa"/>
          </w:tcPr>
          <w:p w:rsidR="00A804E7" w:rsidRPr="00AF279D" w:rsidRDefault="00F03280" w:rsidP="002F16FD">
            <w:pPr>
              <w:tabs>
                <w:tab w:val="left" w:pos="90"/>
              </w:tabs>
              <w:rPr>
                <w:rFonts w:cs="Calibri"/>
                <w:bCs/>
              </w:rPr>
            </w:pPr>
            <w:r>
              <w:rPr>
                <w:rFonts w:cs="Calibri"/>
                <w:bCs/>
              </w:rPr>
              <w:t>Git</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311"/>
        </w:trPr>
        <w:tc>
          <w:tcPr>
            <w:tcW w:w="3987" w:type="dxa"/>
          </w:tcPr>
          <w:p w:rsidR="00A804E7" w:rsidRPr="00AF279D" w:rsidRDefault="00A804E7" w:rsidP="002F16FD">
            <w:pPr>
              <w:tabs>
                <w:tab w:val="left" w:pos="90"/>
              </w:tabs>
              <w:rPr>
                <w:rFonts w:cs="Calibri"/>
              </w:rPr>
            </w:pPr>
            <w:r>
              <w:rPr>
                <w:rFonts w:cs="Calibri"/>
              </w:rPr>
              <w:t>Test Cases Design, Execution and Reporting</w:t>
            </w:r>
          </w:p>
        </w:tc>
        <w:tc>
          <w:tcPr>
            <w:tcW w:w="1559" w:type="dxa"/>
          </w:tcPr>
          <w:p w:rsidR="00A804E7" w:rsidRPr="00AF279D" w:rsidRDefault="00F03280" w:rsidP="002F16FD">
            <w:pPr>
              <w:tabs>
                <w:tab w:val="left" w:pos="90"/>
              </w:tabs>
              <w:rPr>
                <w:rFonts w:cs="Calibri"/>
                <w:bCs/>
              </w:rPr>
            </w:pPr>
            <w:r>
              <w:rPr>
                <w:rFonts w:cs="Calibri"/>
                <w:bCs/>
              </w:rPr>
              <w:t>Ms. Excel</w:t>
            </w:r>
          </w:p>
        </w:tc>
        <w:tc>
          <w:tcPr>
            <w:tcW w:w="3544" w:type="dxa"/>
          </w:tcPr>
          <w:p w:rsidR="00A804E7" w:rsidRPr="00AF279D" w:rsidRDefault="00A804E7" w:rsidP="002F16FD">
            <w:pPr>
              <w:tabs>
                <w:tab w:val="left" w:pos="90"/>
              </w:tabs>
              <w:rPr>
                <w:rFonts w:cs="Calibri"/>
                <w:bCs/>
              </w:rPr>
            </w:pPr>
          </w:p>
        </w:tc>
      </w:tr>
    </w:tbl>
    <w:p w:rsidR="00A804E7" w:rsidRPr="00681900" w:rsidRDefault="00A804E7" w:rsidP="00A804E7">
      <w:pPr>
        <w:rPr>
          <w:rFonts w:asciiTheme="majorHAnsi" w:hAnsiTheme="majorHAnsi"/>
          <w:b/>
          <w:bCs/>
        </w:rPr>
      </w:pPr>
    </w:p>
    <w:p w:rsidR="00A804E7" w:rsidRPr="00681900" w:rsidRDefault="00A804E7" w:rsidP="00A804E7">
      <w:pPr>
        <w:pStyle w:val="Heading2"/>
        <w:widowControl w:val="0"/>
        <w:numPr>
          <w:ilvl w:val="1"/>
          <w:numId w:val="2"/>
        </w:numPr>
        <w:tabs>
          <w:tab w:val="clear" w:pos="624"/>
          <w:tab w:val="num" w:pos="360"/>
          <w:tab w:val="left" w:pos="720"/>
          <w:tab w:val="left" w:pos="900"/>
        </w:tabs>
        <w:ind w:firstLine="0"/>
        <w:rPr>
          <w:color w:val="auto"/>
        </w:rPr>
      </w:pPr>
      <w:bookmarkStart w:id="10" w:name="_Toc400708361"/>
      <w:r w:rsidRPr="00681900">
        <w:rPr>
          <w:color w:val="auto"/>
        </w:rPr>
        <w:t>Test Environment Diagram</w:t>
      </w:r>
      <w:bookmarkEnd w:id="10"/>
    </w:p>
    <w:p w:rsidR="00A804E7" w:rsidRPr="00681900" w:rsidRDefault="00A804E7" w:rsidP="00A804E7">
      <w:pPr>
        <w:rPr>
          <w:rFonts w:asciiTheme="majorHAnsi" w:hAnsiTheme="majorHAnsi"/>
        </w:rPr>
      </w:pPr>
    </w:p>
    <w:p w:rsidR="00A804E7" w:rsidRPr="00C324E1" w:rsidRDefault="00A804E7" w:rsidP="00C324E1">
      <w:pPr>
        <w:tabs>
          <w:tab w:val="left" w:pos="90"/>
        </w:tabs>
        <w:ind w:left="360"/>
        <w:jc w:val="both"/>
        <w:rPr>
          <w:rFonts w:cs="Calibri"/>
          <w:bCs/>
          <w:szCs w:val="22"/>
        </w:rPr>
      </w:pPr>
      <w:r w:rsidRPr="00AF279D">
        <w:rPr>
          <w:rFonts w:cs="Calibri"/>
          <w:bCs/>
          <w:szCs w:val="22"/>
        </w:rPr>
        <w:t>Test Environment is a replica of Production Environment. The Application</w:t>
      </w:r>
      <w:r w:rsidR="00C324E1">
        <w:rPr>
          <w:rFonts w:cs="Calibri"/>
          <w:bCs/>
          <w:szCs w:val="22"/>
        </w:rPr>
        <w:t xml:space="preserve"> and server</w:t>
      </w:r>
      <w:r w:rsidRPr="00AF279D">
        <w:rPr>
          <w:rFonts w:cs="Calibri"/>
          <w:bCs/>
          <w:szCs w:val="22"/>
        </w:rPr>
        <w:t xml:space="preserve"> would be deployed</w:t>
      </w:r>
      <w:r w:rsidR="00C324E1">
        <w:rPr>
          <w:rFonts w:cs="Calibri"/>
          <w:bCs/>
          <w:szCs w:val="22"/>
        </w:rPr>
        <w:t xml:space="preserve"> and set</w:t>
      </w:r>
      <w:r w:rsidRPr="00AF279D">
        <w:rPr>
          <w:rFonts w:cs="Calibri"/>
          <w:bCs/>
          <w:szCs w:val="22"/>
        </w:rPr>
        <w:t xml:space="preserve"> at the client location and it would be accessed via URL. It is assumed that the Test/Production Environment contains the </w:t>
      </w:r>
      <w:r w:rsidR="00C324E1">
        <w:rPr>
          <w:rFonts w:cs="Calibri"/>
          <w:bCs/>
          <w:szCs w:val="22"/>
        </w:rPr>
        <w:t>same</w:t>
      </w:r>
      <w:r w:rsidRPr="00AF279D">
        <w:rPr>
          <w:rFonts w:cs="Calibri"/>
          <w:bCs/>
          <w:szCs w:val="22"/>
        </w:rPr>
        <w:t xml:space="preserve"> configuration.</w:t>
      </w:r>
    </w:p>
    <w:p w:rsidR="00A804E7" w:rsidRPr="00681900" w:rsidRDefault="00A804E7" w:rsidP="00A804E7">
      <w:pPr>
        <w:pStyle w:val="Heading2"/>
        <w:widowControl w:val="0"/>
        <w:numPr>
          <w:ilvl w:val="1"/>
          <w:numId w:val="2"/>
        </w:numPr>
        <w:tabs>
          <w:tab w:val="clear" w:pos="624"/>
          <w:tab w:val="num" w:pos="360"/>
          <w:tab w:val="left" w:pos="720"/>
          <w:tab w:val="left" w:pos="900"/>
        </w:tabs>
        <w:ind w:firstLine="0"/>
        <w:rPr>
          <w:color w:val="auto"/>
        </w:rPr>
      </w:pPr>
      <w:bookmarkStart w:id="11" w:name="_Toc400708362"/>
      <w:r w:rsidRPr="00681900">
        <w:rPr>
          <w:color w:val="auto"/>
        </w:rPr>
        <w:t>Roles and Responsibilities</w:t>
      </w:r>
      <w:bookmarkEnd w:id="11"/>
      <w:r w:rsidRPr="00681900">
        <w:rPr>
          <w:color w:val="auto"/>
        </w:rPr>
        <w:t xml:space="preserve"> </w:t>
      </w:r>
    </w:p>
    <w:p w:rsidR="00A804E7" w:rsidRPr="00681900" w:rsidRDefault="00A804E7" w:rsidP="00A804E7">
      <w:pPr>
        <w:rPr>
          <w:rFonts w:asciiTheme="majorHAnsi" w:hAnsiTheme="majorHAnsi"/>
        </w:rPr>
      </w:pPr>
    </w:p>
    <w:tbl>
      <w:tblPr>
        <w:tblW w:w="9118" w:type="dxa"/>
        <w:tblInd w:w="828" w:type="dxa"/>
        <w:tblLayout w:type="fixed"/>
        <w:tblLook w:val="0000" w:firstRow="0" w:lastRow="0" w:firstColumn="0" w:lastColumn="0" w:noHBand="0" w:noVBand="0"/>
      </w:tblPr>
      <w:tblGrid>
        <w:gridCol w:w="1710"/>
        <w:gridCol w:w="2419"/>
        <w:gridCol w:w="1991"/>
        <w:gridCol w:w="2998"/>
      </w:tblGrid>
      <w:tr w:rsidR="00A804E7" w:rsidRPr="00681900" w:rsidTr="002F16FD">
        <w:tc>
          <w:tcPr>
            <w:tcW w:w="1710"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Role</w:t>
            </w:r>
          </w:p>
        </w:tc>
        <w:tc>
          <w:tcPr>
            <w:tcW w:w="4410" w:type="dxa"/>
            <w:gridSpan w:val="2"/>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Responsibility</w:t>
            </w:r>
          </w:p>
        </w:tc>
        <w:tc>
          <w:tcPr>
            <w:tcW w:w="2998" w:type="dxa"/>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Name of the Resource</w:t>
            </w:r>
          </w:p>
        </w:tc>
      </w:tr>
      <w:tr w:rsidR="00A804E7" w:rsidRPr="00681900" w:rsidTr="002F16FD">
        <w:tc>
          <w:tcPr>
            <w:tcW w:w="1710" w:type="dxa"/>
            <w:tcBorders>
              <w:left w:val="single" w:sz="4" w:space="0" w:color="000000"/>
              <w:bottom w:val="single" w:sz="4" w:space="0" w:color="000000"/>
            </w:tcBorders>
          </w:tcPr>
          <w:p w:rsidR="00A804E7" w:rsidRPr="002B0316" w:rsidRDefault="00A804E7" w:rsidP="002F16FD">
            <w:pPr>
              <w:snapToGrid w:val="0"/>
              <w:rPr>
                <w:rFonts w:asciiTheme="majorHAnsi" w:hAnsiTheme="majorHAnsi"/>
              </w:rPr>
            </w:pPr>
            <w:r w:rsidRPr="002B0316">
              <w:rPr>
                <w:rFonts w:asciiTheme="majorHAnsi" w:hAnsiTheme="majorHAnsi"/>
              </w:rPr>
              <w:t>Program Manager</w:t>
            </w:r>
          </w:p>
        </w:tc>
        <w:tc>
          <w:tcPr>
            <w:tcW w:w="2419"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p>
        </w:tc>
        <w:tc>
          <w:tcPr>
            <w:tcW w:w="4989" w:type="dxa"/>
            <w:gridSpan w:val="2"/>
            <w:tcBorders>
              <w:left w:val="single" w:sz="4" w:space="0" w:color="000000"/>
              <w:bottom w:val="single" w:sz="4" w:space="0" w:color="000000"/>
              <w:right w:val="single" w:sz="4" w:space="0" w:color="000000"/>
            </w:tcBorders>
          </w:tcPr>
          <w:p w:rsidR="00A804E7" w:rsidRDefault="00A804E7" w:rsidP="00A804E7">
            <w:pPr>
              <w:numPr>
                <w:ilvl w:val="0"/>
                <w:numId w:val="7"/>
              </w:numPr>
              <w:tabs>
                <w:tab w:val="left" w:pos="90"/>
              </w:tabs>
              <w:jc w:val="both"/>
              <w:rPr>
                <w:rFonts w:cs="Calibri"/>
                <w:color w:val="000000"/>
              </w:rPr>
            </w:pPr>
            <w:r w:rsidRPr="00AF279D">
              <w:rPr>
                <w:rFonts w:cs="Calibri"/>
                <w:color w:val="000000"/>
              </w:rPr>
              <w:t>Review and approves Test Plan</w:t>
            </w:r>
          </w:p>
          <w:p w:rsidR="00A804E7" w:rsidRPr="00AF279D" w:rsidRDefault="00A804E7" w:rsidP="00A804E7">
            <w:pPr>
              <w:numPr>
                <w:ilvl w:val="0"/>
                <w:numId w:val="7"/>
              </w:numPr>
              <w:tabs>
                <w:tab w:val="left" w:pos="90"/>
              </w:tabs>
              <w:jc w:val="both"/>
              <w:rPr>
                <w:rFonts w:cs="Calibri"/>
                <w:color w:val="000000"/>
              </w:rPr>
            </w:pPr>
            <w:r>
              <w:rPr>
                <w:rFonts w:cs="Calibri"/>
                <w:color w:val="000000"/>
              </w:rPr>
              <w:t xml:space="preserve">Responsible for providing required support to QA team </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Responsible for all aspects of project delivery, execution, and communication</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Acts as the overall Solution Manager for the business for the project</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Provides direction on project</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Acts as the escalation point and primary contact for all project issues</w:t>
            </w:r>
          </w:p>
          <w:p w:rsidR="00A804E7" w:rsidRPr="00336323" w:rsidRDefault="00A804E7" w:rsidP="00A804E7">
            <w:pPr>
              <w:pStyle w:val="ListParagraph"/>
              <w:numPr>
                <w:ilvl w:val="0"/>
                <w:numId w:val="7"/>
              </w:numPr>
              <w:snapToGrid w:val="0"/>
              <w:rPr>
                <w:rFonts w:asciiTheme="majorHAnsi" w:hAnsiTheme="majorHAnsi"/>
              </w:rPr>
            </w:pPr>
            <w:r w:rsidRPr="00336323">
              <w:rPr>
                <w:rFonts w:cs="Calibri"/>
                <w:color w:val="000000"/>
              </w:rPr>
              <w:t>Resolves project issues and helps mitigate risks</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Project Manager</w:t>
            </w:r>
          </w:p>
        </w:tc>
        <w:tc>
          <w:tcPr>
            <w:tcW w:w="2419" w:type="dxa"/>
            <w:tcBorders>
              <w:left w:val="single" w:sz="4" w:space="0" w:color="000000"/>
              <w:bottom w:val="single" w:sz="4" w:space="0" w:color="000000"/>
            </w:tcBorders>
          </w:tcPr>
          <w:p w:rsidR="00A804E7" w:rsidRPr="00AF279D" w:rsidRDefault="00A804E7" w:rsidP="002F16FD">
            <w:pPr>
              <w:tabs>
                <w:tab w:val="left" w:pos="90"/>
              </w:tabs>
              <w:snapToGrid w:val="0"/>
              <w:rPr>
                <w:rFonts w:cs="Calibri"/>
                <w:color w:val="000000"/>
              </w:rPr>
            </w:pPr>
          </w:p>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Review and approves Test Plan</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Get required support for Testing activities, from Customer</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lastRenderedPageBreak/>
              <w:t xml:space="preserve">Communicate changes in Business Requirements </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Provides clarifications needed on Business Requirements</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 xml:space="preserve">Communicate changes in Business Requirements </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lastRenderedPageBreak/>
              <w:t>Business Analyst</w:t>
            </w:r>
          </w:p>
        </w:tc>
        <w:tc>
          <w:tcPr>
            <w:tcW w:w="2419" w:type="dxa"/>
            <w:tcBorders>
              <w:left w:val="single" w:sz="4" w:space="0" w:color="000000"/>
              <w:bottom w:val="single" w:sz="4" w:space="0" w:color="000000"/>
            </w:tcBorders>
          </w:tcPr>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 xml:space="preserve">Review and approves Test Plan &amp; Test Scenarios </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Review Test Cases and gives feedback</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Interacts with business subject matter experts  and conducts requirements gathering work sessions</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Responsible for creation of the Business Requirement Document (BRD)</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Responsible for the Systems Requirements Specification (SRS)</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QA Manager</w:t>
            </w:r>
          </w:p>
        </w:tc>
        <w:tc>
          <w:tcPr>
            <w:tcW w:w="2419" w:type="dxa"/>
            <w:tcBorders>
              <w:left w:val="single" w:sz="4" w:space="0" w:color="000000"/>
              <w:bottom w:val="single" w:sz="4" w:space="0" w:color="000000"/>
            </w:tcBorders>
          </w:tcPr>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 xml:space="preserve">Business and System Requirements Analysis. </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Estimates the QA Effort and Schedules.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Ensures the on time delivery of each release.</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Ensures Quality of the product/services.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Prepares and maintains the Test plan, and executes the plan in the project cycle.</w:t>
            </w:r>
          </w:p>
          <w:p w:rsidR="00A804E7" w:rsidRPr="00892B80" w:rsidRDefault="00A804E7" w:rsidP="00A804E7">
            <w:pPr>
              <w:pStyle w:val="ListParagraph"/>
              <w:numPr>
                <w:ilvl w:val="0"/>
                <w:numId w:val="12"/>
              </w:numPr>
              <w:tabs>
                <w:tab w:val="left" w:pos="90"/>
                <w:tab w:val="num" w:pos="353"/>
              </w:tabs>
              <w:spacing w:after="200" w:line="276" w:lineRule="auto"/>
              <w:jc w:val="both"/>
              <w:rPr>
                <w:rFonts w:cs="Calibri"/>
                <w:color w:val="000000"/>
              </w:rPr>
            </w:pPr>
            <w:r w:rsidRPr="00892B80">
              <w:rPr>
                <w:rFonts w:cs="Calibri"/>
                <w:color w:val="000000"/>
              </w:rPr>
              <w:t>Reviews Test Scenarios and Test Cases.</w:t>
            </w:r>
          </w:p>
          <w:p w:rsidR="00A804E7" w:rsidRPr="00892B80" w:rsidRDefault="00A804E7" w:rsidP="00A804E7">
            <w:pPr>
              <w:pStyle w:val="ListParagraph"/>
              <w:numPr>
                <w:ilvl w:val="0"/>
                <w:numId w:val="12"/>
              </w:numPr>
              <w:tabs>
                <w:tab w:val="left" w:pos="90"/>
                <w:tab w:val="num" w:pos="353"/>
              </w:tabs>
              <w:spacing w:after="200" w:line="276" w:lineRule="auto"/>
              <w:jc w:val="both"/>
              <w:rPr>
                <w:rFonts w:cs="Calibri"/>
                <w:color w:val="000000"/>
              </w:rPr>
            </w:pPr>
            <w:r w:rsidRPr="00892B80">
              <w:rPr>
                <w:rFonts w:cs="Calibri"/>
                <w:color w:val="000000"/>
              </w:rPr>
              <w:t>Creates and submits Test Results and Summary Report.</w:t>
            </w:r>
          </w:p>
          <w:p w:rsidR="00A804E7" w:rsidRPr="00892B80" w:rsidRDefault="00A804E7" w:rsidP="00A804E7">
            <w:pPr>
              <w:pStyle w:val="ListParagraph"/>
              <w:numPr>
                <w:ilvl w:val="0"/>
                <w:numId w:val="12"/>
              </w:numPr>
              <w:tabs>
                <w:tab w:val="left" w:pos="90"/>
                <w:tab w:val="num" w:pos="353"/>
              </w:tabs>
              <w:jc w:val="both"/>
              <w:rPr>
                <w:rFonts w:cs="Calibri"/>
                <w:color w:val="000000"/>
              </w:rPr>
            </w:pPr>
            <w:r w:rsidRPr="00892B80">
              <w:rPr>
                <w:rFonts w:cs="Calibri"/>
                <w:color w:val="000000"/>
              </w:rPr>
              <w:t>Gets approval for all the Test artifacts from the    stakeholders.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Manages and mentors QA resources.</w:t>
            </w:r>
          </w:p>
          <w:p w:rsidR="00A804E7" w:rsidRPr="00C324E1" w:rsidRDefault="00A804E7" w:rsidP="00C324E1">
            <w:pPr>
              <w:pStyle w:val="ListParagraph"/>
              <w:numPr>
                <w:ilvl w:val="0"/>
                <w:numId w:val="12"/>
              </w:numPr>
              <w:tabs>
                <w:tab w:val="left" w:pos="90"/>
              </w:tabs>
              <w:jc w:val="both"/>
              <w:rPr>
                <w:rFonts w:cs="Calibri"/>
                <w:color w:val="000000"/>
              </w:rPr>
            </w:pPr>
            <w:r w:rsidRPr="00892B80">
              <w:rPr>
                <w:rFonts w:cs="Calibri"/>
                <w:color w:val="000000"/>
              </w:rPr>
              <w:t>QA Builds/Release Management and Builds Certification.</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QA Team</w:t>
            </w:r>
          </w:p>
        </w:tc>
        <w:tc>
          <w:tcPr>
            <w:tcW w:w="2419" w:type="dxa"/>
            <w:tcBorders>
              <w:left w:val="single" w:sz="4" w:space="0" w:color="000000"/>
              <w:bottom w:val="single" w:sz="4" w:space="0" w:color="000000"/>
            </w:tcBorders>
          </w:tcPr>
          <w:p w:rsidR="00A804E7" w:rsidRPr="00AF279D" w:rsidRDefault="00A804E7" w:rsidP="00C324E1">
            <w:pPr>
              <w:tabs>
                <w:tab w:val="left" w:pos="90"/>
                <w:tab w:val="left" w:pos="585"/>
                <w:tab w:val="center" w:pos="1311"/>
              </w:tabs>
              <w:rPr>
                <w:rFonts w:cs="Calibri"/>
                <w:color w:val="000000"/>
              </w:rPr>
            </w:pPr>
          </w:p>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Translate high level tasks to low level tasks and assist QA Manager in Estimating QA Efforts and Schedules.</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Analyze and understand Business and System Requirements.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Assist QA Manger in Test Plan</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Prepare and Review – Understanding documents, Test Scenarios, Test Cases, Functional Test Scripts, Performance Test Scripts, Traceability Matrix.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Perform Functional, Database, Web Services Testing</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Defect Reporting and tracking defects to closure.</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Review Test Results and Defects.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lastRenderedPageBreak/>
              <w:t>Create and submit Test Results and Summary Report.</w:t>
            </w:r>
          </w:p>
        </w:tc>
      </w:tr>
    </w:tbl>
    <w:p w:rsidR="00A804E7" w:rsidRPr="00681900" w:rsidRDefault="00A804E7" w:rsidP="00A804E7">
      <w:pPr>
        <w:pStyle w:val="Heading1"/>
        <w:numPr>
          <w:ilvl w:val="0"/>
          <w:numId w:val="1"/>
        </w:numPr>
        <w:tabs>
          <w:tab w:val="left" w:pos="702"/>
        </w:tabs>
        <w:rPr>
          <w:color w:val="auto"/>
        </w:rPr>
      </w:pPr>
      <w:bookmarkStart w:id="12" w:name="_Toc400708363"/>
      <w:r w:rsidRPr="00681900">
        <w:rPr>
          <w:color w:val="auto"/>
        </w:rPr>
        <w:lastRenderedPageBreak/>
        <w:t>Schedule and Deliverables</w:t>
      </w:r>
      <w:bookmarkEnd w:id="12"/>
      <w:r>
        <w:rPr>
          <w:color w:val="auto"/>
        </w:rPr>
        <w:tab/>
      </w:r>
    </w:p>
    <w:p w:rsidR="00BD4F86" w:rsidRDefault="00BD4F86"/>
    <w:sectPr w:rsidR="00BD4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170"/>
    <w:multiLevelType w:val="hybridMultilevel"/>
    <w:tmpl w:val="BC08F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25B00"/>
    <w:multiLevelType w:val="hybridMultilevel"/>
    <w:tmpl w:val="8AC8AE98"/>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 w15:restartNumberingAfterBreak="0">
    <w:nsid w:val="1BF36569"/>
    <w:multiLevelType w:val="hybridMultilevel"/>
    <w:tmpl w:val="65D86540"/>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204E174D"/>
    <w:multiLevelType w:val="hybridMultilevel"/>
    <w:tmpl w:val="38EADDF4"/>
    <w:lvl w:ilvl="0" w:tplc="0409000F">
      <w:start w:val="1"/>
      <w:numFmt w:val="decimal"/>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8A771B"/>
    <w:multiLevelType w:val="hybridMultilevel"/>
    <w:tmpl w:val="1D4C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D1D95"/>
    <w:multiLevelType w:val="hybridMultilevel"/>
    <w:tmpl w:val="37B0C6C8"/>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 w15:restartNumberingAfterBreak="0">
    <w:nsid w:val="349579F8"/>
    <w:multiLevelType w:val="multilevel"/>
    <w:tmpl w:val="084210A4"/>
    <w:lvl w:ilvl="0">
      <w:start w:val="1"/>
      <w:numFmt w:val="decimal"/>
      <w:lvlText w:val="%1"/>
      <w:lvlJc w:val="left"/>
      <w:pPr>
        <w:tabs>
          <w:tab w:val="num" w:pos="360"/>
        </w:tabs>
        <w:ind w:left="360" w:firstLine="0"/>
      </w:pPr>
      <w:rPr>
        <w:rFonts w:hint="default"/>
      </w:rPr>
    </w:lvl>
    <w:lvl w:ilvl="1">
      <w:start w:val="1"/>
      <w:numFmt w:val="decimal"/>
      <w:pStyle w:val="Heading2"/>
      <w:lvlText w:val="%1.%2"/>
      <w:lvlJc w:val="left"/>
      <w:pPr>
        <w:tabs>
          <w:tab w:val="num" w:pos="624"/>
        </w:tabs>
        <w:ind w:left="360" w:firstLine="264"/>
      </w:pPr>
      <w:rPr>
        <w:rFonts w:hint="default"/>
        <w:color w:val="auto"/>
      </w:rPr>
    </w:lvl>
    <w:lvl w:ilvl="2">
      <w:start w:val="1"/>
      <w:numFmt w:val="decimal"/>
      <w:pStyle w:val="Heading3"/>
      <w:lvlText w:val="%1.%2.%3"/>
      <w:lvlJc w:val="left"/>
      <w:pPr>
        <w:tabs>
          <w:tab w:val="num" w:pos="144"/>
        </w:tabs>
        <w:ind w:left="144" w:hanging="144"/>
      </w:pPr>
      <w:rPr>
        <w:rFonts w:hint="default"/>
      </w:rPr>
    </w:lvl>
    <w:lvl w:ilvl="3">
      <w:start w:val="1"/>
      <w:numFmt w:val="decimal"/>
      <w:lvlText w:val="%1.%2.%3.%4"/>
      <w:lvlJc w:val="left"/>
      <w:pPr>
        <w:tabs>
          <w:tab w:val="num" w:pos="144"/>
        </w:tabs>
        <w:ind w:left="144" w:hanging="436"/>
      </w:pPr>
      <w:rPr>
        <w:rFonts w:hint="default"/>
      </w:rPr>
    </w:lvl>
    <w:lvl w:ilvl="4">
      <w:start w:val="1"/>
      <w:numFmt w:val="decimal"/>
      <w:lvlText w:val="%1.%2.%3.%4.%5"/>
      <w:lvlJc w:val="left"/>
      <w:pPr>
        <w:tabs>
          <w:tab w:val="num" w:pos="716"/>
        </w:tabs>
        <w:ind w:left="716" w:hanging="1008"/>
      </w:pPr>
      <w:rPr>
        <w:rFonts w:hint="default"/>
      </w:rPr>
    </w:lvl>
    <w:lvl w:ilvl="5">
      <w:start w:val="1"/>
      <w:numFmt w:val="decimal"/>
      <w:lvlText w:val="%1.%2.%3.%4.%5.%6"/>
      <w:lvlJc w:val="left"/>
      <w:pPr>
        <w:tabs>
          <w:tab w:val="num" w:pos="860"/>
        </w:tabs>
        <w:ind w:left="860" w:hanging="1152"/>
      </w:pPr>
      <w:rPr>
        <w:rFonts w:hint="default"/>
      </w:rPr>
    </w:lvl>
    <w:lvl w:ilvl="6">
      <w:start w:val="1"/>
      <w:numFmt w:val="decimal"/>
      <w:lvlText w:val="%1.%2.%3.%4.%5.%6.%7"/>
      <w:lvlJc w:val="left"/>
      <w:pPr>
        <w:tabs>
          <w:tab w:val="num" w:pos="1004"/>
        </w:tabs>
        <w:ind w:left="1004" w:hanging="1296"/>
      </w:pPr>
      <w:rPr>
        <w:rFonts w:hint="default"/>
      </w:rPr>
    </w:lvl>
    <w:lvl w:ilvl="7">
      <w:start w:val="1"/>
      <w:numFmt w:val="decimal"/>
      <w:lvlText w:val="%1.%2.%3.%4.%5.%6.%7.%8"/>
      <w:lvlJc w:val="left"/>
      <w:pPr>
        <w:tabs>
          <w:tab w:val="num" w:pos="1148"/>
        </w:tabs>
        <w:ind w:left="1148" w:hanging="1440"/>
      </w:pPr>
      <w:rPr>
        <w:rFonts w:hint="default"/>
      </w:rPr>
    </w:lvl>
    <w:lvl w:ilvl="8">
      <w:start w:val="1"/>
      <w:numFmt w:val="decimal"/>
      <w:lvlText w:val="%1.%2.%3.%4.%5.%6.%7.%8.%9"/>
      <w:lvlJc w:val="left"/>
      <w:pPr>
        <w:tabs>
          <w:tab w:val="num" w:pos="1292"/>
        </w:tabs>
        <w:ind w:left="1292" w:hanging="1584"/>
      </w:pPr>
      <w:rPr>
        <w:rFonts w:hint="default"/>
      </w:rPr>
    </w:lvl>
  </w:abstractNum>
  <w:abstractNum w:abstractNumId="7" w15:restartNumberingAfterBreak="0">
    <w:nsid w:val="3958179B"/>
    <w:multiLevelType w:val="hybridMultilevel"/>
    <w:tmpl w:val="98268DB2"/>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8" w15:restartNumberingAfterBreak="0">
    <w:nsid w:val="459F2E2D"/>
    <w:multiLevelType w:val="hybridMultilevel"/>
    <w:tmpl w:val="83DA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80399"/>
    <w:multiLevelType w:val="hybridMultilevel"/>
    <w:tmpl w:val="1A8AA9F8"/>
    <w:lvl w:ilvl="0" w:tplc="04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46E12"/>
    <w:multiLevelType w:val="hybridMultilevel"/>
    <w:tmpl w:val="CD6AF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37393F"/>
    <w:multiLevelType w:val="hybridMultilevel"/>
    <w:tmpl w:val="C49C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E86613"/>
    <w:multiLevelType w:val="hybridMultilevel"/>
    <w:tmpl w:val="4252BD26"/>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3" w15:restartNumberingAfterBreak="0">
    <w:nsid w:val="5E1924E2"/>
    <w:multiLevelType w:val="hybridMultilevel"/>
    <w:tmpl w:val="4BA6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ED63A1"/>
    <w:multiLevelType w:val="hybridMultilevel"/>
    <w:tmpl w:val="D92AE09E"/>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5" w15:restartNumberingAfterBreak="0">
    <w:nsid w:val="6B31158C"/>
    <w:multiLevelType w:val="hybridMultilevel"/>
    <w:tmpl w:val="91D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A24B1E"/>
    <w:multiLevelType w:val="hybridMultilevel"/>
    <w:tmpl w:val="2480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C228A9"/>
    <w:multiLevelType w:val="hybridMultilevel"/>
    <w:tmpl w:val="394A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6724F9"/>
    <w:multiLevelType w:val="hybridMultilevel"/>
    <w:tmpl w:val="54B8A57C"/>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3"/>
  </w:num>
  <w:num w:numId="6">
    <w:abstractNumId w:val="0"/>
  </w:num>
  <w:num w:numId="7">
    <w:abstractNumId w:val="16"/>
  </w:num>
  <w:num w:numId="8">
    <w:abstractNumId w:val="14"/>
  </w:num>
  <w:num w:numId="9">
    <w:abstractNumId w:val="12"/>
  </w:num>
  <w:num w:numId="10">
    <w:abstractNumId w:val="18"/>
  </w:num>
  <w:num w:numId="11">
    <w:abstractNumId w:val="1"/>
  </w:num>
  <w:num w:numId="12">
    <w:abstractNumId w:val="5"/>
  </w:num>
  <w:num w:numId="13">
    <w:abstractNumId w:val="7"/>
  </w:num>
  <w:num w:numId="14">
    <w:abstractNumId w:val="8"/>
  </w:num>
  <w:num w:numId="15">
    <w:abstractNumId w:val="17"/>
  </w:num>
  <w:num w:numId="16">
    <w:abstractNumId w:val="15"/>
  </w:num>
  <w:num w:numId="17">
    <w:abstractNumId w:val="4"/>
  </w:num>
  <w:num w:numId="18">
    <w:abstractNumId w:val="1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E7"/>
    <w:rsid w:val="00055240"/>
    <w:rsid w:val="00114F69"/>
    <w:rsid w:val="00261E40"/>
    <w:rsid w:val="002C1852"/>
    <w:rsid w:val="00475180"/>
    <w:rsid w:val="00477047"/>
    <w:rsid w:val="004B2093"/>
    <w:rsid w:val="004B426C"/>
    <w:rsid w:val="00654301"/>
    <w:rsid w:val="00667087"/>
    <w:rsid w:val="006E7F34"/>
    <w:rsid w:val="00717B3E"/>
    <w:rsid w:val="0077453C"/>
    <w:rsid w:val="007C6ECD"/>
    <w:rsid w:val="00A804E7"/>
    <w:rsid w:val="00B97685"/>
    <w:rsid w:val="00BD4F86"/>
    <w:rsid w:val="00C324E1"/>
    <w:rsid w:val="00CA6DA9"/>
    <w:rsid w:val="00F03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41C4"/>
  <w15:chartTrackingRefBased/>
  <w15:docId w15:val="{DFF96B8E-1F61-4A15-845D-56FF24CE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E7"/>
    <w:pPr>
      <w:spacing w:after="0" w:line="240" w:lineRule="auto"/>
    </w:pPr>
    <w:rPr>
      <w:rFonts w:eastAsia="Times New Roman" w:cs="Times New Roman"/>
      <w:szCs w:val="24"/>
      <w:lang w:val="en-US"/>
    </w:rPr>
  </w:style>
  <w:style w:type="paragraph" w:styleId="Heading1">
    <w:name w:val="heading 1"/>
    <w:basedOn w:val="Normal"/>
    <w:next w:val="Normal"/>
    <w:link w:val="Heading1Char"/>
    <w:uiPriority w:val="9"/>
    <w:qFormat/>
    <w:rsid w:val="00A804E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1.1,H2"/>
    <w:basedOn w:val="Normal"/>
    <w:next w:val="Normal"/>
    <w:link w:val="Heading2Char"/>
    <w:uiPriority w:val="9"/>
    <w:unhideWhenUsed/>
    <w:qFormat/>
    <w:rsid w:val="00A804E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A804E7"/>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E7"/>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aliases w:val="1.1 Char,H2 Char"/>
    <w:basedOn w:val="DefaultParagraphFont"/>
    <w:link w:val="Heading2"/>
    <w:uiPriority w:val="9"/>
    <w:rsid w:val="00A804E7"/>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rsid w:val="00A804E7"/>
    <w:rPr>
      <w:rFonts w:asciiTheme="majorHAnsi" w:eastAsiaTheme="majorEastAsia" w:hAnsiTheme="majorHAnsi" w:cstheme="majorBidi"/>
      <w:b/>
      <w:bCs/>
      <w:color w:val="5B9BD5" w:themeColor="accent1"/>
      <w:szCs w:val="24"/>
      <w:lang w:val="en-US"/>
    </w:rPr>
  </w:style>
  <w:style w:type="paragraph" w:styleId="ListParagraph">
    <w:name w:val="List Paragraph"/>
    <w:basedOn w:val="Normal"/>
    <w:uiPriority w:val="34"/>
    <w:qFormat/>
    <w:rsid w:val="00A804E7"/>
    <w:pPr>
      <w:ind w:left="720"/>
      <w:contextualSpacing/>
    </w:pPr>
  </w:style>
  <w:style w:type="paragraph" w:customStyle="1" w:styleId="Bullets">
    <w:name w:val="Bullets"/>
    <w:basedOn w:val="Normal"/>
    <w:rsid w:val="00A804E7"/>
    <w:pPr>
      <w:suppressAutoHyphens/>
    </w:pPr>
    <w:rPr>
      <w:rFonts w:ascii="Times New Roman" w:hAnsi="Times New Roman"/>
      <w:sz w:val="24"/>
      <w:lang w:eastAsia="ar-SA"/>
    </w:rPr>
  </w:style>
  <w:style w:type="paragraph" w:styleId="NoSpacing">
    <w:name w:val="No Spacing"/>
    <w:link w:val="NoSpacingChar"/>
    <w:uiPriority w:val="1"/>
    <w:qFormat/>
    <w:rsid w:val="00A804E7"/>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A804E7"/>
    <w:rPr>
      <w:rFonts w:ascii="Times New Roman" w:eastAsia="Times New Roman" w:hAnsi="Times New Roman" w:cs="Times New Roman"/>
      <w:sz w:val="24"/>
      <w:szCs w:val="24"/>
      <w:lang w:val="en-US"/>
    </w:rPr>
  </w:style>
  <w:style w:type="paragraph" w:styleId="BodyText">
    <w:name w:val="Body Text"/>
    <w:basedOn w:val="Normal"/>
    <w:link w:val="BodyTextChar"/>
    <w:unhideWhenUsed/>
    <w:rsid w:val="00A804E7"/>
    <w:pPr>
      <w:spacing w:after="120"/>
    </w:pPr>
    <w:rPr>
      <w:rFonts w:ascii="Calibri" w:hAnsi="Calibri"/>
    </w:rPr>
  </w:style>
  <w:style w:type="character" w:customStyle="1" w:styleId="BodyTextChar">
    <w:name w:val="Body Text Char"/>
    <w:basedOn w:val="DefaultParagraphFont"/>
    <w:link w:val="BodyText"/>
    <w:rsid w:val="00A804E7"/>
    <w:rPr>
      <w:rFonts w:ascii="Calibri" w:eastAsia="Times New Roman" w:hAnsi="Calibri" w:cs="Times New Roman"/>
      <w:szCs w:val="24"/>
      <w:lang w:val="en-US"/>
    </w:rPr>
  </w:style>
  <w:style w:type="paragraph" w:styleId="BodyText2">
    <w:name w:val="Body Text 2"/>
    <w:basedOn w:val="Normal"/>
    <w:link w:val="BodyText2Char"/>
    <w:uiPriority w:val="99"/>
    <w:semiHidden/>
    <w:unhideWhenUsed/>
    <w:rsid w:val="00A804E7"/>
    <w:pPr>
      <w:spacing w:after="120" w:line="480" w:lineRule="auto"/>
    </w:pPr>
  </w:style>
  <w:style w:type="character" w:customStyle="1" w:styleId="BodyText2Char">
    <w:name w:val="Body Text 2 Char"/>
    <w:basedOn w:val="DefaultParagraphFont"/>
    <w:link w:val="BodyText2"/>
    <w:uiPriority w:val="99"/>
    <w:semiHidden/>
    <w:rsid w:val="00A804E7"/>
    <w:rPr>
      <w:rFonts w:eastAsia="Times New Roman" w:cs="Times New Roman"/>
      <w:szCs w:val="24"/>
      <w:lang w:val="en-US"/>
    </w:rPr>
  </w:style>
  <w:style w:type="paragraph" w:customStyle="1" w:styleId="TableContents">
    <w:name w:val="Table Contents"/>
    <w:basedOn w:val="BodyText"/>
    <w:rsid w:val="00A804E7"/>
    <w:pPr>
      <w:keepNext/>
      <w:suppressLineNumbers/>
      <w:tabs>
        <w:tab w:val="right" w:pos="9923"/>
      </w:tabs>
      <w:suppressAutoHyphens/>
      <w:spacing w:before="280" w:after="280"/>
      <w:jc w:val="both"/>
    </w:pPr>
    <w:rPr>
      <w:rFonts w:ascii="Times New Roman" w:hAnsi="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proind 556</dc:creator>
  <cp:keywords/>
  <dc:description/>
  <cp:lastModifiedBy>Microsoft Office User</cp:lastModifiedBy>
  <cp:revision>12</cp:revision>
  <dcterms:created xsi:type="dcterms:W3CDTF">2016-04-13T09:58:00Z</dcterms:created>
  <dcterms:modified xsi:type="dcterms:W3CDTF">2020-03-22T16:02:00Z</dcterms:modified>
</cp:coreProperties>
</file>