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7DA9" w14:textId="43273CD5" w:rsidR="003C678F" w:rsidRDefault="00DB5991" w:rsidP="00DB5991">
      <w:pPr>
        <w:jc w:val="center"/>
        <w:rPr>
          <w:b/>
          <w:bCs/>
          <w:sz w:val="28"/>
          <w:szCs w:val="28"/>
        </w:rPr>
      </w:pPr>
      <w:r w:rsidRPr="00DB5991">
        <w:rPr>
          <w:b/>
          <w:bCs/>
          <w:sz w:val="28"/>
          <w:szCs w:val="28"/>
        </w:rPr>
        <w:t>Lists</w:t>
      </w:r>
    </w:p>
    <w:p w14:paraId="3FF44FD5" w14:textId="77777777" w:rsidR="00107118" w:rsidRPr="00107118" w:rsidRDefault="00107118" w:rsidP="0010711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07118">
        <w:rPr>
          <w:rFonts w:eastAsia="Times New Roman" w:cstheme="minorHAnsi"/>
          <w:color w:val="000000"/>
          <w:sz w:val="24"/>
          <w:szCs w:val="24"/>
        </w:rPr>
        <w:t>HTML Lists are used to specify lists of information. All lists may contain one or more list elements. There are three different types of HTML lists:</w:t>
      </w:r>
    </w:p>
    <w:p w14:paraId="1AA77659" w14:textId="77777777" w:rsidR="00107118" w:rsidRPr="00107118" w:rsidRDefault="00107118" w:rsidP="0010711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</w:rPr>
      </w:pPr>
      <w:r w:rsidRPr="00107118">
        <w:rPr>
          <w:rFonts w:eastAsia="Times New Roman" w:cstheme="minorHAnsi"/>
          <w:color w:val="000000"/>
          <w:sz w:val="24"/>
          <w:szCs w:val="24"/>
        </w:rPr>
        <w:t>Ordered List or Numbered List (ol)</w:t>
      </w:r>
    </w:p>
    <w:p w14:paraId="2573F140" w14:textId="77777777" w:rsidR="00107118" w:rsidRPr="00107118" w:rsidRDefault="00107118" w:rsidP="0010711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</w:rPr>
      </w:pPr>
      <w:r w:rsidRPr="00107118">
        <w:rPr>
          <w:rFonts w:eastAsia="Times New Roman" w:cstheme="minorHAnsi"/>
          <w:color w:val="000000"/>
          <w:sz w:val="24"/>
          <w:szCs w:val="24"/>
        </w:rPr>
        <w:t>Unordered List or Bulleted List (ul)</w:t>
      </w:r>
    </w:p>
    <w:p w14:paraId="0003CFA7" w14:textId="7A323EC3" w:rsidR="00107118" w:rsidRDefault="00107118" w:rsidP="0010711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</w:rPr>
      </w:pPr>
      <w:r w:rsidRPr="00107118">
        <w:rPr>
          <w:rFonts w:eastAsia="Times New Roman" w:cstheme="minorHAnsi"/>
          <w:color w:val="000000"/>
          <w:sz w:val="24"/>
          <w:szCs w:val="24"/>
        </w:rPr>
        <w:t>Description List or Definition List (dl)</w:t>
      </w:r>
    </w:p>
    <w:p w14:paraId="69F4EAE8" w14:textId="25585181" w:rsidR="00EF4B03" w:rsidRDefault="00E00137" w:rsidP="00E00137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b/>
          <w:bCs/>
          <w:color w:val="000000"/>
          <w:sz w:val="26"/>
          <w:szCs w:val="26"/>
        </w:rPr>
      </w:pPr>
      <w:r w:rsidRPr="00E00137">
        <w:rPr>
          <w:rFonts w:eastAsia="Times New Roman" w:cstheme="minorHAnsi"/>
          <w:b/>
          <w:bCs/>
          <w:color w:val="000000"/>
          <w:sz w:val="26"/>
          <w:szCs w:val="26"/>
        </w:rPr>
        <w:t>HTML Ordered List or Number List</w:t>
      </w:r>
      <w:r>
        <w:rPr>
          <w:rFonts w:eastAsia="Times New Roman" w:cstheme="minorHAnsi"/>
          <w:b/>
          <w:bCs/>
          <w:color w:val="000000"/>
          <w:sz w:val="26"/>
          <w:szCs w:val="26"/>
        </w:rPr>
        <w:t>:</w:t>
      </w:r>
    </w:p>
    <w:p w14:paraId="483B879F" w14:textId="2863DD83" w:rsidR="00EF4B03" w:rsidRDefault="00EF4B03" w:rsidP="00E00137">
      <w:pPr>
        <w:shd w:val="clear" w:color="auto" w:fill="FFFFFF"/>
        <w:spacing w:before="60" w:after="100" w:afterAutospacing="1" w:line="315" w:lineRule="atLeast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F4B03">
        <w:rPr>
          <w:rFonts w:cstheme="minorHAnsi"/>
          <w:color w:val="000000"/>
          <w:sz w:val="24"/>
          <w:szCs w:val="24"/>
          <w:shd w:val="clear" w:color="auto" w:fill="FFFFFF"/>
        </w:rPr>
        <w:t>In the ordered HTML lists, all the list items are marked with numbers by default. It is known as numbered list also. The ordered list starts with &lt;ol&gt; tag and the list items start with &lt;li&gt; tag.</w:t>
      </w:r>
    </w:p>
    <w:p w14:paraId="79E6672F" w14:textId="3682756B" w:rsidR="00EF4B03" w:rsidRDefault="00EF4B03" w:rsidP="00E00137">
      <w:pPr>
        <w:shd w:val="clear" w:color="auto" w:fill="FFFFFF"/>
        <w:spacing w:before="60" w:after="100" w:afterAutospacing="1" w:line="315" w:lineRule="atLeast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Example</w:t>
      </w:r>
      <w:r w:rsidR="00A623DB">
        <w:rPr>
          <w:rFonts w:cstheme="minorHAnsi"/>
          <w:color w:val="000000"/>
          <w:sz w:val="24"/>
          <w:szCs w:val="24"/>
          <w:shd w:val="clear" w:color="auto" w:fill="FFFFFF"/>
        </w:rPr>
        <w:t>/Syntax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14:paraId="31E3A17E" w14:textId="77777777" w:rsidR="00EF4B03" w:rsidRPr="00EF4B03" w:rsidRDefault="00EF4B03" w:rsidP="00EF4B03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EF4B03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&lt;ol&gt;  </w:t>
      </w:r>
    </w:p>
    <w:p w14:paraId="04B727E8" w14:textId="032C7C49" w:rsidR="00EF4B03" w:rsidRPr="00EF4B03" w:rsidRDefault="00EF4B03" w:rsidP="00EF4B03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EF4B03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="00993E8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EF4B03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&lt;li&gt;Aries&lt;/li&gt;  </w:t>
      </w:r>
    </w:p>
    <w:p w14:paraId="0182AD8D" w14:textId="5CA8C0DA" w:rsidR="00EF4B03" w:rsidRPr="00EF4B03" w:rsidRDefault="00993E8A" w:rsidP="00EF4B03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EF4B03" w:rsidRPr="00EF4B03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&lt;li&gt;Bingo&lt;/li&gt;  </w:t>
      </w:r>
    </w:p>
    <w:p w14:paraId="0D48AB87" w14:textId="5BA9D980" w:rsidR="00EF4B03" w:rsidRPr="00EF4B03" w:rsidRDefault="00EF4B03" w:rsidP="00EF4B03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EF4B03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="00993E8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EF4B03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&lt;li&gt;Leo&lt;/li&gt;  </w:t>
      </w:r>
    </w:p>
    <w:p w14:paraId="23FF8660" w14:textId="77777777" w:rsidR="00993E8A" w:rsidRDefault="00EF4B03" w:rsidP="00EF4B03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EF4B03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="00993E8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EF4B03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&lt;li&gt;Oracle&lt;/li&gt;  </w:t>
      </w:r>
    </w:p>
    <w:p w14:paraId="05B52218" w14:textId="0AE59130" w:rsidR="00EF4B03" w:rsidRPr="00993E8A" w:rsidRDefault="00EF4B03" w:rsidP="00EF4B03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EF4B03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&lt;/ol&gt;  </w:t>
      </w:r>
    </w:p>
    <w:p w14:paraId="61614D2C" w14:textId="6CDA69B2" w:rsidR="002328F5" w:rsidRDefault="002328F5" w:rsidP="00EF4B0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1215D444" w14:textId="1E4EF87D" w:rsidR="002328F5" w:rsidRDefault="002328F5" w:rsidP="00EF4B03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D777AD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Source Code</w:t>
      </w:r>
      <w:r w:rsidR="00E732C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1</w:t>
      </w:r>
      <w:r w:rsidRPr="00D777AD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:</w:t>
      </w:r>
    </w:p>
    <w:p w14:paraId="63CB36AD" w14:textId="645B52B7" w:rsidR="00E93C88" w:rsidRPr="00313521" w:rsidRDefault="00E57659" w:rsidP="00313521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6E1C1944" wp14:editId="02DB7C53">
            <wp:extent cx="3406140" cy="16865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9" cy="168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9FB3" w14:textId="7883E8C6" w:rsidR="00EF4B03" w:rsidRDefault="00E57659" w:rsidP="00E00137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Output</w:t>
      </w:r>
      <w:r w:rsidR="005C5165">
        <w:rPr>
          <w:rFonts w:eastAsia="Times New Roman" w:cstheme="minorHAnsi"/>
          <w:color w:val="000000" w:themeColor="text1"/>
          <w:sz w:val="24"/>
          <w:szCs w:val="24"/>
        </w:rPr>
        <w:t xml:space="preserve"> 1</w:t>
      </w:r>
      <w:r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14:paraId="095B2F30" w14:textId="55B66400" w:rsidR="00616E05" w:rsidRDefault="00616E05" w:rsidP="00616E05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6C98D66D" wp14:editId="0D284E7F">
            <wp:extent cx="2738120" cy="12700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362" cy="127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3B24" w14:textId="692DC2DF" w:rsidR="00876949" w:rsidRPr="00064766" w:rsidRDefault="00ED445E" w:rsidP="00616E05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>Source Code</w:t>
      </w:r>
      <w:r w:rsidR="00876949" w:rsidRPr="00064766">
        <w:rPr>
          <w:rFonts w:eastAsia="Times New Roman" w:cstheme="minorHAnsi"/>
          <w:color w:val="000000"/>
          <w:sz w:val="24"/>
          <w:szCs w:val="24"/>
        </w:rPr>
        <w:t xml:space="preserve"> 2:</w:t>
      </w:r>
    </w:p>
    <w:p w14:paraId="0D001407" w14:textId="2ED4DCB7" w:rsidR="00876949" w:rsidRDefault="00876949" w:rsidP="00616E05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7D33A945" wp14:editId="0E9F60D1">
            <wp:extent cx="5196840" cy="457708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1" cy="4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1CF7" w14:textId="77509D7A" w:rsidR="00876949" w:rsidRDefault="00876949" w:rsidP="00616E05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AB64695" w14:textId="020A377A" w:rsidR="00876949" w:rsidRPr="00064766" w:rsidRDefault="00876949" w:rsidP="00616E05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</w:rPr>
      </w:pPr>
      <w:r w:rsidRPr="00064766">
        <w:rPr>
          <w:rFonts w:eastAsia="Times New Roman" w:cstheme="minorHAnsi"/>
          <w:color w:val="000000"/>
          <w:sz w:val="24"/>
          <w:szCs w:val="24"/>
        </w:rPr>
        <w:t>Output</w:t>
      </w:r>
      <w:r w:rsidR="00FC3AE4">
        <w:rPr>
          <w:rFonts w:eastAsia="Times New Roman" w:cstheme="minorHAnsi"/>
          <w:color w:val="000000"/>
          <w:sz w:val="24"/>
          <w:szCs w:val="24"/>
        </w:rPr>
        <w:t xml:space="preserve"> 2</w:t>
      </w:r>
      <w:r w:rsidRPr="00064766">
        <w:rPr>
          <w:rFonts w:eastAsia="Times New Roman" w:cstheme="minorHAnsi"/>
          <w:color w:val="000000"/>
          <w:sz w:val="24"/>
          <w:szCs w:val="24"/>
        </w:rPr>
        <w:t>:</w:t>
      </w:r>
    </w:p>
    <w:p w14:paraId="6232CC04" w14:textId="1351F7E9" w:rsidR="00616E05" w:rsidRPr="00616E05" w:rsidRDefault="00C11B70" w:rsidP="00616E05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3C151368" wp14:editId="15E4BF2B">
            <wp:extent cx="4153260" cy="23319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10D9" w14:textId="16A143E9" w:rsidR="00616E05" w:rsidRDefault="00616E05" w:rsidP="00616E0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eastAsia="Times New Roman" w:cstheme="minorHAnsi"/>
          <w:b/>
          <w:bCs/>
          <w:color w:val="000000" w:themeColor="text1"/>
          <w:sz w:val="26"/>
          <w:szCs w:val="26"/>
        </w:rPr>
      </w:pPr>
      <w:r w:rsidRPr="00616E05">
        <w:rPr>
          <w:rFonts w:eastAsia="Times New Roman" w:cstheme="minorHAnsi"/>
          <w:b/>
          <w:bCs/>
          <w:color w:val="000000" w:themeColor="text1"/>
          <w:sz w:val="26"/>
          <w:szCs w:val="26"/>
        </w:rPr>
        <w:lastRenderedPageBreak/>
        <w:t>HTML Unordered List or Bulleted List</w:t>
      </w:r>
      <w:r>
        <w:rPr>
          <w:rFonts w:eastAsia="Times New Roman" w:cstheme="minorHAnsi"/>
          <w:b/>
          <w:bCs/>
          <w:color w:val="000000" w:themeColor="text1"/>
          <w:sz w:val="26"/>
          <w:szCs w:val="26"/>
        </w:rPr>
        <w:t>:</w:t>
      </w:r>
    </w:p>
    <w:p w14:paraId="43B70A7A" w14:textId="20322F00" w:rsidR="00616E05" w:rsidRPr="00943EFD" w:rsidRDefault="00943EFD" w:rsidP="00616E0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943EFD">
        <w:rPr>
          <w:rFonts w:cstheme="minorHAnsi"/>
          <w:color w:val="000000"/>
          <w:sz w:val="24"/>
          <w:szCs w:val="24"/>
          <w:shd w:val="clear" w:color="auto" w:fill="FFFFFF"/>
        </w:rPr>
        <w:t>In HTML Unordered list, all the list items are marked with bullets. It is also known as bulleted list also. The Unordered list starts with &lt;ul&gt; tag and list items start with the &lt;li&gt; tag.</w:t>
      </w:r>
    </w:p>
    <w:p w14:paraId="12C473E8" w14:textId="73A40C58" w:rsidR="00853C15" w:rsidRDefault="00210992" w:rsidP="00616E0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Example:</w:t>
      </w:r>
    </w:p>
    <w:p w14:paraId="2212B519" w14:textId="77777777" w:rsidR="0007136E" w:rsidRPr="0007136E" w:rsidRDefault="0007136E" w:rsidP="0007136E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7136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&lt;ul&gt;  </w:t>
      </w:r>
    </w:p>
    <w:p w14:paraId="42BA3AAD" w14:textId="19BF8882" w:rsidR="0007136E" w:rsidRPr="0007136E" w:rsidRDefault="0007136E" w:rsidP="0007136E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7136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 &lt;li&gt;Aries&lt;/li&gt;  </w:t>
      </w:r>
    </w:p>
    <w:p w14:paraId="7D69DA55" w14:textId="63E48FE2" w:rsidR="0007136E" w:rsidRPr="0007136E" w:rsidRDefault="0007136E" w:rsidP="0007136E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7136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 &lt;li&gt;Bingo&lt;/li&gt;  </w:t>
      </w:r>
    </w:p>
    <w:p w14:paraId="60E9E6C3" w14:textId="5270B4D5" w:rsidR="0007136E" w:rsidRPr="0007136E" w:rsidRDefault="0007136E" w:rsidP="0007136E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7136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 &lt;li&gt;Leo&lt;/li&gt;  </w:t>
      </w:r>
    </w:p>
    <w:p w14:paraId="0846B8A9" w14:textId="48D62027" w:rsidR="0007136E" w:rsidRPr="0007136E" w:rsidRDefault="0007136E" w:rsidP="0007136E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7136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 &lt;li&gt;Oracle&lt;/li&gt;  </w:t>
      </w:r>
    </w:p>
    <w:p w14:paraId="426E83AD" w14:textId="3A6E7A74" w:rsidR="00BB2E64" w:rsidRDefault="0007136E" w:rsidP="00E5585D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7136E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&lt;/ul&gt;  </w:t>
      </w:r>
    </w:p>
    <w:p w14:paraId="3B5C8BBB" w14:textId="77777777" w:rsidR="001D3B04" w:rsidRDefault="001D3B04" w:rsidP="00E5585D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17132820" w14:textId="4CEDEB8F" w:rsidR="000F6CB7" w:rsidRDefault="000F6CB7" w:rsidP="00616E0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Source Code:</w:t>
      </w:r>
    </w:p>
    <w:p w14:paraId="5E729FBE" w14:textId="07D7C1C2" w:rsidR="000F6CB7" w:rsidRPr="00616E05" w:rsidRDefault="000F6CB7" w:rsidP="00616E0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B30DA8F" wp14:editId="6D925748">
            <wp:extent cx="398526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9" cy="20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9604" w14:textId="486AA37B" w:rsidR="00107118" w:rsidRDefault="000F6CB7" w:rsidP="001071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3E0E709D" w14:textId="2B9BBF62" w:rsidR="000F6CB7" w:rsidRDefault="00316203" w:rsidP="0010711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A4B91B3" wp14:editId="1D50460A">
            <wp:extent cx="3749040" cy="1531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70" cy="153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4ABC" w14:textId="77777777" w:rsidR="00BB5727" w:rsidRDefault="00BB5727" w:rsidP="00D60311">
      <w:pPr>
        <w:pStyle w:val="Heading2"/>
        <w:shd w:val="clear" w:color="auto" w:fill="FFFFFF"/>
        <w:spacing w:line="312" w:lineRule="atLeast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5B6184EE" w14:textId="77777777" w:rsidR="00BB5727" w:rsidRDefault="00BB5727" w:rsidP="00D60311">
      <w:pPr>
        <w:pStyle w:val="Heading2"/>
        <w:shd w:val="clear" w:color="auto" w:fill="FFFFFF"/>
        <w:spacing w:line="312" w:lineRule="atLeast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49442E9D" w14:textId="2B0AE0DF" w:rsidR="00D60311" w:rsidRDefault="00D60311" w:rsidP="00D60311">
      <w:pPr>
        <w:pStyle w:val="Heading2"/>
        <w:shd w:val="clear" w:color="auto" w:fill="FFFFFF"/>
        <w:spacing w:line="312" w:lineRule="atLeast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D60311">
        <w:rPr>
          <w:rFonts w:asciiTheme="minorHAnsi" w:hAnsiTheme="minorHAnsi" w:cstheme="minorHAnsi"/>
          <w:color w:val="000000" w:themeColor="text1"/>
          <w:sz w:val="26"/>
          <w:szCs w:val="26"/>
        </w:rPr>
        <w:lastRenderedPageBreak/>
        <w:t>HTML Description List or Definition List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:</w:t>
      </w:r>
    </w:p>
    <w:p w14:paraId="7DEF06ED" w14:textId="77777777" w:rsidR="009D12A2" w:rsidRPr="009D12A2" w:rsidRDefault="009D12A2" w:rsidP="009D12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9D12A2">
        <w:rPr>
          <w:rFonts w:eastAsia="Times New Roman" w:cstheme="minorHAnsi"/>
          <w:color w:val="000000"/>
          <w:sz w:val="24"/>
          <w:szCs w:val="24"/>
        </w:rPr>
        <w:t>HTML Description list is also a list style which is supported by HTML and XHTML. It is also known as definition list where entries are listed like a dictionary or encyclopedia.</w:t>
      </w:r>
    </w:p>
    <w:p w14:paraId="55E9BF30" w14:textId="0BB8CE28" w:rsidR="009D12A2" w:rsidRPr="009D12A2" w:rsidRDefault="009D12A2" w:rsidP="009D12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9D12A2">
        <w:rPr>
          <w:rFonts w:eastAsia="Times New Roman" w:cstheme="minorHAnsi"/>
          <w:color w:val="000000"/>
          <w:sz w:val="24"/>
          <w:szCs w:val="24"/>
        </w:rPr>
        <w:t xml:space="preserve">The definition list is very appropriate when you want to present glossary, list of terms or </w:t>
      </w:r>
      <w:r w:rsidR="000C4DD1" w:rsidRPr="009D12A2">
        <w:rPr>
          <w:rFonts w:eastAsia="Times New Roman" w:cstheme="minorHAnsi"/>
          <w:color w:val="000000"/>
          <w:sz w:val="24"/>
          <w:szCs w:val="24"/>
        </w:rPr>
        <w:t>another</w:t>
      </w:r>
      <w:r w:rsidRPr="009D12A2">
        <w:rPr>
          <w:rFonts w:eastAsia="Times New Roman" w:cstheme="minorHAnsi"/>
          <w:color w:val="000000"/>
          <w:sz w:val="24"/>
          <w:szCs w:val="24"/>
        </w:rPr>
        <w:t xml:space="preserve"> name-value list.</w:t>
      </w:r>
    </w:p>
    <w:p w14:paraId="03586F7B" w14:textId="77777777" w:rsidR="009D12A2" w:rsidRPr="009D12A2" w:rsidRDefault="009D12A2" w:rsidP="009D12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9D12A2">
        <w:rPr>
          <w:rFonts w:eastAsia="Times New Roman" w:cstheme="minorHAnsi"/>
          <w:color w:val="000000"/>
          <w:sz w:val="24"/>
          <w:szCs w:val="24"/>
        </w:rPr>
        <w:t>The HTML definition list contains following three tags:</w:t>
      </w:r>
    </w:p>
    <w:p w14:paraId="72B96965" w14:textId="77777777" w:rsidR="009D12A2" w:rsidRPr="009D12A2" w:rsidRDefault="009D12A2" w:rsidP="009D12A2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</w:rPr>
      </w:pPr>
      <w:r w:rsidRPr="009D12A2">
        <w:rPr>
          <w:rFonts w:eastAsia="Times New Roman" w:cstheme="minorHAnsi"/>
          <w:b/>
          <w:bCs/>
          <w:color w:val="000000"/>
          <w:sz w:val="24"/>
          <w:szCs w:val="24"/>
        </w:rPr>
        <w:t>&lt;dl&gt; tag</w:t>
      </w:r>
      <w:r w:rsidRPr="009D12A2">
        <w:rPr>
          <w:rFonts w:eastAsia="Times New Roman" w:cstheme="minorHAnsi"/>
          <w:color w:val="000000"/>
          <w:sz w:val="24"/>
          <w:szCs w:val="24"/>
        </w:rPr>
        <w:t> defines the start of the list.</w:t>
      </w:r>
    </w:p>
    <w:p w14:paraId="4E0D2BDF" w14:textId="77777777" w:rsidR="009D12A2" w:rsidRPr="009D12A2" w:rsidRDefault="009D12A2" w:rsidP="009D12A2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</w:rPr>
      </w:pPr>
      <w:r w:rsidRPr="009D12A2">
        <w:rPr>
          <w:rFonts w:eastAsia="Times New Roman" w:cstheme="minorHAnsi"/>
          <w:b/>
          <w:bCs/>
          <w:color w:val="000000"/>
          <w:sz w:val="24"/>
          <w:szCs w:val="24"/>
        </w:rPr>
        <w:t>&lt;dt&gt; tag</w:t>
      </w:r>
      <w:r w:rsidRPr="009D12A2">
        <w:rPr>
          <w:rFonts w:eastAsia="Times New Roman" w:cstheme="minorHAnsi"/>
          <w:color w:val="000000"/>
          <w:sz w:val="24"/>
          <w:szCs w:val="24"/>
        </w:rPr>
        <w:t> defines a term.</w:t>
      </w:r>
    </w:p>
    <w:p w14:paraId="5AD4C9BB" w14:textId="4D04D05B" w:rsidR="00141DAD" w:rsidRPr="009A754B" w:rsidRDefault="009D12A2" w:rsidP="009A754B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</w:rPr>
      </w:pPr>
      <w:r w:rsidRPr="009D12A2">
        <w:rPr>
          <w:rFonts w:eastAsia="Times New Roman" w:cstheme="minorHAnsi"/>
          <w:b/>
          <w:bCs/>
          <w:color w:val="000000"/>
          <w:sz w:val="24"/>
          <w:szCs w:val="24"/>
        </w:rPr>
        <w:t>&lt;dd&gt; tag</w:t>
      </w:r>
      <w:r w:rsidRPr="009D12A2">
        <w:rPr>
          <w:rFonts w:eastAsia="Times New Roman" w:cstheme="minorHAnsi"/>
          <w:color w:val="000000"/>
          <w:sz w:val="24"/>
          <w:szCs w:val="24"/>
        </w:rPr>
        <w:t> defines the term definition (description).</w:t>
      </w:r>
    </w:p>
    <w:p w14:paraId="6BB3C4AB" w14:textId="354E166E" w:rsidR="00141DAD" w:rsidRDefault="00141DAD" w:rsidP="00141DAD">
      <w:p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Example:</w:t>
      </w:r>
    </w:p>
    <w:p w14:paraId="7EA49535" w14:textId="77777777" w:rsidR="00CC471A" w:rsidRPr="00CC471A" w:rsidRDefault="00CC471A" w:rsidP="00CC471A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CC471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&lt;dl&gt;  </w:t>
      </w:r>
    </w:p>
    <w:p w14:paraId="0AFD0679" w14:textId="4093A267" w:rsidR="00CC471A" w:rsidRPr="00CC471A" w:rsidRDefault="00CC471A" w:rsidP="00CC471A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CC471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Pr="00A845A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CC471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="0082481F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 w:rsidRPr="00CC471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&lt;dt&gt;Aries&lt;/dt&gt;  </w:t>
      </w:r>
    </w:p>
    <w:p w14:paraId="27EDF8F2" w14:textId="5A7696FE" w:rsidR="00CC471A" w:rsidRPr="00CC471A" w:rsidRDefault="00CC471A" w:rsidP="00CC471A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CC471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="00CA6FF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 </w:t>
      </w:r>
      <w:r w:rsidRPr="00A845A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82481F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 w:rsidRPr="00CC471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&lt;dd&gt;-One of the 12 horoscope sign.&lt;/dd&gt;  </w:t>
      </w:r>
    </w:p>
    <w:p w14:paraId="6F741D19" w14:textId="128B6CE9" w:rsidR="00CC471A" w:rsidRPr="00CC471A" w:rsidRDefault="00CC471A" w:rsidP="00CC471A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CC471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Pr="00A845A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CC471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="006A2A4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      </w:t>
      </w:r>
      <w:r w:rsidR="0082481F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 w:rsidRPr="00CC471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&lt;dt&gt;Bingo&lt;/dt&gt;  </w:t>
      </w:r>
    </w:p>
    <w:p w14:paraId="548D4955" w14:textId="23275DDE" w:rsidR="00CC471A" w:rsidRPr="00CC471A" w:rsidRDefault="00CC471A" w:rsidP="00CC471A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CC471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Pr="00A845A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  </w:t>
      </w:r>
      <w:r w:rsidR="0082481F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 w:rsidRPr="00CC471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&lt;dd&gt;-One of my evening snacks&lt;/dd&gt;  </w:t>
      </w:r>
    </w:p>
    <w:p w14:paraId="4B432875" w14:textId="23E318F3" w:rsidR="00CC471A" w:rsidRPr="00CC471A" w:rsidRDefault="00CC471A" w:rsidP="00CC471A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CC471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Pr="00A845A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 </w:t>
      </w:r>
      <w:r w:rsidR="006A2A4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      </w:t>
      </w:r>
      <w:r w:rsidR="009B6BBB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 w:rsidRPr="00CC471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&lt;dt&gt;Leo&lt;/dt&gt;  </w:t>
      </w:r>
    </w:p>
    <w:p w14:paraId="6A73DD87" w14:textId="5A40DDFE" w:rsidR="00CC471A" w:rsidRPr="00CC471A" w:rsidRDefault="00CC471A" w:rsidP="00CC471A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CC471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</w:t>
      </w:r>
      <w:r w:rsidRPr="00A845A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    </w:t>
      </w:r>
      <w:r w:rsidR="009B6BBB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 w:rsidRPr="00CC471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&lt;dd&gt;-It is also an one of the 12 horoscope sign.&lt;/dd&gt;  </w:t>
      </w:r>
    </w:p>
    <w:p w14:paraId="7A0679C1" w14:textId="05915090" w:rsidR="00CC471A" w:rsidRPr="00CC471A" w:rsidRDefault="006A2A45" w:rsidP="00CC471A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     </w:t>
      </w:r>
      <w:r w:rsidR="00CC471A" w:rsidRPr="00CC471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</w:t>
      </w:r>
      <w:r w:rsidR="00CC471A" w:rsidRPr="00A845A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9B6BBB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 w:rsidR="00CC471A" w:rsidRPr="00CC471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&lt;dt&gt;Oracle&lt;/dt&gt;  </w:t>
      </w:r>
    </w:p>
    <w:p w14:paraId="2710773F" w14:textId="32CC5E62" w:rsidR="00BB55C1" w:rsidRDefault="00CC471A" w:rsidP="00CC471A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CC471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  </w:t>
      </w:r>
      <w:r w:rsidRPr="00A845A5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 xml:space="preserve">    </w:t>
      </w:r>
      <w:r w:rsidR="009B6BBB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 w:rsidRPr="00CC471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&lt;dd&gt;-It is a multinational technology corporation.&lt;/dd&gt;   </w:t>
      </w:r>
    </w:p>
    <w:p w14:paraId="04134FB1" w14:textId="63F5E8D2" w:rsidR="00A34A44" w:rsidRDefault="00CC471A" w:rsidP="00D45058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CC471A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&lt;/dl&gt;  </w:t>
      </w:r>
    </w:p>
    <w:p w14:paraId="6BF1B6F9" w14:textId="77777777" w:rsidR="00D45058" w:rsidRPr="009D12A2" w:rsidRDefault="00D45058" w:rsidP="00D45058">
      <w:pPr>
        <w:shd w:val="clear" w:color="auto" w:fill="FFFFFF"/>
        <w:spacing w:after="0" w:line="31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455874FA" w14:textId="1F4E689A" w:rsidR="00D60311" w:rsidRDefault="00A34A44" w:rsidP="00D60311">
      <w:pPr>
        <w:pStyle w:val="Heading2"/>
        <w:shd w:val="clear" w:color="auto" w:fill="FFFFFF"/>
        <w:spacing w:line="312" w:lineRule="atLeast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Source Code:</w:t>
      </w:r>
    </w:p>
    <w:p w14:paraId="1E0F938B" w14:textId="4471124A" w:rsidR="00A34A44" w:rsidRPr="00A34A44" w:rsidRDefault="00CA1477" w:rsidP="00D60311">
      <w:pPr>
        <w:pStyle w:val="Heading2"/>
        <w:shd w:val="clear" w:color="auto" w:fill="FFFFFF"/>
        <w:spacing w:line="312" w:lineRule="atLeast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40D76C09" wp14:editId="5519F2C9">
            <wp:extent cx="5943600" cy="1976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CD39" w14:textId="77777777" w:rsidR="00F1143A" w:rsidRDefault="00F1143A" w:rsidP="00107118">
      <w:pPr>
        <w:rPr>
          <w:rFonts w:cstheme="minorHAnsi"/>
          <w:sz w:val="24"/>
          <w:szCs w:val="24"/>
        </w:rPr>
      </w:pPr>
    </w:p>
    <w:p w14:paraId="06CE360B" w14:textId="07290812" w:rsidR="00CA1477" w:rsidRDefault="00CA1477" w:rsidP="001071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Output:</w:t>
      </w:r>
    </w:p>
    <w:p w14:paraId="577789F4" w14:textId="629462B8" w:rsidR="00AA2F72" w:rsidRDefault="000466E6" w:rsidP="0010711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38B62D1" wp14:editId="623D1198">
            <wp:extent cx="4648603" cy="17375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6A38" w14:textId="39AE8588" w:rsidR="00AA2F72" w:rsidRDefault="00AA2F72" w:rsidP="00AA2F72">
      <w:pPr>
        <w:pStyle w:val="Heading2"/>
        <w:shd w:val="clear" w:color="auto" w:fill="FFFFFF"/>
        <w:spacing w:line="312" w:lineRule="atLeast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AA2F72">
        <w:rPr>
          <w:rFonts w:asciiTheme="minorHAnsi" w:hAnsiTheme="minorHAnsi" w:cstheme="minorHAnsi"/>
          <w:color w:val="000000" w:themeColor="text1"/>
          <w:sz w:val="26"/>
          <w:szCs w:val="26"/>
        </w:rPr>
        <w:t>HTML Nested List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:</w:t>
      </w:r>
    </w:p>
    <w:p w14:paraId="582B9A27" w14:textId="209E713A" w:rsidR="00BC5220" w:rsidRDefault="00ED7E65" w:rsidP="00AA2F72">
      <w:pPr>
        <w:pStyle w:val="Heading2"/>
        <w:shd w:val="clear" w:color="auto" w:fill="FFFFFF"/>
        <w:spacing w:line="312" w:lineRule="atLeast"/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shd w:val="clear" w:color="auto" w:fill="FFFFFF"/>
        </w:rPr>
      </w:pPr>
      <w:r w:rsidRPr="00ED7E65"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A list within another list is termed as nested list. If you want a bullet list inside a numbered list then such type of list will </w:t>
      </w:r>
      <w:r w:rsidR="003A3DF0" w:rsidRPr="00ED7E65"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shd w:val="clear" w:color="auto" w:fill="FFFFFF"/>
        </w:rPr>
        <w:t>be called</w:t>
      </w:r>
      <w:r w:rsidRPr="00ED7E65"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as nested list.</w:t>
      </w:r>
    </w:p>
    <w:p w14:paraId="0BF786F3" w14:textId="490589BC" w:rsidR="00BC5220" w:rsidRDefault="00BC5220" w:rsidP="00AA2F72">
      <w:pPr>
        <w:pStyle w:val="Heading2"/>
        <w:shd w:val="clear" w:color="auto" w:fill="FFFFFF"/>
        <w:spacing w:line="312" w:lineRule="atLeast"/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shd w:val="clear" w:color="auto" w:fill="FFFFFF"/>
        </w:rPr>
        <w:t>Source Code:</w:t>
      </w:r>
    </w:p>
    <w:p w14:paraId="66B9B01D" w14:textId="27E8017B" w:rsidR="00885BE2" w:rsidRPr="00FC4444" w:rsidRDefault="001E7D2D" w:rsidP="00FC4444">
      <w:pPr>
        <w:pStyle w:val="Heading2"/>
        <w:shd w:val="clear" w:color="auto" w:fill="FFFFFF"/>
        <w:spacing w:line="312" w:lineRule="atLeast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27542C5D" wp14:editId="481AA196">
            <wp:extent cx="4442070" cy="45516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07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98F5" w14:textId="0EE8F42B" w:rsidR="00BC5220" w:rsidRDefault="00BC5220" w:rsidP="001071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Output:</w:t>
      </w:r>
    </w:p>
    <w:p w14:paraId="19EBE08D" w14:textId="1E2B5E48" w:rsidR="001E7D2D" w:rsidRDefault="001E7D2D" w:rsidP="0010711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0CCC08F" wp14:editId="429B95CB">
            <wp:extent cx="4581324" cy="29034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32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5E33" w14:textId="2CDBC171" w:rsidR="00BC5220" w:rsidRDefault="00524AEC" w:rsidP="00107118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Comments:</w:t>
      </w:r>
    </w:p>
    <w:p w14:paraId="3B56B94F" w14:textId="63D3545D" w:rsidR="0077338C" w:rsidRDefault="00403A45" w:rsidP="0010711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F5577">
        <w:rPr>
          <w:rFonts w:cstheme="minorHAnsi"/>
          <w:color w:val="000000"/>
          <w:sz w:val="24"/>
          <w:szCs w:val="24"/>
          <w:shd w:val="clear" w:color="auto" w:fill="FFFFFF"/>
        </w:rPr>
        <w:t xml:space="preserve">Comment is a piece of code which is ignored by any web browser. It is a good practice to add comments into your HTML code, especially in complex documents, to indicate sections of a document, and any other notes to anyone looking at the code. Comments help you and others understand your code and increases code </w:t>
      </w:r>
      <w:r w:rsidR="005F6D73" w:rsidRPr="003F5577">
        <w:rPr>
          <w:rFonts w:cstheme="minorHAnsi"/>
          <w:color w:val="000000"/>
          <w:sz w:val="24"/>
          <w:szCs w:val="24"/>
          <w:shd w:val="clear" w:color="auto" w:fill="FFFFFF"/>
        </w:rPr>
        <w:t>readability.</w:t>
      </w:r>
      <w:r w:rsidR="005F6D73">
        <w:rPr>
          <w:rFonts w:cstheme="minorHAnsi"/>
          <w:color w:val="000000"/>
          <w:sz w:val="24"/>
          <w:szCs w:val="24"/>
          <w:shd w:val="clear" w:color="auto" w:fill="FFFFFF"/>
        </w:rPr>
        <w:t xml:space="preserve"> You</w:t>
      </w:r>
      <w:r w:rsidR="0077338C">
        <w:rPr>
          <w:rFonts w:cstheme="minorHAnsi"/>
          <w:color w:val="000000"/>
          <w:sz w:val="24"/>
          <w:szCs w:val="24"/>
          <w:shd w:val="clear" w:color="auto" w:fill="FFFFFF"/>
        </w:rPr>
        <w:t xml:space="preserve"> can put comments between any tags in your HTML documents</w:t>
      </w:r>
      <w:r w:rsidR="00E010B1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</w:p>
    <w:p w14:paraId="4ADC5468" w14:textId="56A2904E" w:rsidR="005F6D73" w:rsidRDefault="005F6D73" w:rsidP="0010711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Syntax:</w:t>
      </w:r>
    </w:p>
    <w:p w14:paraId="43E1C11B" w14:textId="5C178740" w:rsidR="00E010B1" w:rsidRDefault="00B734AC" w:rsidP="0010711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&lt;!</w:t>
      </w:r>
      <w:r w:rsidR="000D7C38">
        <w:rPr>
          <w:rFonts w:cstheme="minorHAnsi"/>
          <w:color w:val="000000"/>
          <w:sz w:val="24"/>
          <w:szCs w:val="24"/>
          <w:shd w:val="clear" w:color="auto" w:fill="FFFFFF"/>
        </w:rPr>
        <w:t>--</w:t>
      </w:r>
      <w:r w:rsidR="007A07C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comment goes here</w:t>
      </w:r>
      <w:r w:rsidR="007A07C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--&gt;</w:t>
      </w:r>
    </w:p>
    <w:p w14:paraId="0DAC76D9" w14:textId="6B9CF220" w:rsidR="00464697" w:rsidRDefault="00464697" w:rsidP="0010711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Anything after &lt;!--until the closing --&gt;</w:t>
      </w:r>
      <w:r w:rsidR="004E2311">
        <w:rPr>
          <w:rFonts w:cstheme="minorHAnsi"/>
          <w:color w:val="000000"/>
          <w:sz w:val="24"/>
          <w:szCs w:val="24"/>
          <w:shd w:val="clear" w:color="auto" w:fill="FFFFFF"/>
        </w:rPr>
        <w:t xml:space="preserve"> will not be displayed. It can be still seen in the source code for the document, but it is not shown on screen.</w:t>
      </w:r>
    </w:p>
    <w:p w14:paraId="7F0199BA" w14:textId="7B73682E" w:rsidR="001B4C54" w:rsidRDefault="001B4C54" w:rsidP="0010711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CFBDE73" w14:textId="77777777" w:rsidR="00BB0935" w:rsidRDefault="00571C65" w:rsidP="00107118">
      <w:pPr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>Understanding Block and Inline Elements:</w:t>
      </w:r>
    </w:p>
    <w:p w14:paraId="3AA35B10" w14:textId="5BEDD4A9" w:rsidR="00A16379" w:rsidRDefault="00BB0935" w:rsidP="002460B4">
      <w:pPr>
        <w:autoSpaceDE w:val="0"/>
        <w:autoSpaceDN w:val="0"/>
        <w:adjustRightInd w:val="0"/>
        <w:spacing w:after="0" w:line="240" w:lineRule="auto"/>
        <w:rPr>
          <w:rFonts w:cs="Palatino-Roman"/>
          <w:color w:val="0E0E0E"/>
          <w:sz w:val="24"/>
          <w:szCs w:val="24"/>
        </w:rPr>
      </w:pPr>
      <w:r w:rsidRPr="00BB0935">
        <w:rPr>
          <w:rFonts w:cs="Palatino-Roman"/>
          <w:color w:val="0E0E0E"/>
          <w:sz w:val="24"/>
          <w:szCs w:val="24"/>
        </w:rPr>
        <w:t xml:space="preserve">Now that you have seen many of the elements that can be used to </w:t>
      </w:r>
      <w:r w:rsidR="00804023" w:rsidRPr="00BB0935">
        <w:rPr>
          <w:rFonts w:cs="Palatino-Roman"/>
          <w:color w:val="0E0E0E"/>
          <w:sz w:val="24"/>
          <w:szCs w:val="24"/>
        </w:rPr>
        <w:t>markup</w:t>
      </w:r>
      <w:r w:rsidRPr="00BB0935">
        <w:rPr>
          <w:rFonts w:cs="Palatino-Roman"/>
          <w:color w:val="0E0E0E"/>
          <w:sz w:val="24"/>
          <w:szCs w:val="24"/>
        </w:rPr>
        <w:t xml:space="preserve"> text, it is important to make</w:t>
      </w:r>
      <w:r>
        <w:rPr>
          <w:rFonts w:cs="Palatino-Roman"/>
          <w:color w:val="0E0E0E"/>
          <w:sz w:val="24"/>
          <w:szCs w:val="24"/>
        </w:rPr>
        <w:t xml:space="preserve"> </w:t>
      </w:r>
      <w:r w:rsidRPr="00BB0935">
        <w:rPr>
          <w:rFonts w:cs="Palatino-Roman"/>
          <w:color w:val="0E0E0E"/>
          <w:sz w:val="24"/>
          <w:szCs w:val="24"/>
        </w:rPr>
        <w:t xml:space="preserve">an observation about all the elements that live inside the </w:t>
      </w:r>
      <w:r w:rsidRPr="00BB0935">
        <w:rPr>
          <w:rFonts w:cs="WileyCode-Regular"/>
          <w:color w:val="0E0E0E"/>
          <w:sz w:val="24"/>
          <w:szCs w:val="24"/>
        </w:rPr>
        <w:t xml:space="preserve">&lt;body&gt; </w:t>
      </w:r>
      <w:r w:rsidRPr="00BB0935">
        <w:rPr>
          <w:rFonts w:cs="Palatino-Roman"/>
          <w:color w:val="0E0E0E"/>
          <w:sz w:val="24"/>
          <w:szCs w:val="24"/>
        </w:rPr>
        <w:t>element, because each one can fall into</w:t>
      </w:r>
      <w:r w:rsidR="002460B4">
        <w:rPr>
          <w:rFonts w:cs="Palatino-Roman"/>
          <w:color w:val="0E0E0E"/>
          <w:sz w:val="24"/>
          <w:szCs w:val="24"/>
        </w:rPr>
        <w:t xml:space="preserve"> </w:t>
      </w:r>
      <w:r w:rsidRPr="00BB0935">
        <w:rPr>
          <w:rFonts w:cs="Palatino-Roman"/>
          <w:color w:val="0E0E0E"/>
          <w:sz w:val="24"/>
          <w:szCs w:val="24"/>
        </w:rPr>
        <w:t>one of two categories:</w:t>
      </w:r>
    </w:p>
    <w:p w14:paraId="3CC8CAD9" w14:textId="77777777" w:rsidR="00A16379" w:rsidRDefault="00A16379" w:rsidP="002460B4">
      <w:pPr>
        <w:autoSpaceDE w:val="0"/>
        <w:autoSpaceDN w:val="0"/>
        <w:adjustRightInd w:val="0"/>
        <w:spacing w:after="0" w:line="240" w:lineRule="auto"/>
        <w:rPr>
          <w:rFonts w:cs="Palatino-Roman"/>
          <w:color w:val="0E0E0E"/>
          <w:sz w:val="24"/>
          <w:szCs w:val="24"/>
        </w:rPr>
      </w:pPr>
    </w:p>
    <w:p w14:paraId="1570B768" w14:textId="18644D0F" w:rsidR="001B4C54" w:rsidRDefault="00A16379" w:rsidP="00A1637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Palatino-Roman"/>
          <w:color w:val="0E0E0E"/>
          <w:sz w:val="24"/>
          <w:szCs w:val="24"/>
        </w:rPr>
      </w:pPr>
      <w:r>
        <w:rPr>
          <w:rFonts w:cs="Palatino-Roman"/>
          <w:color w:val="0E0E0E"/>
          <w:sz w:val="24"/>
          <w:szCs w:val="24"/>
        </w:rPr>
        <w:t xml:space="preserve">Block-level </w:t>
      </w:r>
      <w:r w:rsidR="00B857FF">
        <w:rPr>
          <w:rFonts w:cs="Palatino-Roman"/>
          <w:color w:val="0E0E0E"/>
          <w:sz w:val="24"/>
          <w:szCs w:val="24"/>
        </w:rPr>
        <w:t>E</w:t>
      </w:r>
      <w:r>
        <w:rPr>
          <w:rFonts w:cs="Palatino-Roman"/>
          <w:color w:val="0E0E0E"/>
          <w:sz w:val="24"/>
          <w:szCs w:val="24"/>
        </w:rPr>
        <w:t>lements</w:t>
      </w:r>
    </w:p>
    <w:p w14:paraId="36A72E30" w14:textId="73DEE38B" w:rsidR="00B857FF" w:rsidRDefault="00B857FF" w:rsidP="00A1637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Palatino-Roman"/>
          <w:color w:val="0E0E0E"/>
          <w:sz w:val="24"/>
          <w:szCs w:val="24"/>
        </w:rPr>
      </w:pPr>
      <w:r>
        <w:rPr>
          <w:rFonts w:cs="Palatino-Roman"/>
          <w:color w:val="0E0E0E"/>
          <w:sz w:val="24"/>
          <w:szCs w:val="24"/>
        </w:rPr>
        <w:t>Inline Elements</w:t>
      </w:r>
    </w:p>
    <w:p w14:paraId="48CC519E" w14:textId="6163F9A1" w:rsidR="00405D45" w:rsidRDefault="00405D45" w:rsidP="00405D45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Palatino-Roman"/>
          <w:color w:val="0E0E0E"/>
          <w:sz w:val="24"/>
          <w:szCs w:val="24"/>
        </w:rPr>
      </w:pPr>
    </w:p>
    <w:p w14:paraId="536C9085" w14:textId="06F121E6" w:rsidR="00405D45" w:rsidRDefault="00405D45" w:rsidP="00405D45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Palatino-Roman"/>
          <w:color w:val="0E0E0E"/>
          <w:sz w:val="24"/>
          <w:szCs w:val="24"/>
        </w:rPr>
      </w:pPr>
    </w:p>
    <w:p w14:paraId="6BAE3763" w14:textId="158FD212" w:rsidR="00405D45" w:rsidRDefault="00405D45" w:rsidP="00405D45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Palatino-Roman"/>
          <w:color w:val="0E0E0E"/>
          <w:sz w:val="24"/>
          <w:szCs w:val="24"/>
        </w:rPr>
      </w:pPr>
    </w:p>
    <w:p w14:paraId="3C087AC9" w14:textId="0CF50A5B" w:rsidR="00405D45" w:rsidRPr="003E347B" w:rsidRDefault="00405D45" w:rsidP="003E34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Palatino-Roman"/>
          <w:color w:val="0E0E0E"/>
          <w:sz w:val="24"/>
          <w:szCs w:val="24"/>
        </w:rPr>
      </w:pPr>
      <w:r>
        <w:rPr>
          <w:rFonts w:cs="Palatino-Roman"/>
          <w:color w:val="0E0E0E"/>
          <w:sz w:val="24"/>
          <w:szCs w:val="24"/>
        </w:rPr>
        <w:lastRenderedPageBreak/>
        <w:t>Block-level Elements:</w:t>
      </w:r>
    </w:p>
    <w:p w14:paraId="35B2DA8B" w14:textId="08CE372B" w:rsidR="00405D45" w:rsidRDefault="00405D45" w:rsidP="00405D45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  <w:r w:rsidRPr="00405D45">
        <w:rPr>
          <w:rFonts w:cs="Arial"/>
          <w:color w:val="000000"/>
          <w:sz w:val="24"/>
          <w:szCs w:val="24"/>
          <w:shd w:val="clear" w:color="auto" w:fill="FFFFFF"/>
        </w:rPr>
        <w:t>Block elements appear on the screen as if they have a line break before and after them. For example, the &lt;p&gt;, &lt;h1&gt;, &lt;h2&gt;, &lt;h3&gt;, &lt;h4&gt;, &lt;h5&gt;, &lt;h6&gt;, &lt;ul&gt;, &lt;ol&gt;, &lt;dl&gt;, &lt;pre&gt;, &lt;hr/&gt;, &lt;blockquote&gt;,</w:t>
      </w:r>
      <w:r w:rsidR="00082532">
        <w:rPr>
          <w:rFonts w:cs="Arial"/>
          <w:color w:val="000000"/>
          <w:sz w:val="24"/>
          <w:szCs w:val="24"/>
          <w:shd w:val="clear" w:color="auto" w:fill="FFFFFF"/>
        </w:rPr>
        <w:t xml:space="preserve"> &lt;div&gt;, </w:t>
      </w:r>
      <w:r w:rsidRPr="00405D45">
        <w:rPr>
          <w:rFonts w:cs="Arial"/>
          <w:color w:val="000000"/>
          <w:sz w:val="24"/>
          <w:szCs w:val="24"/>
          <w:shd w:val="clear" w:color="auto" w:fill="FFFFFF"/>
        </w:rPr>
        <w:t>&lt;address&gt; elements are all block level elements. They all start on their own new line, and anything that follows them appears on its own new line.</w:t>
      </w:r>
    </w:p>
    <w:p w14:paraId="657F0823" w14:textId="55680965" w:rsidR="00742F02" w:rsidRPr="00A76793" w:rsidRDefault="00742F02" w:rsidP="00A7679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</w:p>
    <w:p w14:paraId="133D4A00" w14:textId="24C9F3EF" w:rsidR="00742F02" w:rsidRDefault="00C411DD" w:rsidP="00742F0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Palatino-Roman"/>
          <w:color w:val="0E0E0E"/>
          <w:sz w:val="24"/>
          <w:szCs w:val="24"/>
        </w:rPr>
      </w:pPr>
      <w:r>
        <w:rPr>
          <w:rFonts w:cs="Palatino-Roman"/>
          <w:color w:val="0E0E0E"/>
          <w:sz w:val="24"/>
          <w:szCs w:val="24"/>
        </w:rPr>
        <w:t>Inline Elements:</w:t>
      </w:r>
    </w:p>
    <w:p w14:paraId="729FE85F" w14:textId="5C7263C2" w:rsidR="00C411DD" w:rsidRDefault="003E347B" w:rsidP="00C411DD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  <w:r w:rsidRPr="003E347B">
        <w:rPr>
          <w:rFonts w:cs="Arial"/>
          <w:color w:val="000000"/>
          <w:sz w:val="24"/>
          <w:szCs w:val="24"/>
          <w:shd w:val="clear" w:color="auto" w:fill="FFFFFF"/>
        </w:rPr>
        <w:t>Inline elements, on the other hand, can appear within sentences and do not have to appear on a new line of their own. The &lt;b&gt;, &lt;i&gt;, &lt;u&gt;, &lt;em&gt;, &lt;strong&gt;, &lt;sup&gt;, &lt;sub&gt;, &lt;big&gt;, &lt;small&gt;, &lt;li&gt;, &lt;ins&gt;, &lt;del&gt;, &lt;code&gt;, &lt;cite&gt;, &lt;dfn&gt;, &lt;kbd&gt;, &lt;var&gt;</w:t>
      </w:r>
      <w:r w:rsidR="00E860EF">
        <w:rPr>
          <w:rFonts w:cs="Arial"/>
          <w:color w:val="000000"/>
          <w:sz w:val="24"/>
          <w:szCs w:val="24"/>
          <w:shd w:val="clear" w:color="auto" w:fill="FFFFFF"/>
        </w:rPr>
        <w:t>, &lt;span&gt;</w:t>
      </w:r>
      <w:r w:rsidR="00772F9F">
        <w:rPr>
          <w:rFonts w:cs="Arial"/>
          <w:color w:val="000000"/>
          <w:sz w:val="24"/>
          <w:szCs w:val="24"/>
          <w:shd w:val="clear" w:color="auto" w:fill="FFFFFF"/>
        </w:rPr>
        <w:t>, &lt;a&gt;</w:t>
      </w:r>
      <w:r w:rsidRPr="003E347B">
        <w:rPr>
          <w:rFonts w:cs="Arial"/>
          <w:color w:val="000000"/>
          <w:sz w:val="24"/>
          <w:szCs w:val="24"/>
          <w:shd w:val="clear" w:color="auto" w:fill="FFFFFF"/>
        </w:rPr>
        <w:t xml:space="preserve"> elements are all inline elements.</w:t>
      </w:r>
    </w:p>
    <w:p w14:paraId="4A5A20E6" w14:textId="7EACF4B0" w:rsidR="009B5F96" w:rsidRPr="00035229" w:rsidRDefault="009B5F96" w:rsidP="0003522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</w:p>
    <w:p w14:paraId="7DDBA954" w14:textId="19234A89" w:rsidR="00FE33DB" w:rsidRDefault="00356985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cs="Arial"/>
          <w:b/>
          <w:bCs/>
          <w:color w:val="000000"/>
          <w:sz w:val="32"/>
          <w:szCs w:val="32"/>
          <w:shd w:val="clear" w:color="auto" w:fill="FFFFFF"/>
        </w:rPr>
        <w:t>For block level and inline elements write</w:t>
      </w:r>
      <w:r w:rsidR="00F5548F" w:rsidRPr="00356985">
        <w:rPr>
          <w:rFonts w:cs="Arial"/>
          <w:b/>
          <w:bCs/>
          <w:color w:val="000000"/>
          <w:sz w:val="32"/>
          <w:szCs w:val="32"/>
          <w:shd w:val="clear" w:color="auto" w:fill="FFFFFF"/>
        </w:rPr>
        <w:t xml:space="preserve"> example, source code and check output on your own.</w:t>
      </w:r>
    </w:p>
    <w:p w14:paraId="79EF3B83" w14:textId="76695534" w:rsidR="00920380" w:rsidRDefault="00920380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41F6A294" w14:textId="2DC7D6D1" w:rsidR="00DD3F0D" w:rsidRDefault="00DD3F0D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6688DB9A" w14:textId="2B5D8E52" w:rsidR="00DD3F0D" w:rsidRDefault="00DD3F0D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3F299E6E" w14:textId="3AAFB61B" w:rsidR="00DD3F0D" w:rsidRDefault="00DD3F0D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01EA02FA" w14:textId="0980EA25" w:rsidR="00DD3F0D" w:rsidRDefault="00DD3F0D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31A33F33" w14:textId="5EBC4302" w:rsidR="00DD3F0D" w:rsidRDefault="00DD3F0D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77639D38" w14:textId="43936EAC" w:rsidR="00DD3F0D" w:rsidRDefault="00DD3F0D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0A0983BF" w14:textId="2A0FDFE6" w:rsidR="00DD3F0D" w:rsidRDefault="00DD3F0D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3E0D4628" w14:textId="1E4950F0" w:rsidR="00DD3F0D" w:rsidRDefault="00DD3F0D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7DB2C9F2" w14:textId="4EFA430C" w:rsidR="00DD3F0D" w:rsidRDefault="00DD3F0D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71EB0031" w14:textId="5F735A06" w:rsidR="00DD3F0D" w:rsidRDefault="00DD3F0D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67518CB1" w14:textId="3E8F4D73" w:rsidR="00DD3F0D" w:rsidRDefault="00DD3F0D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1A9B04E1" w14:textId="4816E5E2" w:rsidR="00DD3F0D" w:rsidRDefault="00DD3F0D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317DE725" w14:textId="46193A54" w:rsidR="00DD3F0D" w:rsidRDefault="00DD3F0D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50DF71B8" w14:textId="271A8B71" w:rsidR="00DD3F0D" w:rsidRDefault="00DD3F0D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40644199" w14:textId="6135525D" w:rsidR="00DD3F0D" w:rsidRDefault="00DD3F0D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55A59413" w14:textId="4C2E7205" w:rsidR="00DD3F0D" w:rsidRDefault="00DD3F0D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2CD910D8" w14:textId="1E67FEF2" w:rsidR="00DD3F0D" w:rsidRDefault="00DD3F0D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16AC408A" w14:textId="6934B191" w:rsidR="00DD3F0D" w:rsidRDefault="00DD3F0D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4488FED6" w14:textId="3B4541B9" w:rsidR="00DD3F0D" w:rsidRDefault="00DD3F0D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6AF7354A" w14:textId="77777777" w:rsidR="0086319E" w:rsidRPr="00CD55A5" w:rsidRDefault="0086319E" w:rsidP="00920380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32"/>
          <w:szCs w:val="32"/>
          <w:shd w:val="clear" w:color="auto" w:fill="FFFFFF"/>
        </w:rPr>
      </w:pPr>
    </w:p>
    <w:p w14:paraId="136AEDA4" w14:textId="062390A9" w:rsidR="007315CA" w:rsidRDefault="00292720" w:rsidP="00292720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6"/>
          <w:szCs w:val="26"/>
          <w:shd w:val="clear" w:color="auto" w:fill="FFFFFF"/>
        </w:rPr>
      </w:pPr>
      <w:r w:rsidRPr="00292720">
        <w:rPr>
          <w:rFonts w:cs="Arial"/>
          <w:b/>
          <w:bCs/>
          <w:color w:val="000000"/>
          <w:sz w:val="26"/>
          <w:szCs w:val="26"/>
          <w:shd w:val="clear" w:color="auto" w:fill="FFFFFF"/>
        </w:rPr>
        <w:lastRenderedPageBreak/>
        <w:t>Grouping HTML Elements</w:t>
      </w:r>
      <w:r>
        <w:rPr>
          <w:rFonts w:cs="Arial"/>
          <w:b/>
          <w:bCs/>
          <w:color w:val="000000"/>
          <w:sz w:val="26"/>
          <w:szCs w:val="26"/>
          <w:shd w:val="clear" w:color="auto" w:fill="FFFFFF"/>
        </w:rPr>
        <w:t>:</w:t>
      </w:r>
    </w:p>
    <w:p w14:paraId="1D715560" w14:textId="5E2B370E" w:rsidR="00DD7C80" w:rsidRDefault="004B003C" w:rsidP="002927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There are two important tags which we use very frequently to group various other HTML tags:</w:t>
      </w:r>
    </w:p>
    <w:p w14:paraId="3AEC0C1F" w14:textId="7BAE2759" w:rsidR="004B003C" w:rsidRPr="00FA5B49" w:rsidRDefault="004B003C" w:rsidP="004B00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6"/>
          <w:szCs w:val="26"/>
          <w:shd w:val="clear" w:color="auto" w:fill="FFFFFF"/>
        </w:rPr>
      </w:pPr>
      <w:r w:rsidRPr="00FA5B49">
        <w:rPr>
          <w:rFonts w:cs="Arial"/>
          <w:b/>
          <w:bCs/>
          <w:color w:val="000000"/>
          <w:sz w:val="26"/>
          <w:szCs w:val="26"/>
          <w:shd w:val="clear" w:color="auto" w:fill="FFFFFF"/>
        </w:rPr>
        <w:t>&lt;div&gt; tag:</w:t>
      </w:r>
    </w:p>
    <w:p w14:paraId="63287B77" w14:textId="5FE52D6A" w:rsidR="004B003C" w:rsidRDefault="009F3405" w:rsidP="004B003C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  <w:r w:rsidRPr="009F3405">
        <w:rPr>
          <w:rFonts w:cs="Arial"/>
          <w:color w:val="000000"/>
          <w:sz w:val="24"/>
          <w:szCs w:val="24"/>
          <w:shd w:val="clear" w:color="auto" w:fill="FFFFFF"/>
        </w:rPr>
        <w:t>This is</w:t>
      </w:r>
      <w:r w:rsidR="005734C5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Pr="009F3405">
        <w:rPr>
          <w:rFonts w:cs="Arial"/>
          <w:color w:val="000000"/>
          <w:sz w:val="24"/>
          <w:szCs w:val="24"/>
          <w:shd w:val="clear" w:color="auto" w:fill="FFFFFF"/>
        </w:rPr>
        <w:t>very important block level tag which plays a big role in grouping various other HTML tags and applying CSS on group of elements. Even now &lt;div&gt; tag can be used to create webpage layout where we define different parts (Left, Right, Top etc.) of the page using &lt;div&gt; tag. This tag does not provide any visual change on the block but this has more meaning when it is used with CSS.</w:t>
      </w:r>
    </w:p>
    <w:p w14:paraId="760C22FB" w14:textId="4AA6F177" w:rsidR="005734C5" w:rsidRDefault="005734C5" w:rsidP="004B003C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</w:p>
    <w:p w14:paraId="71FE39A8" w14:textId="72947139" w:rsidR="00A00CC9" w:rsidRDefault="005734C5" w:rsidP="00866E1F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Example/Source Code:</w:t>
      </w:r>
    </w:p>
    <w:p w14:paraId="43C88AB9" w14:textId="77777777" w:rsidR="002F457C" w:rsidRDefault="002F457C" w:rsidP="00866E1F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</w:p>
    <w:p w14:paraId="01239647" w14:textId="1A14B254" w:rsidR="00866E1F" w:rsidRDefault="00866E1F" w:rsidP="00866E1F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AA57A33" wp14:editId="72C11B0E">
            <wp:extent cx="5638800" cy="449036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334" cy="45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F69E" w14:textId="4446C46B" w:rsidR="001318F8" w:rsidRDefault="001318F8" w:rsidP="00866E1F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</w:p>
    <w:p w14:paraId="52710418" w14:textId="77777777" w:rsidR="00815551" w:rsidRDefault="00815551" w:rsidP="00866E1F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</w:p>
    <w:p w14:paraId="083927CE" w14:textId="77777777" w:rsidR="00815551" w:rsidRDefault="00815551" w:rsidP="00866E1F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</w:p>
    <w:p w14:paraId="32268D85" w14:textId="77777777" w:rsidR="00815551" w:rsidRDefault="00815551" w:rsidP="00866E1F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</w:p>
    <w:p w14:paraId="5A2C2E2E" w14:textId="77777777" w:rsidR="00815551" w:rsidRDefault="00815551" w:rsidP="00866E1F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</w:p>
    <w:p w14:paraId="1E589DAE" w14:textId="77777777" w:rsidR="00815551" w:rsidRDefault="00815551" w:rsidP="00866E1F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</w:p>
    <w:p w14:paraId="1C5CA1C4" w14:textId="77777777" w:rsidR="00815551" w:rsidRDefault="00815551" w:rsidP="00866E1F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</w:p>
    <w:p w14:paraId="024AAE81" w14:textId="77777777" w:rsidR="00815551" w:rsidRDefault="00815551" w:rsidP="00866E1F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</w:p>
    <w:p w14:paraId="69EA1F79" w14:textId="28B6A7A8" w:rsidR="001318F8" w:rsidRDefault="001318F8" w:rsidP="00866E1F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lastRenderedPageBreak/>
        <w:t>Output:</w:t>
      </w:r>
    </w:p>
    <w:p w14:paraId="4EADEF2A" w14:textId="61D3FE3A" w:rsidR="001318F8" w:rsidRDefault="004F18B5" w:rsidP="00866E1F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00B0832" wp14:editId="54755D37">
            <wp:extent cx="3803015" cy="299258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663" cy="29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E66B" w14:textId="7BB04732" w:rsidR="00EC1FE2" w:rsidRDefault="00EC1FE2" w:rsidP="00866E1F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</w:p>
    <w:p w14:paraId="34A84F70" w14:textId="13001579" w:rsidR="00EC1FE2" w:rsidRPr="00FA5B49" w:rsidRDefault="00EC1FE2" w:rsidP="00EC1F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  <w:shd w:val="clear" w:color="auto" w:fill="FFFFFF"/>
        </w:rPr>
      </w:pPr>
      <w:r w:rsidRPr="00FA5B49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&lt;span&gt; tag:</w:t>
      </w:r>
    </w:p>
    <w:p w14:paraId="060A9359" w14:textId="77777777" w:rsidR="00BC4404" w:rsidRPr="00BC4404" w:rsidRDefault="00BC4404" w:rsidP="00BC4404">
      <w:pPr>
        <w:pStyle w:val="ListParagraph"/>
        <w:spacing w:before="120" w:after="144" w:line="240" w:lineRule="auto"/>
        <w:ind w:left="775" w:right="48"/>
        <w:jc w:val="both"/>
        <w:rPr>
          <w:rFonts w:eastAsia="Times New Roman" w:cs="Arial"/>
          <w:color w:val="000000"/>
          <w:sz w:val="24"/>
          <w:szCs w:val="24"/>
        </w:rPr>
      </w:pPr>
      <w:r w:rsidRPr="00BC4404">
        <w:rPr>
          <w:rFonts w:eastAsia="Times New Roman" w:cs="Arial"/>
          <w:color w:val="000000"/>
          <w:sz w:val="24"/>
          <w:szCs w:val="24"/>
        </w:rPr>
        <w:t>The HTML &lt;span&gt; is an inline element and it can be used to group inline-elements in an HTML document. This tag also does not provide any visual change on the block but has more meaning when it is used with CSS.</w:t>
      </w:r>
    </w:p>
    <w:p w14:paraId="5EC37E71" w14:textId="77777777" w:rsidR="00BC4404" w:rsidRPr="00BC4404" w:rsidRDefault="00BC4404" w:rsidP="00BC4404">
      <w:pPr>
        <w:pStyle w:val="ListParagraph"/>
        <w:spacing w:before="120" w:after="144" w:line="240" w:lineRule="auto"/>
        <w:ind w:left="775" w:right="48"/>
        <w:jc w:val="both"/>
        <w:rPr>
          <w:rFonts w:eastAsia="Times New Roman" w:cs="Arial"/>
          <w:color w:val="000000"/>
          <w:sz w:val="24"/>
          <w:szCs w:val="24"/>
        </w:rPr>
      </w:pPr>
      <w:r w:rsidRPr="00BC4404">
        <w:rPr>
          <w:rFonts w:eastAsia="Times New Roman" w:cs="Arial"/>
          <w:color w:val="000000"/>
          <w:sz w:val="24"/>
          <w:szCs w:val="24"/>
        </w:rPr>
        <w:t>The difference between the &lt;span&gt; tag and the &lt;div&gt; tag is that the &lt;span&gt; tag is used with inline elements whereas the &lt;div&gt; tag is used with block-level elements.</w:t>
      </w:r>
    </w:p>
    <w:p w14:paraId="054482A6" w14:textId="29738364" w:rsidR="00EC1FE2" w:rsidRDefault="00EC1FE2" w:rsidP="00EC1FE2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</w:p>
    <w:p w14:paraId="4F8449A7" w14:textId="63B851A0" w:rsidR="00BE01BF" w:rsidRDefault="00BE01BF" w:rsidP="00EC1FE2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Example/Source Code:</w:t>
      </w:r>
    </w:p>
    <w:p w14:paraId="3120557F" w14:textId="21E84B85" w:rsidR="00BE01BF" w:rsidRDefault="00536442" w:rsidP="00EC1FE2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6E8CF99" wp14:editId="6F224EBB">
            <wp:extent cx="5894705" cy="3124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687" cy="31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E6EF" w14:textId="629952D0" w:rsidR="00536442" w:rsidRDefault="00536442" w:rsidP="00EC1FE2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</w:p>
    <w:p w14:paraId="2F0AD64C" w14:textId="4DCBE831" w:rsidR="00536442" w:rsidRDefault="00536442" w:rsidP="00EC1FE2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</w:p>
    <w:p w14:paraId="22977DB0" w14:textId="28BD9345" w:rsidR="00536442" w:rsidRDefault="00536442" w:rsidP="00EC1FE2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</w:p>
    <w:p w14:paraId="0BC778BD" w14:textId="7E6FA6C0" w:rsidR="00536442" w:rsidRDefault="00536442" w:rsidP="00EC1FE2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</w:p>
    <w:p w14:paraId="1C5D0784" w14:textId="4EB1B2BB" w:rsidR="00536442" w:rsidRDefault="00536442" w:rsidP="00EC1FE2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Output:</w:t>
      </w:r>
    </w:p>
    <w:p w14:paraId="1222849B" w14:textId="329E1C28" w:rsidR="00536442" w:rsidRDefault="005A6B86" w:rsidP="00EC1FE2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B80F577" wp14:editId="714768F7">
            <wp:extent cx="3373120" cy="10875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710" cy="109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233E" w14:textId="14605DB6" w:rsidR="009B7C06" w:rsidRPr="00D07F4B" w:rsidRDefault="009B7C06" w:rsidP="00D07F4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6"/>
          <w:szCs w:val="26"/>
          <w:shd w:val="clear" w:color="auto" w:fill="FFFFFF"/>
        </w:rPr>
      </w:pPr>
    </w:p>
    <w:p w14:paraId="098A9CA9" w14:textId="25A8AE27" w:rsidR="00E81DB0" w:rsidRDefault="00E81DB0" w:rsidP="00EC1FE2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26"/>
          <w:szCs w:val="26"/>
          <w:shd w:val="clear" w:color="auto" w:fill="FFFFFF"/>
        </w:rPr>
      </w:pPr>
    </w:p>
    <w:p w14:paraId="532DCED5" w14:textId="77777777" w:rsidR="00E81DB0" w:rsidRPr="009B7C06" w:rsidRDefault="00E81DB0" w:rsidP="00EC1FE2">
      <w:pPr>
        <w:pStyle w:val="ListParagraph"/>
        <w:autoSpaceDE w:val="0"/>
        <w:autoSpaceDN w:val="0"/>
        <w:adjustRightInd w:val="0"/>
        <w:spacing w:after="0" w:line="240" w:lineRule="auto"/>
        <w:ind w:left="775"/>
        <w:rPr>
          <w:rFonts w:cs="Arial"/>
          <w:b/>
          <w:bCs/>
          <w:color w:val="000000"/>
          <w:sz w:val="26"/>
          <w:szCs w:val="26"/>
          <w:shd w:val="clear" w:color="auto" w:fill="FFFFFF"/>
        </w:rPr>
      </w:pPr>
    </w:p>
    <w:sectPr w:rsidR="00E81DB0" w:rsidRPr="009B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7E312" w14:textId="77777777" w:rsidR="00EF1D77" w:rsidRDefault="00EF1D77" w:rsidP="00FF1C0F">
      <w:pPr>
        <w:spacing w:after="0" w:line="240" w:lineRule="auto"/>
      </w:pPr>
      <w:r>
        <w:separator/>
      </w:r>
    </w:p>
  </w:endnote>
  <w:endnote w:type="continuationSeparator" w:id="0">
    <w:p w14:paraId="5F2F3E2E" w14:textId="77777777" w:rsidR="00EF1D77" w:rsidRDefault="00EF1D77" w:rsidP="00FF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leyCod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6BF74" w14:textId="77777777" w:rsidR="00EF1D77" w:rsidRDefault="00EF1D77" w:rsidP="00FF1C0F">
      <w:pPr>
        <w:spacing w:after="0" w:line="240" w:lineRule="auto"/>
      </w:pPr>
      <w:r>
        <w:separator/>
      </w:r>
    </w:p>
  </w:footnote>
  <w:footnote w:type="continuationSeparator" w:id="0">
    <w:p w14:paraId="3D0184F7" w14:textId="77777777" w:rsidR="00EF1D77" w:rsidRDefault="00EF1D77" w:rsidP="00FF1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A1E"/>
    <w:multiLevelType w:val="multilevel"/>
    <w:tmpl w:val="67EE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91A23"/>
    <w:multiLevelType w:val="multilevel"/>
    <w:tmpl w:val="BEB6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56415"/>
    <w:multiLevelType w:val="hybridMultilevel"/>
    <w:tmpl w:val="C2B05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A143D"/>
    <w:multiLevelType w:val="multilevel"/>
    <w:tmpl w:val="2930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64DA5"/>
    <w:multiLevelType w:val="multilevel"/>
    <w:tmpl w:val="0106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980A6A"/>
    <w:multiLevelType w:val="multilevel"/>
    <w:tmpl w:val="746C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1963DE"/>
    <w:multiLevelType w:val="hybridMultilevel"/>
    <w:tmpl w:val="6FF6C71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189539196">
    <w:abstractNumId w:val="5"/>
  </w:num>
  <w:num w:numId="2" w16cid:durableId="449782725">
    <w:abstractNumId w:val="2"/>
  </w:num>
  <w:num w:numId="3" w16cid:durableId="366376878">
    <w:abstractNumId w:val="0"/>
  </w:num>
  <w:num w:numId="4" w16cid:durableId="1920169048">
    <w:abstractNumId w:val="1"/>
  </w:num>
  <w:num w:numId="5" w16cid:durableId="631054719">
    <w:abstractNumId w:val="3"/>
  </w:num>
  <w:num w:numId="6" w16cid:durableId="805510694">
    <w:abstractNumId w:val="4"/>
  </w:num>
  <w:num w:numId="7" w16cid:durableId="8731579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53"/>
    <w:rsid w:val="00005408"/>
    <w:rsid w:val="00024F78"/>
    <w:rsid w:val="00035229"/>
    <w:rsid w:val="0003622B"/>
    <w:rsid w:val="000466E6"/>
    <w:rsid w:val="00054907"/>
    <w:rsid w:val="00064766"/>
    <w:rsid w:val="0007136E"/>
    <w:rsid w:val="00071D53"/>
    <w:rsid w:val="00082532"/>
    <w:rsid w:val="000902B0"/>
    <w:rsid w:val="000C4DD1"/>
    <w:rsid w:val="000D7C38"/>
    <w:rsid w:val="000F276E"/>
    <w:rsid w:val="000F6CB7"/>
    <w:rsid w:val="00101F3F"/>
    <w:rsid w:val="00106B6D"/>
    <w:rsid w:val="00107118"/>
    <w:rsid w:val="001102F0"/>
    <w:rsid w:val="00110B3D"/>
    <w:rsid w:val="001318F8"/>
    <w:rsid w:val="00132DC0"/>
    <w:rsid w:val="00141DAD"/>
    <w:rsid w:val="00151A98"/>
    <w:rsid w:val="001B4C54"/>
    <w:rsid w:val="001B72E1"/>
    <w:rsid w:val="001C5DD4"/>
    <w:rsid w:val="001D3B04"/>
    <w:rsid w:val="001E7D2D"/>
    <w:rsid w:val="00210992"/>
    <w:rsid w:val="002328F5"/>
    <w:rsid w:val="002460B4"/>
    <w:rsid w:val="00292720"/>
    <w:rsid w:val="002F28AA"/>
    <w:rsid w:val="002F457C"/>
    <w:rsid w:val="00300222"/>
    <w:rsid w:val="00313521"/>
    <w:rsid w:val="00316203"/>
    <w:rsid w:val="00356985"/>
    <w:rsid w:val="00377E74"/>
    <w:rsid w:val="003A3DF0"/>
    <w:rsid w:val="003C678F"/>
    <w:rsid w:val="003E347B"/>
    <w:rsid w:val="003E41A0"/>
    <w:rsid w:val="003F5577"/>
    <w:rsid w:val="00403A45"/>
    <w:rsid w:val="00405D45"/>
    <w:rsid w:val="00410C3B"/>
    <w:rsid w:val="0042325F"/>
    <w:rsid w:val="00441B3C"/>
    <w:rsid w:val="00464697"/>
    <w:rsid w:val="00497274"/>
    <w:rsid w:val="004A6FAB"/>
    <w:rsid w:val="004B003C"/>
    <w:rsid w:val="004B6F64"/>
    <w:rsid w:val="004E2311"/>
    <w:rsid w:val="004F18B5"/>
    <w:rsid w:val="00523CB5"/>
    <w:rsid w:val="00524AEC"/>
    <w:rsid w:val="00536442"/>
    <w:rsid w:val="0056186A"/>
    <w:rsid w:val="00571C65"/>
    <w:rsid w:val="005734C5"/>
    <w:rsid w:val="00587A2F"/>
    <w:rsid w:val="00587BD7"/>
    <w:rsid w:val="005A6B86"/>
    <w:rsid w:val="005C5165"/>
    <w:rsid w:val="005F6D73"/>
    <w:rsid w:val="00616E05"/>
    <w:rsid w:val="00620B87"/>
    <w:rsid w:val="00666725"/>
    <w:rsid w:val="00694C03"/>
    <w:rsid w:val="006A2A45"/>
    <w:rsid w:val="006A55C0"/>
    <w:rsid w:val="006E4919"/>
    <w:rsid w:val="00704436"/>
    <w:rsid w:val="007248D0"/>
    <w:rsid w:val="00726A8C"/>
    <w:rsid w:val="007315CA"/>
    <w:rsid w:val="00742F02"/>
    <w:rsid w:val="00753301"/>
    <w:rsid w:val="00772F9F"/>
    <w:rsid w:val="0077338C"/>
    <w:rsid w:val="0077643B"/>
    <w:rsid w:val="0078264E"/>
    <w:rsid w:val="0079457E"/>
    <w:rsid w:val="007A07CE"/>
    <w:rsid w:val="007A18B3"/>
    <w:rsid w:val="007D07A9"/>
    <w:rsid w:val="007D61DA"/>
    <w:rsid w:val="0080153A"/>
    <w:rsid w:val="00804023"/>
    <w:rsid w:val="00815551"/>
    <w:rsid w:val="0082481F"/>
    <w:rsid w:val="00853C15"/>
    <w:rsid w:val="0086319E"/>
    <w:rsid w:val="00866E1F"/>
    <w:rsid w:val="00876949"/>
    <w:rsid w:val="00885BE2"/>
    <w:rsid w:val="009040CB"/>
    <w:rsid w:val="00904A74"/>
    <w:rsid w:val="00920380"/>
    <w:rsid w:val="00943EFD"/>
    <w:rsid w:val="00957464"/>
    <w:rsid w:val="009669AB"/>
    <w:rsid w:val="009922E8"/>
    <w:rsid w:val="00993E8A"/>
    <w:rsid w:val="009A754B"/>
    <w:rsid w:val="009B5F96"/>
    <w:rsid w:val="009B6BBB"/>
    <w:rsid w:val="009B7C06"/>
    <w:rsid w:val="009C70D8"/>
    <w:rsid w:val="009D12A2"/>
    <w:rsid w:val="009E2D0D"/>
    <w:rsid w:val="009E7DB9"/>
    <w:rsid w:val="009F3405"/>
    <w:rsid w:val="009F668E"/>
    <w:rsid w:val="00A00CC9"/>
    <w:rsid w:val="00A16379"/>
    <w:rsid w:val="00A33042"/>
    <w:rsid w:val="00A34A44"/>
    <w:rsid w:val="00A623DB"/>
    <w:rsid w:val="00A76793"/>
    <w:rsid w:val="00A845A5"/>
    <w:rsid w:val="00AA2F72"/>
    <w:rsid w:val="00AD56A7"/>
    <w:rsid w:val="00AE5613"/>
    <w:rsid w:val="00B00197"/>
    <w:rsid w:val="00B1383C"/>
    <w:rsid w:val="00B14927"/>
    <w:rsid w:val="00B25F32"/>
    <w:rsid w:val="00B37121"/>
    <w:rsid w:val="00B53BC0"/>
    <w:rsid w:val="00B546AC"/>
    <w:rsid w:val="00B734AC"/>
    <w:rsid w:val="00B857FF"/>
    <w:rsid w:val="00BB0935"/>
    <w:rsid w:val="00BB2E64"/>
    <w:rsid w:val="00BB41C2"/>
    <w:rsid w:val="00BB55C1"/>
    <w:rsid w:val="00BB5727"/>
    <w:rsid w:val="00BC4404"/>
    <w:rsid w:val="00BC5220"/>
    <w:rsid w:val="00BE01BF"/>
    <w:rsid w:val="00BF784F"/>
    <w:rsid w:val="00C00472"/>
    <w:rsid w:val="00C11B70"/>
    <w:rsid w:val="00C172DA"/>
    <w:rsid w:val="00C331DB"/>
    <w:rsid w:val="00C336DA"/>
    <w:rsid w:val="00C411DD"/>
    <w:rsid w:val="00CA1477"/>
    <w:rsid w:val="00CA6FF5"/>
    <w:rsid w:val="00CC471A"/>
    <w:rsid w:val="00CD1F9B"/>
    <w:rsid w:val="00CD55A5"/>
    <w:rsid w:val="00D07F4B"/>
    <w:rsid w:val="00D442FA"/>
    <w:rsid w:val="00D45058"/>
    <w:rsid w:val="00D60311"/>
    <w:rsid w:val="00D777AD"/>
    <w:rsid w:val="00D821E8"/>
    <w:rsid w:val="00D97F5E"/>
    <w:rsid w:val="00DA6E5F"/>
    <w:rsid w:val="00DB5991"/>
    <w:rsid w:val="00DD3F0D"/>
    <w:rsid w:val="00DD6135"/>
    <w:rsid w:val="00DD7C80"/>
    <w:rsid w:val="00DE38E6"/>
    <w:rsid w:val="00DE5B9C"/>
    <w:rsid w:val="00E00137"/>
    <w:rsid w:val="00E010B1"/>
    <w:rsid w:val="00E5585D"/>
    <w:rsid w:val="00E5716B"/>
    <w:rsid w:val="00E57659"/>
    <w:rsid w:val="00E63885"/>
    <w:rsid w:val="00E732CA"/>
    <w:rsid w:val="00E81DB0"/>
    <w:rsid w:val="00E860EF"/>
    <w:rsid w:val="00E93C88"/>
    <w:rsid w:val="00EC1FE2"/>
    <w:rsid w:val="00ED445E"/>
    <w:rsid w:val="00ED4509"/>
    <w:rsid w:val="00ED7E65"/>
    <w:rsid w:val="00EF1D77"/>
    <w:rsid w:val="00EF4B03"/>
    <w:rsid w:val="00F053AF"/>
    <w:rsid w:val="00F1143A"/>
    <w:rsid w:val="00F22EA5"/>
    <w:rsid w:val="00F3077F"/>
    <w:rsid w:val="00F5548F"/>
    <w:rsid w:val="00F86763"/>
    <w:rsid w:val="00FA5B49"/>
    <w:rsid w:val="00FB0B9C"/>
    <w:rsid w:val="00FC3AE4"/>
    <w:rsid w:val="00FC4444"/>
    <w:rsid w:val="00FC4D85"/>
    <w:rsid w:val="00FE17F7"/>
    <w:rsid w:val="00FE33DB"/>
    <w:rsid w:val="00FF1C0F"/>
    <w:rsid w:val="00FF7327"/>
    <w:rsid w:val="00F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1E35"/>
  <w15:chartTrackingRefBased/>
  <w15:docId w15:val="{7CDBA3EF-34C5-44FD-9D0D-2BD8C1FE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6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0137"/>
    <w:pPr>
      <w:ind w:left="720"/>
      <w:contextualSpacing/>
    </w:pPr>
  </w:style>
  <w:style w:type="paragraph" w:customStyle="1" w:styleId="alt">
    <w:name w:val="alt"/>
    <w:basedOn w:val="Normal"/>
    <w:rsid w:val="00EF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EF4B03"/>
  </w:style>
  <w:style w:type="character" w:customStyle="1" w:styleId="tag-name">
    <w:name w:val="tag-name"/>
    <w:basedOn w:val="DefaultParagraphFont"/>
    <w:rsid w:val="00EF4B03"/>
  </w:style>
  <w:style w:type="character" w:customStyle="1" w:styleId="Heading2Char">
    <w:name w:val="Heading 2 Char"/>
    <w:basedOn w:val="DefaultParagraphFont"/>
    <w:link w:val="Heading2"/>
    <w:uiPriority w:val="9"/>
    <w:rsid w:val="00616E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FF1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C0F"/>
  </w:style>
  <w:style w:type="paragraph" w:styleId="Footer">
    <w:name w:val="footer"/>
    <w:basedOn w:val="Normal"/>
    <w:link w:val="FooterChar"/>
    <w:uiPriority w:val="99"/>
    <w:unhideWhenUsed/>
    <w:rsid w:val="00FF1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A7940-740B-4746-956C-83FAE6D77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maskey</dc:creator>
  <cp:keywords/>
  <dc:description/>
  <cp:lastModifiedBy>avinash maskey</cp:lastModifiedBy>
  <cp:revision>236</cp:revision>
  <dcterms:created xsi:type="dcterms:W3CDTF">2019-11-08T13:31:00Z</dcterms:created>
  <dcterms:modified xsi:type="dcterms:W3CDTF">2023-04-29T16:30:00Z</dcterms:modified>
</cp:coreProperties>
</file>