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87B4D2" w14:textId="77777777" w:rsidR="00545944" w:rsidRDefault="00000000">
      <w:pPr>
        <w:spacing w:after="60" w:line="276" w:lineRule="auto"/>
      </w:pPr>
      <w:r>
        <w:rPr>
          <w:rFonts w:ascii="Calibri" w:eastAsia="Calibri" w:hAnsi="Calibri" w:cs="Calibri"/>
          <w:b/>
          <w:bCs/>
          <w:color w:val="1F3864"/>
          <w:sz w:val="36"/>
          <w:szCs w:val="36"/>
        </w:rPr>
        <w:t>Sub-Saharan Africa EdTech Landscape Review</w:t>
      </w:r>
    </w:p>
    <w:p w14:paraId="7530CA6E" w14:textId="77777777" w:rsidR="00545944" w:rsidRDefault="00000000">
      <w:pPr>
        <w:spacing w:after="60" w:line="276" w:lineRule="auto"/>
      </w:pPr>
      <w:r>
        <w:rPr>
          <w:rFonts w:ascii="Calibri" w:eastAsia="Calibri" w:hAnsi="Calibri" w:cs="Calibri"/>
          <w:b/>
          <w:bCs/>
          <w:i/>
          <w:iCs/>
          <w:color w:val="1B7F79"/>
          <w:sz w:val="26"/>
          <w:szCs w:val="26"/>
        </w:rPr>
        <w:t>EdTech provider survey</w:t>
      </w:r>
    </w:p>
    <w:p w14:paraId="6BD2DE9C" w14:textId="6E4CE6C0" w:rsidR="00545944" w:rsidRDefault="00000000">
      <w:pPr>
        <w:pBdr>
          <w:bottom w:val="single" w:sz="6" w:space="4" w:color="1B7F79"/>
        </w:pBdr>
        <w:spacing w:after="200" w:line="276" w:lineRule="auto"/>
      </w:pPr>
      <w:r>
        <w:rPr>
          <w:rFonts w:ascii="Calibri" w:eastAsia="Calibri" w:hAnsi="Calibri" w:cs="Calibri"/>
          <w:i/>
          <w:iCs/>
          <w:color w:val="595959"/>
          <w:sz w:val="20"/>
          <w:szCs w:val="20"/>
        </w:rPr>
        <w:t>Draft v1 (2</w:t>
      </w:r>
      <w:r w:rsidR="00E839CB">
        <w:rPr>
          <w:i/>
          <w:iCs/>
          <w:color w:val="595959"/>
          <w:sz w:val="20"/>
          <w:szCs w:val="20"/>
        </w:rPr>
        <w:t>8</w:t>
      </w:r>
      <w:r>
        <w:rPr>
          <w:rFonts w:ascii="Calibri" w:eastAsia="Calibri" w:hAnsi="Calibri" w:cs="Calibri"/>
          <w:i/>
          <w:iCs/>
          <w:color w:val="595959"/>
          <w:sz w:val="20"/>
          <w:szCs w:val="20"/>
        </w:rPr>
        <w:t xml:space="preserve"> September 2026) · English master; French and Portuguese to be translated from the settled text</w:t>
      </w:r>
    </w:p>
    <w:p w14:paraId="13B3023B" w14:textId="77777777" w:rsidR="00545944" w:rsidRDefault="00000000">
      <w:pPr>
        <w:spacing w:after="140" w:line="276" w:lineRule="auto"/>
      </w:pPr>
      <w:r>
        <w:rPr>
          <w:rFonts w:ascii="Calibri" w:eastAsia="Calibri" w:hAnsi="Calibri" w:cs="Calibri"/>
          <w:sz w:val="21"/>
          <w:szCs w:val="21"/>
        </w:rPr>
        <w:t>Thank you for taking part. This survey is part of the Sub-Saharan Africa EdTech Landscape Review, an independent study of how educational technology is meeting education needs across the region, carried out under the Global EdTech Alliance of Alliances.</w:t>
      </w:r>
    </w:p>
    <w:p w14:paraId="55695924" w14:textId="77777777" w:rsidR="00545944" w:rsidRDefault="00000000">
      <w:pPr>
        <w:spacing w:after="140" w:line="276" w:lineRule="auto"/>
      </w:pPr>
      <w:r>
        <w:rPr>
          <w:rFonts w:ascii="Calibri" w:eastAsia="Calibri" w:hAnsi="Calibri" w:cs="Calibri"/>
          <w:sz w:val="21"/>
          <w:szCs w:val="21"/>
        </w:rPr>
        <w:t>We are inviting organisations that build, sell or deliver digital learning tools or services in Sub-Saharan Africa: companies, social enterprises, NGOs and public bodies alike. We want to understand how your products reach learners, what helps and what gets in the way, and what it would take to meet growing expectations on safety, data and evidence.</w:t>
      </w:r>
    </w:p>
    <w:p w14:paraId="458D8D66" w14:textId="6B0DE6EB" w:rsidR="00545944" w:rsidRDefault="00000000">
      <w:pPr>
        <w:spacing w:after="140" w:line="276" w:lineRule="auto"/>
      </w:pPr>
      <w:r>
        <w:rPr>
          <w:rFonts w:ascii="Calibri" w:eastAsia="Calibri" w:hAnsi="Calibri" w:cs="Calibri"/>
          <w:sz w:val="21"/>
          <w:szCs w:val="21"/>
        </w:rPr>
        <w:t xml:space="preserve">This is not an evaluation or a rating of your organisation. Your answers will be reported only in aggregate, and nothing will be attributed to your organisation. At the end you can choose, separately, whether we may contact you about a possible future directory of EdTech providers in the region; saying </w:t>
      </w:r>
      <w:r w:rsidR="00490B00">
        <w:t>‘</w:t>
      </w:r>
      <w:r>
        <w:rPr>
          <w:rFonts w:ascii="Calibri" w:eastAsia="Calibri" w:hAnsi="Calibri" w:cs="Calibri"/>
          <w:sz w:val="21"/>
          <w:szCs w:val="21"/>
        </w:rPr>
        <w:t>no</w:t>
      </w:r>
      <w:r w:rsidR="00490B00">
        <w:t>’</w:t>
      </w:r>
      <w:r>
        <w:rPr>
          <w:rFonts w:ascii="Calibri" w:eastAsia="Calibri" w:hAnsi="Calibri" w:cs="Calibri"/>
          <w:sz w:val="21"/>
          <w:szCs w:val="21"/>
        </w:rPr>
        <w:t xml:space="preserve"> does not affect your participation.</w:t>
      </w:r>
    </w:p>
    <w:p w14:paraId="62765B4B" w14:textId="77777777" w:rsidR="00545944" w:rsidRDefault="00000000">
      <w:pPr>
        <w:spacing w:after="140" w:line="276" w:lineRule="auto"/>
      </w:pPr>
      <w:r>
        <w:rPr>
          <w:rFonts w:ascii="Calibri" w:eastAsia="Calibri" w:hAnsi="Calibri" w:cs="Calibri"/>
          <w:sz w:val="21"/>
          <w:szCs w:val="21"/>
        </w:rPr>
        <w:t>The survey takes about 15 minutes. Every question is optional. If you offer several products, please answer for your main product or service.</w:t>
      </w:r>
    </w:p>
    <w:p w14:paraId="719932E5" w14:textId="77777777" w:rsidR="00545944" w:rsidRDefault="00000000">
      <w:pPr>
        <w:pStyle w:val="Heading1"/>
        <w:keepNext/>
        <w:pBdr>
          <w:bottom w:val="single" w:sz="6" w:space="4" w:color="1B7F79"/>
        </w:pBdr>
        <w:spacing w:before="320" w:after="120"/>
      </w:pPr>
      <w:r>
        <w:rPr>
          <w:b/>
          <w:bCs/>
          <w:color w:val="1F3864"/>
          <w:sz w:val="28"/>
          <w:szCs w:val="28"/>
        </w:rPr>
        <w:t>A. Your organisation</w:t>
      </w:r>
    </w:p>
    <w:p w14:paraId="1D42758D" w14:textId="77777777" w:rsidR="00545944" w:rsidRDefault="00000000">
      <w:pPr>
        <w:keepNext/>
        <w:spacing w:before="160" w:after="60" w:line="276" w:lineRule="auto"/>
      </w:pPr>
      <w:r>
        <w:rPr>
          <w:rFonts w:ascii="Calibri" w:eastAsia="Calibri" w:hAnsi="Calibri" w:cs="Calibri"/>
          <w:b/>
          <w:bCs/>
          <w:color w:val="1F3864"/>
          <w:sz w:val="21"/>
          <w:szCs w:val="21"/>
        </w:rPr>
        <w:t xml:space="preserve">A1.  </w:t>
      </w:r>
      <w:r>
        <w:rPr>
          <w:rFonts w:ascii="Calibri" w:eastAsia="Calibri" w:hAnsi="Calibri" w:cs="Calibri"/>
          <w:b/>
          <w:bCs/>
          <w:sz w:val="21"/>
          <w:szCs w:val="21"/>
        </w:rPr>
        <w:t>Organisation name (optional; needed only if you want to be contacted about the directory)</w:t>
      </w:r>
    </w:p>
    <w:p w14:paraId="19A46D87" w14:textId="77777777" w:rsidR="00545944" w:rsidRDefault="00000000">
      <w:pPr>
        <w:spacing w:after="100" w:line="276" w:lineRule="auto"/>
        <w:ind w:left="360"/>
      </w:pPr>
      <w:r>
        <w:rPr>
          <w:rFonts w:ascii="Calibri" w:eastAsia="Calibri" w:hAnsi="Calibri" w:cs="Calibri"/>
          <w:i/>
          <w:iCs/>
          <w:color w:val="595959"/>
          <w:sz w:val="20"/>
          <w:szCs w:val="20"/>
        </w:rPr>
        <w:t>[free text]</w:t>
      </w:r>
    </w:p>
    <w:p w14:paraId="540A9C93" w14:textId="77777777" w:rsidR="00545944" w:rsidRDefault="00000000">
      <w:pPr>
        <w:keepNext/>
        <w:spacing w:before="160" w:after="60" w:line="276" w:lineRule="auto"/>
      </w:pPr>
      <w:r>
        <w:rPr>
          <w:rFonts w:ascii="Calibri" w:eastAsia="Calibri" w:hAnsi="Calibri" w:cs="Calibri"/>
          <w:b/>
          <w:bCs/>
          <w:color w:val="1F3864"/>
          <w:sz w:val="21"/>
          <w:szCs w:val="21"/>
        </w:rPr>
        <w:t xml:space="preserve">A2.  </w:t>
      </w:r>
      <w:r>
        <w:rPr>
          <w:rFonts w:ascii="Calibri" w:eastAsia="Calibri" w:hAnsi="Calibri" w:cs="Calibri"/>
          <w:b/>
          <w:bCs/>
          <w:sz w:val="21"/>
          <w:szCs w:val="21"/>
        </w:rPr>
        <w:t>In which country is your organisation headquartered?</w:t>
      </w:r>
    </w:p>
    <w:p w14:paraId="362586A6" w14:textId="77777777" w:rsidR="00545944" w:rsidRDefault="00000000">
      <w:pPr>
        <w:spacing w:after="100" w:line="276" w:lineRule="auto"/>
        <w:ind w:left="360"/>
      </w:pPr>
      <w:r>
        <w:rPr>
          <w:rFonts w:ascii="Calibri" w:eastAsia="Calibri" w:hAnsi="Calibri" w:cs="Calibri"/>
          <w:i/>
          <w:iCs/>
          <w:color w:val="595959"/>
          <w:sz w:val="20"/>
          <w:szCs w:val="20"/>
        </w:rPr>
        <w:t>[Dropdown: all countries]</w:t>
      </w:r>
    </w:p>
    <w:p w14:paraId="58AB6093" w14:textId="77777777" w:rsidR="00545944" w:rsidRDefault="00000000">
      <w:pPr>
        <w:keepNext/>
        <w:spacing w:before="160" w:after="60" w:line="276" w:lineRule="auto"/>
      </w:pPr>
      <w:r>
        <w:rPr>
          <w:rFonts w:ascii="Calibri" w:eastAsia="Calibri" w:hAnsi="Calibri" w:cs="Calibri"/>
          <w:b/>
          <w:bCs/>
          <w:color w:val="1F3864"/>
          <w:sz w:val="21"/>
          <w:szCs w:val="21"/>
        </w:rPr>
        <w:t xml:space="preserve">A3.  </w:t>
      </w:r>
      <w:r>
        <w:rPr>
          <w:rFonts w:ascii="Calibri" w:eastAsia="Calibri" w:hAnsi="Calibri" w:cs="Calibri"/>
          <w:b/>
          <w:bCs/>
          <w:sz w:val="21"/>
          <w:szCs w:val="21"/>
        </w:rPr>
        <w:t>In which Sub-Saharan African countries do you currently operate? (select all that apply)</w:t>
      </w:r>
    </w:p>
    <w:p w14:paraId="41A4D22D" w14:textId="77777777" w:rsidR="00545944" w:rsidRDefault="00000000">
      <w:pPr>
        <w:spacing w:after="100" w:line="276" w:lineRule="auto"/>
        <w:ind w:left="360"/>
      </w:pPr>
      <w:r>
        <w:rPr>
          <w:rFonts w:ascii="Calibri" w:eastAsia="Calibri" w:hAnsi="Calibri" w:cs="Calibri"/>
          <w:i/>
          <w:iCs/>
          <w:color w:val="595959"/>
          <w:sz w:val="20"/>
          <w:szCs w:val="20"/>
        </w:rPr>
        <w:t>[Multi-select: the 48 countries]</w:t>
      </w:r>
    </w:p>
    <w:p w14:paraId="6B1FDBF7" w14:textId="77777777" w:rsidR="00545944" w:rsidRDefault="00000000">
      <w:pPr>
        <w:keepNext/>
        <w:spacing w:before="160" w:after="60" w:line="276" w:lineRule="auto"/>
      </w:pPr>
      <w:r>
        <w:rPr>
          <w:rFonts w:ascii="Calibri" w:eastAsia="Calibri" w:hAnsi="Calibri" w:cs="Calibri"/>
          <w:b/>
          <w:bCs/>
          <w:color w:val="1F3864"/>
          <w:sz w:val="21"/>
          <w:szCs w:val="21"/>
        </w:rPr>
        <w:t xml:space="preserve">A4.  </w:t>
      </w:r>
      <w:r>
        <w:rPr>
          <w:rFonts w:ascii="Calibri" w:eastAsia="Calibri" w:hAnsi="Calibri" w:cs="Calibri"/>
          <w:b/>
          <w:bCs/>
          <w:sz w:val="21"/>
          <w:szCs w:val="21"/>
        </w:rPr>
        <w:t>What type of organisation are you?</w:t>
      </w:r>
    </w:p>
    <w:p w14:paraId="404687D8" w14:textId="77777777" w:rsidR="00545944" w:rsidRDefault="00000000">
      <w:pPr>
        <w:spacing w:after="100" w:line="276" w:lineRule="auto"/>
        <w:ind w:left="360"/>
      </w:pPr>
      <w:r>
        <w:rPr>
          <w:rFonts w:ascii="Calibri" w:eastAsia="Calibri" w:hAnsi="Calibri" w:cs="Calibri"/>
          <w:i/>
          <w:iCs/>
          <w:color w:val="595959"/>
          <w:sz w:val="20"/>
          <w:szCs w:val="20"/>
        </w:rPr>
        <w:t>For-profit company   ·   Social enterprise   ·   NGO or non-profit   ·   Public body or state-owned organisation   ·   University or research institution   ·   Other</w:t>
      </w:r>
    </w:p>
    <w:p w14:paraId="6CD63FB5" w14:textId="77777777" w:rsidR="00545944" w:rsidRDefault="00000000">
      <w:pPr>
        <w:keepNext/>
        <w:spacing w:before="160" w:after="60" w:line="276" w:lineRule="auto"/>
      </w:pPr>
      <w:r>
        <w:rPr>
          <w:rFonts w:ascii="Calibri" w:eastAsia="Calibri" w:hAnsi="Calibri" w:cs="Calibri"/>
          <w:b/>
          <w:bCs/>
          <w:color w:val="1F3864"/>
          <w:sz w:val="21"/>
          <w:szCs w:val="21"/>
        </w:rPr>
        <w:t xml:space="preserve">A5.  </w:t>
      </w:r>
      <w:r>
        <w:rPr>
          <w:rFonts w:ascii="Calibri" w:eastAsia="Calibri" w:hAnsi="Calibri" w:cs="Calibri"/>
          <w:b/>
          <w:bCs/>
          <w:sz w:val="21"/>
          <w:szCs w:val="21"/>
        </w:rPr>
        <w:t>Which best describes where your organisation was founded and who owns it?</w:t>
      </w:r>
    </w:p>
    <w:p w14:paraId="72570593" w14:textId="77777777" w:rsidR="00545944" w:rsidRDefault="00000000">
      <w:pPr>
        <w:spacing w:after="100" w:line="276" w:lineRule="auto"/>
        <w:ind w:left="360"/>
      </w:pPr>
      <w:r>
        <w:rPr>
          <w:rFonts w:ascii="Calibri" w:eastAsia="Calibri" w:hAnsi="Calibri" w:cs="Calibri"/>
          <w:i/>
          <w:iCs/>
          <w:color w:val="595959"/>
          <w:sz w:val="20"/>
          <w:szCs w:val="20"/>
        </w:rPr>
        <w:t>Founded in Sub-Saharan Africa, mainly locally owned   ·   Founded in Sub-Saharan Africa, with significant foreign investment   ·   Subsidiary or branch of an organisation based outside Sub-Saharan Africa   ·   Other</w:t>
      </w:r>
    </w:p>
    <w:p w14:paraId="0F7DDE27" w14:textId="77777777" w:rsidR="00545944" w:rsidRDefault="00000000">
      <w:pPr>
        <w:keepNext/>
        <w:spacing w:before="160" w:after="60" w:line="276" w:lineRule="auto"/>
      </w:pPr>
      <w:r>
        <w:rPr>
          <w:rFonts w:ascii="Calibri" w:eastAsia="Calibri" w:hAnsi="Calibri" w:cs="Calibri"/>
          <w:b/>
          <w:bCs/>
          <w:color w:val="1F3864"/>
          <w:sz w:val="21"/>
          <w:szCs w:val="21"/>
        </w:rPr>
        <w:t xml:space="preserve">A6.  </w:t>
      </w:r>
      <w:r>
        <w:rPr>
          <w:rFonts w:ascii="Calibri" w:eastAsia="Calibri" w:hAnsi="Calibri" w:cs="Calibri"/>
          <w:b/>
          <w:bCs/>
          <w:sz w:val="21"/>
          <w:szCs w:val="21"/>
        </w:rPr>
        <w:t>When was your organisation founded?</w:t>
      </w:r>
    </w:p>
    <w:p w14:paraId="6AC03A7C" w14:textId="77777777" w:rsidR="00545944" w:rsidRDefault="00000000">
      <w:pPr>
        <w:spacing w:after="100" w:line="276" w:lineRule="auto"/>
        <w:ind w:left="360"/>
      </w:pPr>
      <w:r>
        <w:rPr>
          <w:rFonts w:ascii="Calibri" w:eastAsia="Calibri" w:hAnsi="Calibri" w:cs="Calibri"/>
          <w:i/>
          <w:iCs/>
          <w:color w:val="595959"/>
          <w:sz w:val="20"/>
          <w:szCs w:val="20"/>
        </w:rPr>
        <w:t>Before 2010   ·   2010–2015   ·   2016–2020   ·   2021 or later</w:t>
      </w:r>
    </w:p>
    <w:p w14:paraId="6B90895A" w14:textId="77777777" w:rsidR="00545944" w:rsidRDefault="00000000">
      <w:pPr>
        <w:keepNext/>
        <w:spacing w:before="160" w:after="60" w:line="276" w:lineRule="auto"/>
      </w:pPr>
      <w:r>
        <w:rPr>
          <w:rFonts w:ascii="Calibri" w:eastAsia="Calibri" w:hAnsi="Calibri" w:cs="Calibri"/>
          <w:b/>
          <w:bCs/>
          <w:color w:val="1F3864"/>
          <w:sz w:val="21"/>
          <w:szCs w:val="21"/>
        </w:rPr>
        <w:t xml:space="preserve">A7.  </w:t>
      </w:r>
      <w:r>
        <w:rPr>
          <w:rFonts w:ascii="Calibri" w:eastAsia="Calibri" w:hAnsi="Calibri" w:cs="Calibri"/>
          <w:b/>
          <w:bCs/>
          <w:sz w:val="21"/>
          <w:szCs w:val="21"/>
        </w:rPr>
        <w:t>Roughly how many people work for your organisation?</w:t>
      </w:r>
    </w:p>
    <w:p w14:paraId="22F22786" w14:textId="77777777" w:rsidR="00545944" w:rsidRDefault="00000000">
      <w:pPr>
        <w:spacing w:after="100" w:line="276" w:lineRule="auto"/>
        <w:ind w:left="360"/>
      </w:pPr>
      <w:r>
        <w:rPr>
          <w:rFonts w:ascii="Calibri" w:eastAsia="Calibri" w:hAnsi="Calibri" w:cs="Calibri"/>
          <w:i/>
          <w:iCs/>
          <w:color w:val="595959"/>
          <w:sz w:val="20"/>
          <w:szCs w:val="20"/>
        </w:rPr>
        <w:t>1–10   ·   11–50   ·   51–200   ·   More than 200</w:t>
      </w:r>
    </w:p>
    <w:p w14:paraId="3EE313D3" w14:textId="77777777" w:rsidR="00545944" w:rsidRDefault="00000000">
      <w:pPr>
        <w:pStyle w:val="Heading1"/>
        <w:keepNext/>
        <w:pBdr>
          <w:bottom w:val="single" w:sz="6" w:space="4" w:color="1B7F79"/>
        </w:pBdr>
        <w:spacing w:before="320" w:after="120"/>
      </w:pPr>
      <w:r>
        <w:rPr>
          <w:b/>
          <w:bCs/>
          <w:color w:val="1F3864"/>
          <w:sz w:val="28"/>
          <w:szCs w:val="28"/>
        </w:rPr>
        <w:t>B. Your main product or service</w:t>
      </w:r>
    </w:p>
    <w:p w14:paraId="287C5ED2" w14:textId="77777777" w:rsidR="00545944" w:rsidRDefault="00000000">
      <w:pPr>
        <w:keepNext/>
        <w:spacing w:before="160" w:after="60" w:line="276" w:lineRule="auto"/>
      </w:pPr>
      <w:r>
        <w:rPr>
          <w:rFonts w:ascii="Calibri" w:eastAsia="Calibri" w:hAnsi="Calibri" w:cs="Calibri"/>
          <w:b/>
          <w:bCs/>
          <w:color w:val="1F3864"/>
          <w:sz w:val="21"/>
          <w:szCs w:val="21"/>
        </w:rPr>
        <w:t xml:space="preserve">B1.  </w:t>
      </w:r>
      <w:r>
        <w:rPr>
          <w:rFonts w:ascii="Calibri" w:eastAsia="Calibri" w:hAnsi="Calibri" w:cs="Calibri"/>
          <w:b/>
          <w:bCs/>
          <w:sz w:val="21"/>
          <w:szCs w:val="21"/>
        </w:rPr>
        <w:t>What does your main product or service mainly do? (select up to two)</w:t>
      </w:r>
    </w:p>
    <w:p w14:paraId="464E579C" w14:textId="77777777" w:rsidR="00545944" w:rsidRDefault="00000000">
      <w:pPr>
        <w:spacing w:after="100" w:line="276" w:lineRule="auto"/>
        <w:ind w:left="360"/>
      </w:pPr>
      <w:r>
        <w:rPr>
          <w:rFonts w:ascii="Calibri" w:eastAsia="Calibri" w:hAnsi="Calibri" w:cs="Calibri"/>
          <w:i/>
          <w:iCs/>
          <w:color w:val="595959"/>
          <w:sz w:val="20"/>
          <w:szCs w:val="20"/>
        </w:rPr>
        <w:t xml:space="preserve">Learning content or apps for learners   ·   Tutoring or exam preparation   ·   Tools for teachers (lesson plans, coaching, classroom assessment)   ·   School or learning-management systems   ·   Assessment, data or analytics   ·   </w:t>
      </w:r>
      <w:r>
        <w:rPr>
          <w:rFonts w:ascii="Calibri" w:eastAsia="Calibri" w:hAnsi="Calibri" w:cs="Calibri"/>
          <w:i/>
          <w:iCs/>
          <w:color w:val="595959"/>
          <w:sz w:val="20"/>
          <w:szCs w:val="20"/>
        </w:rPr>
        <w:lastRenderedPageBreak/>
        <w:t>Skills, vocational or workforce training   ·   Hardware, devices or connectivity   ·   Content through radio, TV or recorded media   ·   Other (please specify)</w:t>
      </w:r>
    </w:p>
    <w:p w14:paraId="4683D3CA" w14:textId="77777777" w:rsidR="00545944" w:rsidRDefault="00000000">
      <w:pPr>
        <w:keepNext/>
        <w:spacing w:before="160" w:after="60" w:line="276" w:lineRule="auto"/>
      </w:pPr>
      <w:r>
        <w:rPr>
          <w:rFonts w:ascii="Calibri" w:eastAsia="Calibri" w:hAnsi="Calibri" w:cs="Calibri"/>
          <w:b/>
          <w:bCs/>
          <w:color w:val="1F3864"/>
          <w:sz w:val="21"/>
          <w:szCs w:val="21"/>
        </w:rPr>
        <w:t xml:space="preserve">B2.  </w:t>
      </w:r>
      <w:r>
        <w:rPr>
          <w:rFonts w:ascii="Calibri" w:eastAsia="Calibri" w:hAnsi="Calibri" w:cs="Calibri"/>
          <w:b/>
          <w:bCs/>
          <w:sz w:val="21"/>
          <w:szCs w:val="21"/>
        </w:rPr>
        <w:t>Who are the main users? (select all that apply)</w:t>
      </w:r>
    </w:p>
    <w:p w14:paraId="4A60B73C" w14:textId="77777777" w:rsidR="00545944" w:rsidRDefault="00000000">
      <w:pPr>
        <w:spacing w:after="100" w:line="276" w:lineRule="auto"/>
        <w:ind w:left="360"/>
      </w:pPr>
      <w:r>
        <w:rPr>
          <w:rFonts w:ascii="Calibri" w:eastAsia="Calibri" w:hAnsi="Calibri" w:cs="Calibri"/>
          <w:i/>
          <w:iCs/>
          <w:color w:val="595959"/>
          <w:sz w:val="20"/>
          <w:szCs w:val="20"/>
        </w:rPr>
        <w:t>Learners   ·   Teachers   ·   School leaders or administrators   ·   Parents or caregivers   ·   Ministries or government   ·   Other</w:t>
      </w:r>
    </w:p>
    <w:p w14:paraId="7B62643E" w14:textId="77777777" w:rsidR="00545944" w:rsidRDefault="00000000">
      <w:pPr>
        <w:keepNext/>
        <w:spacing w:before="160" w:after="60" w:line="276" w:lineRule="auto"/>
      </w:pPr>
      <w:r>
        <w:rPr>
          <w:rFonts w:ascii="Calibri" w:eastAsia="Calibri" w:hAnsi="Calibri" w:cs="Calibri"/>
          <w:b/>
          <w:bCs/>
          <w:color w:val="1F3864"/>
          <w:sz w:val="21"/>
          <w:szCs w:val="21"/>
        </w:rPr>
        <w:t xml:space="preserve">B3.  </w:t>
      </w:r>
      <w:r>
        <w:rPr>
          <w:rFonts w:ascii="Calibri" w:eastAsia="Calibri" w:hAnsi="Calibri" w:cs="Calibri"/>
          <w:b/>
          <w:bCs/>
          <w:sz w:val="21"/>
          <w:szCs w:val="21"/>
        </w:rPr>
        <w:t>Which levels of education? (select all that apply)</w:t>
      </w:r>
    </w:p>
    <w:p w14:paraId="08AC8A80" w14:textId="0C1CDDD0" w:rsidR="00545944" w:rsidRDefault="00000000">
      <w:pPr>
        <w:spacing w:after="100" w:line="276" w:lineRule="auto"/>
        <w:ind w:left="360"/>
      </w:pPr>
      <w:r>
        <w:rPr>
          <w:rFonts w:ascii="Calibri" w:eastAsia="Calibri" w:hAnsi="Calibri" w:cs="Calibri"/>
          <w:i/>
          <w:iCs/>
          <w:color w:val="595959"/>
          <w:sz w:val="20"/>
          <w:szCs w:val="20"/>
        </w:rPr>
        <w:t>Early years</w:t>
      </w:r>
      <w:r w:rsidR="00490B00">
        <w:rPr>
          <w:i/>
          <w:iCs/>
          <w:color w:val="595959"/>
          <w:sz w:val="20"/>
          <w:szCs w:val="20"/>
        </w:rPr>
        <w:t xml:space="preserve"> (ages about 3 to 5)</w:t>
      </w:r>
      <w:r>
        <w:rPr>
          <w:rFonts w:ascii="Calibri" w:eastAsia="Calibri" w:hAnsi="Calibri" w:cs="Calibri"/>
          <w:i/>
          <w:iCs/>
          <w:color w:val="595959"/>
          <w:sz w:val="20"/>
          <w:szCs w:val="20"/>
        </w:rPr>
        <w:t xml:space="preserve">   ·   Primary</w:t>
      </w:r>
      <w:r w:rsidR="00490B00">
        <w:rPr>
          <w:i/>
          <w:iCs/>
          <w:color w:val="595959"/>
          <w:sz w:val="20"/>
          <w:szCs w:val="20"/>
        </w:rPr>
        <w:t xml:space="preserve"> (ages about 6 to 12)</w:t>
      </w:r>
      <w:r>
        <w:rPr>
          <w:rFonts w:ascii="Calibri" w:eastAsia="Calibri" w:hAnsi="Calibri" w:cs="Calibri"/>
          <w:i/>
          <w:iCs/>
          <w:color w:val="595959"/>
          <w:sz w:val="20"/>
          <w:szCs w:val="20"/>
        </w:rPr>
        <w:t xml:space="preserve">   ·   Secondary</w:t>
      </w:r>
      <w:r w:rsidR="00490B00">
        <w:rPr>
          <w:i/>
          <w:iCs/>
          <w:color w:val="595959"/>
          <w:sz w:val="20"/>
          <w:szCs w:val="20"/>
        </w:rPr>
        <w:t xml:space="preserve"> (ages about 12 to 18)</w:t>
      </w:r>
      <w:r>
        <w:rPr>
          <w:rFonts w:ascii="Calibri" w:eastAsia="Calibri" w:hAnsi="Calibri" w:cs="Calibri"/>
          <w:i/>
          <w:iCs/>
          <w:color w:val="595959"/>
          <w:sz w:val="20"/>
          <w:szCs w:val="20"/>
        </w:rPr>
        <w:t xml:space="preserve">   ·   Technical and vocational   ·   Higher education   ·   Adult or non-formal learning</w:t>
      </w:r>
    </w:p>
    <w:p w14:paraId="5E49FA3C" w14:textId="77777777" w:rsidR="00545944" w:rsidRDefault="00000000">
      <w:pPr>
        <w:keepNext/>
        <w:spacing w:before="160" w:after="60" w:line="276" w:lineRule="auto"/>
      </w:pPr>
      <w:r>
        <w:rPr>
          <w:rFonts w:ascii="Calibri" w:eastAsia="Calibri" w:hAnsi="Calibri" w:cs="Calibri"/>
          <w:b/>
          <w:bCs/>
          <w:color w:val="1F3864"/>
          <w:sz w:val="21"/>
          <w:szCs w:val="21"/>
        </w:rPr>
        <w:t xml:space="preserve">B4.  </w:t>
      </w:r>
      <w:r>
        <w:rPr>
          <w:rFonts w:ascii="Calibri" w:eastAsia="Calibri" w:hAnsi="Calibri" w:cs="Calibri"/>
          <w:b/>
          <w:bCs/>
          <w:sz w:val="21"/>
          <w:szCs w:val="21"/>
        </w:rPr>
        <w:t>Roughly how many learners or users were active on your product in Sub-Saharan Africa in the past 12 months?</w:t>
      </w:r>
    </w:p>
    <w:p w14:paraId="5711B04E" w14:textId="77777777" w:rsidR="00545944" w:rsidRDefault="00000000">
      <w:pPr>
        <w:spacing w:after="100" w:line="276" w:lineRule="auto"/>
        <w:ind w:left="360"/>
      </w:pPr>
      <w:r>
        <w:rPr>
          <w:rFonts w:ascii="Calibri" w:eastAsia="Calibri" w:hAnsi="Calibri" w:cs="Calibri"/>
          <w:i/>
          <w:iCs/>
          <w:color w:val="595959"/>
          <w:sz w:val="20"/>
          <w:szCs w:val="20"/>
        </w:rPr>
        <w:t>Fewer than 1,000   ·   1,000–10,000   ·   10,001–100,000   ·   100,001–1 million   ·   More than 1 million   ·   Don't know / prefer not to say</w:t>
      </w:r>
    </w:p>
    <w:p w14:paraId="5CA57860" w14:textId="77777777" w:rsidR="00545944" w:rsidRDefault="00000000">
      <w:pPr>
        <w:pStyle w:val="Heading1"/>
        <w:keepNext/>
        <w:pBdr>
          <w:bottom w:val="single" w:sz="6" w:space="4" w:color="1B7F79"/>
        </w:pBdr>
        <w:spacing w:before="320" w:after="120"/>
      </w:pPr>
      <w:r>
        <w:rPr>
          <w:b/>
          <w:bCs/>
          <w:color w:val="1F3864"/>
          <w:sz w:val="28"/>
          <w:szCs w:val="28"/>
        </w:rPr>
        <w:t>C. How your product reaches users</w:t>
      </w:r>
    </w:p>
    <w:p w14:paraId="5307E51F" w14:textId="77777777" w:rsidR="00545944" w:rsidRDefault="00000000">
      <w:pPr>
        <w:keepNext/>
        <w:spacing w:before="160" w:after="60" w:line="276" w:lineRule="auto"/>
      </w:pPr>
      <w:r>
        <w:rPr>
          <w:rFonts w:ascii="Calibri" w:eastAsia="Calibri" w:hAnsi="Calibri" w:cs="Calibri"/>
          <w:b/>
          <w:bCs/>
          <w:color w:val="1F3864"/>
          <w:sz w:val="21"/>
          <w:szCs w:val="21"/>
        </w:rPr>
        <w:t xml:space="preserve">C1.  </w:t>
      </w:r>
      <w:r>
        <w:rPr>
          <w:rFonts w:ascii="Calibri" w:eastAsia="Calibri" w:hAnsi="Calibri" w:cs="Calibri"/>
          <w:b/>
          <w:bCs/>
          <w:sz w:val="21"/>
          <w:szCs w:val="21"/>
        </w:rPr>
        <w:t>Through which channels is your product delivered? (select all that apply)</w:t>
      </w:r>
    </w:p>
    <w:p w14:paraId="70EDC5D4" w14:textId="77777777" w:rsidR="00545944" w:rsidRDefault="00000000">
      <w:pPr>
        <w:spacing w:after="100" w:line="276" w:lineRule="auto"/>
        <w:ind w:left="360"/>
      </w:pPr>
      <w:r>
        <w:rPr>
          <w:rFonts w:ascii="Calibri" w:eastAsia="Calibri" w:hAnsi="Calibri" w:cs="Calibri"/>
          <w:i/>
          <w:iCs/>
          <w:color w:val="595959"/>
          <w:sz w:val="20"/>
          <w:szCs w:val="20"/>
        </w:rPr>
        <w:t xml:space="preserve">Smartphone app   ·   Web browser   ·   Basic phone (SMS, USSD, </w:t>
      </w:r>
      <w:proofErr w:type="gramStart"/>
      <w:r>
        <w:rPr>
          <w:rFonts w:ascii="Calibri" w:eastAsia="Calibri" w:hAnsi="Calibri" w:cs="Calibri"/>
          <w:i/>
          <w:iCs/>
          <w:color w:val="595959"/>
          <w:sz w:val="20"/>
          <w:szCs w:val="20"/>
        </w:rPr>
        <w:t xml:space="preserve">voice)   </w:t>
      </w:r>
      <w:proofErr w:type="gramEnd"/>
      <w:r>
        <w:rPr>
          <w:rFonts w:ascii="Calibri" w:eastAsia="Calibri" w:hAnsi="Calibri" w:cs="Calibri"/>
          <w:i/>
          <w:iCs/>
          <w:color w:val="595959"/>
          <w:sz w:val="20"/>
          <w:szCs w:val="20"/>
        </w:rPr>
        <w:t xml:space="preserve">·   Messaging apps (e.g. WhatsApp, </w:t>
      </w:r>
      <w:proofErr w:type="gramStart"/>
      <w:r>
        <w:rPr>
          <w:rFonts w:ascii="Calibri" w:eastAsia="Calibri" w:hAnsi="Calibri" w:cs="Calibri"/>
          <w:i/>
          <w:iCs/>
          <w:color w:val="595959"/>
          <w:sz w:val="20"/>
          <w:szCs w:val="20"/>
        </w:rPr>
        <w:t xml:space="preserve">Telegram)   </w:t>
      </w:r>
      <w:proofErr w:type="gramEnd"/>
      <w:r>
        <w:rPr>
          <w:rFonts w:ascii="Calibri" w:eastAsia="Calibri" w:hAnsi="Calibri" w:cs="Calibri"/>
          <w:i/>
          <w:iCs/>
          <w:color w:val="595959"/>
          <w:sz w:val="20"/>
          <w:szCs w:val="20"/>
        </w:rPr>
        <w:t>·   Radio or TV   ·   Preloaded devices or offline servers   ·   Printed materials combined with digital   ·   Other</w:t>
      </w:r>
    </w:p>
    <w:p w14:paraId="6CCB419C" w14:textId="77777777" w:rsidR="00545944" w:rsidRDefault="00000000">
      <w:pPr>
        <w:keepNext/>
        <w:spacing w:before="160" w:after="60" w:line="276" w:lineRule="auto"/>
      </w:pPr>
      <w:r>
        <w:rPr>
          <w:rFonts w:ascii="Calibri" w:eastAsia="Calibri" w:hAnsi="Calibri" w:cs="Calibri"/>
          <w:b/>
          <w:bCs/>
          <w:color w:val="1F3864"/>
          <w:sz w:val="21"/>
          <w:szCs w:val="21"/>
        </w:rPr>
        <w:t xml:space="preserve">C2.  </w:t>
      </w:r>
      <w:r>
        <w:rPr>
          <w:rFonts w:ascii="Calibri" w:eastAsia="Calibri" w:hAnsi="Calibri" w:cs="Calibri"/>
          <w:b/>
          <w:bCs/>
          <w:sz w:val="21"/>
          <w:szCs w:val="21"/>
        </w:rPr>
        <w:t>Can the core product be used without an internet connection?</w:t>
      </w:r>
    </w:p>
    <w:p w14:paraId="4CA0F794" w14:textId="77777777" w:rsidR="00545944" w:rsidRDefault="00000000">
      <w:pPr>
        <w:spacing w:after="100" w:line="276" w:lineRule="auto"/>
        <w:ind w:left="360"/>
      </w:pPr>
      <w:r>
        <w:rPr>
          <w:rFonts w:ascii="Calibri" w:eastAsia="Calibri" w:hAnsi="Calibri" w:cs="Calibri"/>
          <w:i/>
          <w:iCs/>
          <w:color w:val="595959"/>
          <w:sz w:val="20"/>
          <w:szCs w:val="20"/>
        </w:rPr>
        <w:t xml:space="preserve">Yes, fully offline   ·   Partly (it syncs when </w:t>
      </w:r>
      <w:proofErr w:type="gramStart"/>
      <w:r>
        <w:rPr>
          <w:rFonts w:ascii="Calibri" w:eastAsia="Calibri" w:hAnsi="Calibri" w:cs="Calibri"/>
          <w:i/>
          <w:iCs/>
          <w:color w:val="595959"/>
          <w:sz w:val="20"/>
          <w:szCs w:val="20"/>
        </w:rPr>
        <w:t xml:space="preserve">connected)   </w:t>
      </w:r>
      <w:proofErr w:type="gramEnd"/>
      <w:r>
        <w:rPr>
          <w:rFonts w:ascii="Calibri" w:eastAsia="Calibri" w:hAnsi="Calibri" w:cs="Calibri"/>
          <w:i/>
          <w:iCs/>
          <w:color w:val="595959"/>
          <w:sz w:val="20"/>
          <w:szCs w:val="20"/>
        </w:rPr>
        <w:t>·   No, it needs a connection</w:t>
      </w:r>
    </w:p>
    <w:p w14:paraId="5646D6FC" w14:textId="77777777" w:rsidR="00545944" w:rsidRDefault="00000000">
      <w:pPr>
        <w:keepNext/>
        <w:spacing w:before="160" w:after="60" w:line="276" w:lineRule="auto"/>
      </w:pPr>
      <w:r>
        <w:rPr>
          <w:rFonts w:ascii="Calibri" w:eastAsia="Calibri" w:hAnsi="Calibri" w:cs="Calibri"/>
          <w:b/>
          <w:bCs/>
          <w:color w:val="1F3864"/>
          <w:sz w:val="21"/>
          <w:szCs w:val="21"/>
        </w:rPr>
        <w:t xml:space="preserve">C3.  </w:t>
      </w:r>
      <w:r>
        <w:rPr>
          <w:rFonts w:ascii="Calibri" w:eastAsia="Calibri" w:hAnsi="Calibri" w:cs="Calibri"/>
          <w:b/>
          <w:bCs/>
          <w:sz w:val="21"/>
          <w:szCs w:val="21"/>
        </w:rPr>
        <w:t>What is the minimum device a user needs?</w:t>
      </w:r>
    </w:p>
    <w:p w14:paraId="76B262CD" w14:textId="77777777" w:rsidR="00545944" w:rsidRDefault="00000000">
      <w:pPr>
        <w:spacing w:after="100" w:line="276" w:lineRule="auto"/>
        <w:ind w:left="360"/>
      </w:pPr>
      <w:r>
        <w:rPr>
          <w:rFonts w:ascii="Calibri" w:eastAsia="Calibri" w:hAnsi="Calibri" w:cs="Calibri"/>
          <w:i/>
          <w:iCs/>
          <w:color w:val="595959"/>
          <w:sz w:val="20"/>
          <w:szCs w:val="20"/>
        </w:rPr>
        <w:t>A basic phone   ·   A low-cost smartphone   ·   A tablet or computer   ·   A dedicated device that we supply   ·   No personal device (e.g. radio or TV)</w:t>
      </w:r>
    </w:p>
    <w:p w14:paraId="348549D6" w14:textId="77777777" w:rsidR="00545944" w:rsidRDefault="00000000">
      <w:pPr>
        <w:keepNext/>
        <w:spacing w:before="160" w:after="60" w:line="276" w:lineRule="auto"/>
      </w:pPr>
      <w:r>
        <w:rPr>
          <w:rFonts w:ascii="Calibri" w:eastAsia="Calibri" w:hAnsi="Calibri" w:cs="Calibri"/>
          <w:b/>
          <w:bCs/>
          <w:color w:val="1F3864"/>
          <w:sz w:val="21"/>
          <w:szCs w:val="21"/>
        </w:rPr>
        <w:t xml:space="preserve">C4.  </w:t>
      </w:r>
      <w:r>
        <w:rPr>
          <w:rFonts w:ascii="Calibri" w:eastAsia="Calibri" w:hAnsi="Calibri" w:cs="Calibri"/>
          <w:b/>
          <w:bCs/>
          <w:sz w:val="21"/>
          <w:szCs w:val="21"/>
        </w:rPr>
        <w:t>Who usually pays for the mobile data needed to use your product?</w:t>
      </w:r>
    </w:p>
    <w:p w14:paraId="786E57DA" w14:textId="77777777" w:rsidR="00545944" w:rsidRDefault="00000000">
      <w:pPr>
        <w:spacing w:after="100" w:line="276" w:lineRule="auto"/>
        <w:ind w:left="360"/>
      </w:pPr>
      <w:r>
        <w:rPr>
          <w:rFonts w:ascii="Calibri" w:eastAsia="Calibri" w:hAnsi="Calibri" w:cs="Calibri"/>
          <w:i/>
          <w:iCs/>
          <w:color w:val="595959"/>
          <w:sz w:val="20"/>
          <w:szCs w:val="20"/>
        </w:rPr>
        <w:t>Users pay   ·   Free to users through a mobile operator arrangement (zero-</w:t>
      </w:r>
      <w:proofErr w:type="gramStart"/>
      <w:r>
        <w:rPr>
          <w:rFonts w:ascii="Calibri" w:eastAsia="Calibri" w:hAnsi="Calibri" w:cs="Calibri"/>
          <w:i/>
          <w:iCs/>
          <w:color w:val="595959"/>
          <w:sz w:val="20"/>
          <w:szCs w:val="20"/>
        </w:rPr>
        <w:t xml:space="preserve">rated)   </w:t>
      </w:r>
      <w:proofErr w:type="gramEnd"/>
      <w:r>
        <w:rPr>
          <w:rFonts w:ascii="Calibri" w:eastAsia="Calibri" w:hAnsi="Calibri" w:cs="Calibri"/>
          <w:i/>
          <w:iCs/>
          <w:color w:val="595959"/>
          <w:sz w:val="20"/>
          <w:szCs w:val="20"/>
        </w:rPr>
        <w:t>·   Covered by us or by a programme   ·   Not applicable (offline or no data needed)</w:t>
      </w:r>
    </w:p>
    <w:p w14:paraId="3C2D407B" w14:textId="77777777" w:rsidR="00545944" w:rsidRDefault="00000000">
      <w:pPr>
        <w:keepNext/>
        <w:spacing w:before="160" w:after="60" w:line="276" w:lineRule="auto"/>
      </w:pPr>
      <w:r>
        <w:rPr>
          <w:rFonts w:ascii="Calibri" w:eastAsia="Calibri" w:hAnsi="Calibri" w:cs="Calibri"/>
          <w:b/>
          <w:bCs/>
          <w:color w:val="1F3864"/>
          <w:sz w:val="21"/>
          <w:szCs w:val="21"/>
        </w:rPr>
        <w:t xml:space="preserve">C5.  </w:t>
      </w:r>
      <w:r>
        <w:rPr>
          <w:rFonts w:ascii="Calibri" w:eastAsia="Calibri" w:hAnsi="Calibri" w:cs="Calibri"/>
          <w:b/>
          <w:bCs/>
          <w:sz w:val="21"/>
          <w:szCs w:val="21"/>
        </w:rPr>
        <w:t>Do you work with mobile network operators? (select all that apply)</w:t>
      </w:r>
    </w:p>
    <w:p w14:paraId="2F0F72F2" w14:textId="77777777" w:rsidR="00545944" w:rsidRDefault="00000000">
      <w:pPr>
        <w:spacing w:after="100" w:line="276" w:lineRule="auto"/>
        <w:ind w:left="360"/>
      </w:pPr>
      <w:r>
        <w:rPr>
          <w:rFonts w:ascii="Calibri" w:eastAsia="Calibri" w:hAnsi="Calibri" w:cs="Calibri"/>
          <w:i/>
          <w:iCs/>
          <w:color w:val="595959"/>
          <w:sz w:val="20"/>
          <w:szCs w:val="20"/>
        </w:rPr>
        <w:t>Yes, as commercial partners   ·   Yes, for free or discounted access   ·   Yes, as a distribution or payment channel   ·   No</w:t>
      </w:r>
    </w:p>
    <w:p w14:paraId="7EB97398" w14:textId="77777777" w:rsidR="00545944" w:rsidRDefault="00000000">
      <w:pPr>
        <w:pStyle w:val="Heading1"/>
        <w:keepNext/>
        <w:pBdr>
          <w:bottom w:val="single" w:sz="6" w:space="4" w:color="1B7F79"/>
        </w:pBdr>
        <w:spacing w:before="320" w:after="120"/>
      </w:pPr>
      <w:r>
        <w:rPr>
          <w:b/>
          <w:bCs/>
          <w:color w:val="1F3864"/>
          <w:sz w:val="28"/>
          <w:szCs w:val="28"/>
        </w:rPr>
        <w:t>D. Languages and local fit</w:t>
      </w:r>
    </w:p>
    <w:p w14:paraId="2B948B93" w14:textId="77777777" w:rsidR="00545944" w:rsidRDefault="00000000">
      <w:pPr>
        <w:keepNext/>
        <w:spacing w:before="160" w:after="60" w:line="276" w:lineRule="auto"/>
      </w:pPr>
      <w:r>
        <w:rPr>
          <w:rFonts w:ascii="Calibri" w:eastAsia="Calibri" w:hAnsi="Calibri" w:cs="Calibri"/>
          <w:b/>
          <w:bCs/>
          <w:color w:val="1F3864"/>
          <w:sz w:val="21"/>
          <w:szCs w:val="21"/>
        </w:rPr>
        <w:t xml:space="preserve">D1.  </w:t>
      </w:r>
      <w:r>
        <w:rPr>
          <w:rFonts w:ascii="Calibri" w:eastAsia="Calibri" w:hAnsi="Calibri" w:cs="Calibri"/>
          <w:b/>
          <w:bCs/>
          <w:sz w:val="21"/>
          <w:szCs w:val="21"/>
        </w:rPr>
        <w:t>In which languages is your product available? (select all that apply)</w:t>
      </w:r>
    </w:p>
    <w:p w14:paraId="7CBB5BE4" w14:textId="2D481405" w:rsidR="00545944" w:rsidRDefault="00000000">
      <w:pPr>
        <w:spacing w:after="100" w:line="276" w:lineRule="auto"/>
        <w:ind w:left="360"/>
      </w:pPr>
      <w:r>
        <w:rPr>
          <w:rFonts w:ascii="Calibri" w:eastAsia="Calibri" w:hAnsi="Calibri" w:cs="Calibri"/>
          <w:i/>
          <w:iCs/>
          <w:color w:val="595959"/>
          <w:sz w:val="20"/>
          <w:szCs w:val="20"/>
        </w:rPr>
        <w:t xml:space="preserve">English   ·   French   ·   Portuguese   ·   Arabic   ·   Kiswahili   </w:t>
      </w:r>
      <w:proofErr w:type="gramStart"/>
      <w:r>
        <w:rPr>
          <w:rFonts w:ascii="Calibri" w:eastAsia="Calibri" w:hAnsi="Calibri" w:cs="Calibri"/>
          <w:i/>
          <w:iCs/>
          <w:color w:val="595959"/>
          <w:sz w:val="20"/>
          <w:szCs w:val="20"/>
        </w:rPr>
        <w:t xml:space="preserve">· </w:t>
      </w:r>
      <w:r w:rsidR="00490B00">
        <w:rPr>
          <w:i/>
          <w:iCs/>
          <w:color w:val="595959"/>
          <w:sz w:val="20"/>
          <w:szCs w:val="20"/>
        </w:rPr>
        <w:t xml:space="preserve"> Spanish</w:t>
      </w:r>
      <w:proofErr w:type="gramEnd"/>
      <w:r w:rsidR="00490B00">
        <w:rPr>
          <w:i/>
          <w:iCs/>
          <w:color w:val="595959"/>
          <w:sz w:val="20"/>
          <w:szCs w:val="20"/>
        </w:rPr>
        <w:t xml:space="preserve"> </w:t>
      </w:r>
      <w:r>
        <w:rPr>
          <w:rFonts w:ascii="Calibri" w:eastAsia="Calibri" w:hAnsi="Calibri" w:cs="Calibri"/>
          <w:i/>
          <w:iCs/>
          <w:color w:val="595959"/>
          <w:sz w:val="20"/>
          <w:szCs w:val="20"/>
        </w:rPr>
        <w:t xml:space="preserve"> </w:t>
      </w:r>
      <w:r w:rsidR="00490B00">
        <w:rPr>
          <w:rFonts w:ascii="Calibri" w:eastAsia="Calibri" w:hAnsi="Calibri" w:cs="Calibri"/>
          <w:i/>
          <w:iCs/>
          <w:color w:val="595959"/>
          <w:sz w:val="20"/>
          <w:szCs w:val="20"/>
        </w:rPr>
        <w:t>·</w:t>
      </w:r>
      <w:r>
        <w:rPr>
          <w:rFonts w:ascii="Calibri" w:eastAsia="Calibri" w:hAnsi="Calibri" w:cs="Calibri"/>
          <w:i/>
          <w:iCs/>
          <w:color w:val="595959"/>
          <w:sz w:val="20"/>
          <w:szCs w:val="20"/>
        </w:rPr>
        <w:t xml:space="preserve"> Other national or local languages (please list)</w:t>
      </w:r>
    </w:p>
    <w:p w14:paraId="3AC143B2" w14:textId="77777777" w:rsidR="00545944" w:rsidRDefault="00000000">
      <w:pPr>
        <w:keepNext/>
        <w:spacing w:before="160" w:after="60" w:line="276" w:lineRule="auto"/>
      </w:pPr>
      <w:r>
        <w:rPr>
          <w:rFonts w:ascii="Calibri" w:eastAsia="Calibri" w:hAnsi="Calibri" w:cs="Calibri"/>
          <w:b/>
          <w:bCs/>
          <w:color w:val="1F3864"/>
          <w:sz w:val="21"/>
          <w:szCs w:val="21"/>
        </w:rPr>
        <w:t xml:space="preserve">D2.  </w:t>
      </w:r>
      <w:r>
        <w:rPr>
          <w:rFonts w:ascii="Calibri" w:eastAsia="Calibri" w:hAnsi="Calibri" w:cs="Calibri"/>
          <w:b/>
          <w:bCs/>
          <w:sz w:val="21"/>
          <w:szCs w:val="21"/>
        </w:rPr>
        <w:t>Is your content aligned with national curricula?</w:t>
      </w:r>
    </w:p>
    <w:p w14:paraId="234EE5E6" w14:textId="77777777" w:rsidR="00545944" w:rsidRDefault="00000000">
      <w:pPr>
        <w:spacing w:after="100" w:line="276" w:lineRule="auto"/>
        <w:ind w:left="360"/>
      </w:pPr>
      <w:r>
        <w:rPr>
          <w:rFonts w:ascii="Calibri" w:eastAsia="Calibri" w:hAnsi="Calibri" w:cs="Calibri"/>
          <w:i/>
          <w:iCs/>
          <w:color w:val="595959"/>
          <w:sz w:val="20"/>
          <w:szCs w:val="20"/>
        </w:rPr>
        <w:t xml:space="preserve">Yes (please name the </w:t>
      </w:r>
      <w:proofErr w:type="gramStart"/>
      <w:r>
        <w:rPr>
          <w:rFonts w:ascii="Calibri" w:eastAsia="Calibri" w:hAnsi="Calibri" w:cs="Calibri"/>
          <w:i/>
          <w:iCs/>
          <w:color w:val="595959"/>
          <w:sz w:val="20"/>
          <w:szCs w:val="20"/>
        </w:rPr>
        <w:t xml:space="preserve">countries)   </w:t>
      </w:r>
      <w:proofErr w:type="gramEnd"/>
      <w:r>
        <w:rPr>
          <w:rFonts w:ascii="Calibri" w:eastAsia="Calibri" w:hAnsi="Calibri" w:cs="Calibri"/>
          <w:i/>
          <w:iCs/>
          <w:color w:val="595959"/>
          <w:sz w:val="20"/>
          <w:szCs w:val="20"/>
        </w:rPr>
        <w:t>·   Partly   ·   Not curriculum-specific</w:t>
      </w:r>
    </w:p>
    <w:p w14:paraId="24D6610D" w14:textId="77777777" w:rsidR="00545944" w:rsidRDefault="00000000">
      <w:pPr>
        <w:keepNext/>
        <w:spacing w:before="160" w:after="60" w:line="276" w:lineRule="auto"/>
      </w:pPr>
      <w:r>
        <w:rPr>
          <w:rFonts w:ascii="Calibri" w:eastAsia="Calibri" w:hAnsi="Calibri" w:cs="Calibri"/>
          <w:b/>
          <w:bCs/>
          <w:color w:val="1F3864"/>
          <w:sz w:val="21"/>
          <w:szCs w:val="21"/>
        </w:rPr>
        <w:t xml:space="preserve">D3.  </w:t>
      </w:r>
      <w:r>
        <w:rPr>
          <w:rFonts w:ascii="Calibri" w:eastAsia="Calibri" w:hAnsi="Calibri" w:cs="Calibri"/>
          <w:b/>
          <w:bCs/>
          <w:sz w:val="21"/>
          <w:szCs w:val="21"/>
        </w:rPr>
        <w:t>When you enter a new country or language, who adapts the content?</w:t>
      </w:r>
    </w:p>
    <w:p w14:paraId="4F5607EA" w14:textId="77777777" w:rsidR="00545944" w:rsidRDefault="00000000">
      <w:pPr>
        <w:spacing w:after="100" w:line="276" w:lineRule="auto"/>
        <w:ind w:left="360"/>
      </w:pPr>
      <w:r>
        <w:rPr>
          <w:rFonts w:ascii="Calibri" w:eastAsia="Calibri" w:hAnsi="Calibri" w:cs="Calibri"/>
          <w:i/>
          <w:iCs/>
          <w:color w:val="595959"/>
          <w:sz w:val="20"/>
          <w:szCs w:val="20"/>
        </w:rPr>
        <w:t>Our own team   ·   Local partners   ·   The government or schools   ·   We do not adapt content   ·   Not applicable</w:t>
      </w:r>
    </w:p>
    <w:p w14:paraId="327A6DD5" w14:textId="77777777" w:rsidR="00545944" w:rsidRDefault="00000000">
      <w:pPr>
        <w:pStyle w:val="Heading1"/>
        <w:keepNext/>
        <w:pBdr>
          <w:bottom w:val="single" w:sz="6" w:space="4" w:color="1B7F79"/>
        </w:pBdr>
        <w:spacing w:before="320" w:after="120"/>
      </w:pPr>
      <w:r>
        <w:rPr>
          <w:b/>
          <w:bCs/>
          <w:color w:val="1F3864"/>
          <w:sz w:val="28"/>
          <w:szCs w:val="28"/>
        </w:rPr>
        <w:lastRenderedPageBreak/>
        <w:t>E. Business model and continuity</w:t>
      </w:r>
    </w:p>
    <w:p w14:paraId="1DD44558" w14:textId="77777777" w:rsidR="00545944" w:rsidRDefault="00000000">
      <w:pPr>
        <w:keepNext/>
        <w:spacing w:before="160" w:after="60" w:line="276" w:lineRule="auto"/>
      </w:pPr>
      <w:r>
        <w:rPr>
          <w:rFonts w:ascii="Calibri" w:eastAsia="Calibri" w:hAnsi="Calibri" w:cs="Calibri"/>
          <w:b/>
          <w:bCs/>
          <w:color w:val="1F3864"/>
          <w:sz w:val="21"/>
          <w:szCs w:val="21"/>
        </w:rPr>
        <w:t xml:space="preserve">E1.  </w:t>
      </w:r>
      <w:r>
        <w:rPr>
          <w:rFonts w:ascii="Calibri" w:eastAsia="Calibri" w:hAnsi="Calibri" w:cs="Calibri"/>
          <w:b/>
          <w:bCs/>
          <w:sz w:val="21"/>
          <w:szCs w:val="21"/>
        </w:rPr>
        <w:t>What are your main sources of revenue or funding? (select up to two)</w:t>
      </w:r>
    </w:p>
    <w:p w14:paraId="737506F3" w14:textId="77777777" w:rsidR="00545944" w:rsidRDefault="00000000">
      <w:pPr>
        <w:spacing w:after="100" w:line="276" w:lineRule="auto"/>
        <w:ind w:left="360"/>
      </w:pPr>
      <w:r>
        <w:rPr>
          <w:rFonts w:ascii="Calibri" w:eastAsia="Calibri" w:hAnsi="Calibri" w:cs="Calibri"/>
          <w:i/>
          <w:iCs/>
          <w:color w:val="595959"/>
          <w:sz w:val="20"/>
          <w:szCs w:val="20"/>
        </w:rPr>
        <w:t xml:space="preserve">Families or individual learners pay   ·   Schools pay   ·   Government contracts   ·   Donor or philanthropic grants   ·   Investors (not yet generating </w:t>
      </w:r>
      <w:proofErr w:type="gramStart"/>
      <w:r>
        <w:rPr>
          <w:rFonts w:ascii="Calibri" w:eastAsia="Calibri" w:hAnsi="Calibri" w:cs="Calibri"/>
          <w:i/>
          <w:iCs/>
          <w:color w:val="595959"/>
          <w:sz w:val="20"/>
          <w:szCs w:val="20"/>
        </w:rPr>
        <w:t xml:space="preserve">revenue)   </w:t>
      </w:r>
      <w:proofErr w:type="gramEnd"/>
      <w:r>
        <w:rPr>
          <w:rFonts w:ascii="Calibri" w:eastAsia="Calibri" w:hAnsi="Calibri" w:cs="Calibri"/>
          <w:i/>
          <w:iCs/>
          <w:color w:val="595959"/>
          <w:sz w:val="20"/>
          <w:szCs w:val="20"/>
        </w:rPr>
        <w:t>·   Corporate partners or sponsorship   ·   Other</w:t>
      </w:r>
    </w:p>
    <w:p w14:paraId="6B988B24" w14:textId="77777777" w:rsidR="00545944" w:rsidRDefault="00000000">
      <w:pPr>
        <w:keepNext/>
        <w:spacing w:before="160" w:after="60" w:line="276" w:lineRule="auto"/>
      </w:pPr>
      <w:r>
        <w:rPr>
          <w:rFonts w:ascii="Calibri" w:eastAsia="Calibri" w:hAnsi="Calibri" w:cs="Calibri"/>
          <w:b/>
          <w:bCs/>
          <w:color w:val="1F3864"/>
          <w:sz w:val="21"/>
          <w:szCs w:val="21"/>
        </w:rPr>
        <w:t xml:space="preserve">E2.  </w:t>
      </w:r>
      <w:r>
        <w:rPr>
          <w:rFonts w:ascii="Calibri" w:eastAsia="Calibri" w:hAnsi="Calibri" w:cs="Calibri"/>
          <w:b/>
          <w:bCs/>
          <w:sz w:val="21"/>
          <w:szCs w:val="21"/>
        </w:rPr>
        <w:t>What is your main route to learners?</w:t>
      </w:r>
    </w:p>
    <w:p w14:paraId="561ECF73" w14:textId="77777777" w:rsidR="00545944" w:rsidRDefault="00000000">
      <w:pPr>
        <w:spacing w:after="100" w:line="276" w:lineRule="auto"/>
        <w:ind w:left="360"/>
      </w:pPr>
      <w:r>
        <w:rPr>
          <w:rFonts w:ascii="Calibri" w:eastAsia="Calibri" w:hAnsi="Calibri" w:cs="Calibri"/>
          <w:i/>
          <w:iCs/>
          <w:color w:val="595959"/>
          <w:sz w:val="20"/>
          <w:szCs w:val="20"/>
        </w:rPr>
        <w:t>Directly to families or learners   ·   Selling to schools   ·   Government procurement or partnership   ·   Through donor or NGO programmes   ·   Through mobile operators or other companies   ·   Not school-focused</w:t>
      </w:r>
    </w:p>
    <w:p w14:paraId="770953DA" w14:textId="77777777" w:rsidR="00545944" w:rsidRDefault="00000000">
      <w:pPr>
        <w:keepNext/>
        <w:spacing w:before="160" w:after="60" w:line="276" w:lineRule="auto"/>
      </w:pPr>
      <w:r>
        <w:rPr>
          <w:rFonts w:ascii="Calibri" w:eastAsia="Calibri" w:hAnsi="Calibri" w:cs="Calibri"/>
          <w:b/>
          <w:bCs/>
          <w:color w:val="1F3864"/>
          <w:sz w:val="21"/>
          <w:szCs w:val="21"/>
        </w:rPr>
        <w:t xml:space="preserve">E3.  </w:t>
      </w:r>
      <w:r>
        <w:rPr>
          <w:rFonts w:ascii="Calibri" w:eastAsia="Calibri" w:hAnsi="Calibri" w:cs="Calibri"/>
          <w:b/>
          <w:bCs/>
          <w:sz w:val="21"/>
          <w:szCs w:val="21"/>
        </w:rPr>
        <w:t>If your main source of funding ended within the next year, what would most likely happen to your product?</w:t>
      </w:r>
    </w:p>
    <w:p w14:paraId="3BE2D3AC" w14:textId="77777777" w:rsidR="00545944" w:rsidRDefault="00000000">
      <w:pPr>
        <w:spacing w:after="100" w:line="276" w:lineRule="auto"/>
        <w:ind w:left="360"/>
      </w:pPr>
      <w:r>
        <w:rPr>
          <w:rFonts w:ascii="Calibri" w:eastAsia="Calibri" w:hAnsi="Calibri" w:cs="Calibri"/>
          <w:i/>
          <w:iCs/>
          <w:color w:val="595959"/>
          <w:sz w:val="20"/>
          <w:szCs w:val="20"/>
        </w:rPr>
        <w:t>Continue largely unchanged   ·   Continue in reduced form   ·   Hand over to a government or partner   ·   Close or pause   ·   Don't know</w:t>
      </w:r>
    </w:p>
    <w:p w14:paraId="07DF4288" w14:textId="77777777" w:rsidR="00545944" w:rsidRDefault="00000000">
      <w:pPr>
        <w:keepNext/>
        <w:spacing w:before="160" w:after="60" w:line="276" w:lineRule="auto"/>
      </w:pPr>
      <w:r>
        <w:rPr>
          <w:rFonts w:ascii="Calibri" w:eastAsia="Calibri" w:hAnsi="Calibri" w:cs="Calibri"/>
          <w:b/>
          <w:bCs/>
          <w:color w:val="1F3864"/>
          <w:sz w:val="21"/>
          <w:szCs w:val="21"/>
        </w:rPr>
        <w:t xml:space="preserve">E4.  </w:t>
      </w:r>
      <w:r>
        <w:rPr>
          <w:rFonts w:ascii="Calibri" w:eastAsia="Calibri" w:hAnsi="Calibri" w:cs="Calibri"/>
          <w:b/>
          <w:bCs/>
          <w:sz w:val="21"/>
          <w:szCs w:val="21"/>
        </w:rPr>
        <w:t>If a school or ministry stopped using your product, could they take their data with them?</w:t>
      </w:r>
    </w:p>
    <w:p w14:paraId="1B08151B" w14:textId="77777777" w:rsidR="00545944" w:rsidRDefault="00000000">
      <w:pPr>
        <w:spacing w:after="100" w:line="276" w:lineRule="auto"/>
        <w:ind w:left="360"/>
      </w:pPr>
      <w:r>
        <w:rPr>
          <w:rFonts w:ascii="Calibri" w:eastAsia="Calibri" w:hAnsi="Calibri" w:cs="Calibri"/>
          <w:i/>
          <w:iCs/>
          <w:color w:val="595959"/>
          <w:sz w:val="20"/>
          <w:szCs w:val="20"/>
        </w:rPr>
        <w:t>Yes, in a standard format   ·   Yes, on request   ·   No, not currently   ·   We hold no such data</w:t>
      </w:r>
    </w:p>
    <w:p w14:paraId="201E5B0B" w14:textId="77777777" w:rsidR="00545944" w:rsidRDefault="00000000">
      <w:pPr>
        <w:keepNext/>
        <w:spacing w:before="160" w:after="60" w:line="276" w:lineRule="auto"/>
      </w:pPr>
      <w:r>
        <w:rPr>
          <w:rFonts w:ascii="Calibri" w:eastAsia="Calibri" w:hAnsi="Calibri" w:cs="Calibri"/>
          <w:b/>
          <w:bCs/>
          <w:color w:val="1F3864"/>
          <w:sz w:val="21"/>
          <w:szCs w:val="21"/>
        </w:rPr>
        <w:t xml:space="preserve">E5.  </w:t>
      </w:r>
      <w:r>
        <w:rPr>
          <w:rFonts w:ascii="Calibri" w:eastAsia="Calibri" w:hAnsi="Calibri" w:cs="Calibri"/>
          <w:b/>
          <w:bCs/>
          <w:sz w:val="21"/>
          <w:szCs w:val="21"/>
        </w:rPr>
        <w:t>Do you provide training or ongoing support for teachers or schools using your product?</w:t>
      </w:r>
    </w:p>
    <w:p w14:paraId="47976B3E" w14:textId="77777777" w:rsidR="00545944" w:rsidRDefault="00000000">
      <w:pPr>
        <w:spacing w:after="100" w:line="276" w:lineRule="auto"/>
        <w:ind w:left="360"/>
      </w:pPr>
      <w:r>
        <w:rPr>
          <w:rFonts w:ascii="Calibri" w:eastAsia="Calibri" w:hAnsi="Calibri" w:cs="Calibri"/>
          <w:i/>
          <w:iCs/>
          <w:color w:val="595959"/>
          <w:sz w:val="20"/>
          <w:szCs w:val="20"/>
        </w:rPr>
        <w:t>Yes, included   ·   Yes, at extra cost   ·   Online guides only   ·   No   ·   Not applicable</w:t>
      </w:r>
    </w:p>
    <w:p w14:paraId="16FA16D9" w14:textId="77777777" w:rsidR="00545944" w:rsidRDefault="00000000">
      <w:pPr>
        <w:pStyle w:val="Heading1"/>
        <w:keepNext/>
        <w:pBdr>
          <w:bottom w:val="single" w:sz="6" w:space="4" w:color="1B7F79"/>
        </w:pBdr>
        <w:spacing w:before="320" w:after="120"/>
      </w:pPr>
      <w:r>
        <w:rPr>
          <w:b/>
          <w:bCs/>
          <w:color w:val="1F3864"/>
          <w:sz w:val="28"/>
          <w:szCs w:val="28"/>
        </w:rPr>
        <w:t>F. Data, safety and AI</w:t>
      </w:r>
    </w:p>
    <w:p w14:paraId="134B36D6" w14:textId="559C2C13" w:rsidR="00545944" w:rsidRDefault="00000000">
      <w:pPr>
        <w:keepNext/>
        <w:spacing w:before="160" w:after="60" w:line="276" w:lineRule="auto"/>
      </w:pPr>
      <w:r>
        <w:rPr>
          <w:rFonts w:ascii="Calibri" w:eastAsia="Calibri" w:hAnsi="Calibri" w:cs="Calibri"/>
          <w:b/>
          <w:bCs/>
          <w:color w:val="1F3864"/>
          <w:sz w:val="21"/>
          <w:szCs w:val="21"/>
        </w:rPr>
        <w:t xml:space="preserve">F1.  </w:t>
      </w:r>
      <w:r>
        <w:rPr>
          <w:rFonts w:ascii="Calibri" w:eastAsia="Calibri" w:hAnsi="Calibri" w:cs="Calibri"/>
          <w:b/>
          <w:bCs/>
          <w:sz w:val="21"/>
          <w:szCs w:val="21"/>
        </w:rPr>
        <w:t>Does your product collect personal data</w:t>
      </w:r>
      <w:r w:rsidR="009C0846">
        <w:rPr>
          <w:b/>
          <w:bCs/>
        </w:rPr>
        <w:t xml:space="preserve"> (f</w:t>
      </w:r>
      <w:r w:rsidR="009C0846" w:rsidRPr="009C0846">
        <w:rPr>
          <w:b/>
          <w:bCs/>
        </w:rPr>
        <w:t>or example</w:t>
      </w:r>
      <w:r w:rsidR="009C0846">
        <w:rPr>
          <w:b/>
          <w:bCs/>
        </w:rPr>
        <w:t>,</w:t>
      </w:r>
      <w:r w:rsidR="009C0846" w:rsidRPr="009C0846">
        <w:rPr>
          <w:b/>
          <w:bCs/>
        </w:rPr>
        <w:t xml:space="preserve"> names, phone numbers, photos or voice recordings, location, device identifiers, or learning and assessment records linked to a named or numbered learner</w:t>
      </w:r>
      <w:r w:rsidR="009C0846">
        <w:rPr>
          <w:b/>
          <w:bCs/>
        </w:rPr>
        <w:t>)</w:t>
      </w:r>
      <w:r>
        <w:rPr>
          <w:rFonts w:ascii="Calibri" w:eastAsia="Calibri" w:hAnsi="Calibri" w:cs="Calibri"/>
          <w:b/>
          <w:bCs/>
          <w:sz w:val="21"/>
          <w:szCs w:val="21"/>
        </w:rPr>
        <w:t xml:space="preserve"> about children (under 18)?</w:t>
      </w:r>
    </w:p>
    <w:p w14:paraId="47836577" w14:textId="77777777" w:rsidR="00545944" w:rsidRDefault="00000000">
      <w:pPr>
        <w:spacing w:after="100" w:line="276" w:lineRule="auto"/>
        <w:ind w:left="360"/>
      </w:pPr>
      <w:r>
        <w:rPr>
          <w:rFonts w:ascii="Calibri" w:eastAsia="Calibri" w:hAnsi="Calibri" w:cs="Calibri"/>
          <w:i/>
          <w:iCs/>
          <w:color w:val="595959"/>
          <w:sz w:val="20"/>
          <w:szCs w:val="20"/>
        </w:rPr>
        <w:t>Yes   ·   No   ·   Not sure</w:t>
      </w:r>
    </w:p>
    <w:p w14:paraId="16D86923" w14:textId="77777777" w:rsidR="00545944" w:rsidRDefault="00000000">
      <w:pPr>
        <w:keepNext/>
        <w:spacing w:before="160" w:after="60" w:line="276" w:lineRule="auto"/>
      </w:pPr>
      <w:r>
        <w:rPr>
          <w:rFonts w:ascii="Calibri" w:eastAsia="Calibri" w:hAnsi="Calibri" w:cs="Calibri"/>
          <w:b/>
          <w:bCs/>
          <w:color w:val="1F3864"/>
          <w:sz w:val="21"/>
          <w:szCs w:val="21"/>
        </w:rPr>
        <w:t xml:space="preserve">F2.  </w:t>
      </w:r>
      <w:r>
        <w:rPr>
          <w:rFonts w:ascii="Calibri" w:eastAsia="Calibri" w:hAnsi="Calibri" w:cs="Calibri"/>
          <w:b/>
          <w:bCs/>
          <w:sz w:val="21"/>
          <w:szCs w:val="21"/>
        </w:rPr>
        <w:t>Where is user data mainly stored?</w:t>
      </w:r>
    </w:p>
    <w:p w14:paraId="07463491" w14:textId="77777777" w:rsidR="00545944" w:rsidRDefault="00000000">
      <w:pPr>
        <w:spacing w:after="100" w:line="276" w:lineRule="auto"/>
        <w:ind w:left="360"/>
      </w:pPr>
      <w:r>
        <w:rPr>
          <w:rFonts w:ascii="Calibri" w:eastAsia="Calibri" w:hAnsi="Calibri" w:cs="Calibri"/>
          <w:i/>
          <w:iCs/>
          <w:color w:val="595959"/>
          <w:sz w:val="20"/>
          <w:szCs w:val="20"/>
        </w:rPr>
        <w:t>In the country where the users are   ·   Elsewhere in Africa   ·   Outside Africa   ·   We do not store personal data   ·   Don't know</w:t>
      </w:r>
    </w:p>
    <w:p w14:paraId="2B5B51C7" w14:textId="77777777" w:rsidR="00545944" w:rsidRDefault="00000000">
      <w:pPr>
        <w:keepNext/>
        <w:spacing w:before="160" w:after="60" w:line="276" w:lineRule="auto"/>
      </w:pPr>
      <w:r>
        <w:rPr>
          <w:rFonts w:ascii="Calibri" w:eastAsia="Calibri" w:hAnsi="Calibri" w:cs="Calibri"/>
          <w:b/>
          <w:bCs/>
          <w:color w:val="1F3864"/>
          <w:sz w:val="21"/>
          <w:szCs w:val="21"/>
        </w:rPr>
        <w:t xml:space="preserve">F3.  </w:t>
      </w:r>
      <w:r>
        <w:rPr>
          <w:rFonts w:ascii="Calibri" w:eastAsia="Calibri" w:hAnsi="Calibri" w:cs="Calibri"/>
          <w:b/>
          <w:bCs/>
          <w:sz w:val="21"/>
          <w:szCs w:val="21"/>
        </w:rPr>
        <w:t>How do you obtain permission to collect children's data?</w:t>
      </w:r>
    </w:p>
    <w:p w14:paraId="695D147C" w14:textId="77777777" w:rsidR="00545944" w:rsidRDefault="00000000">
      <w:pPr>
        <w:spacing w:after="100" w:line="276" w:lineRule="auto"/>
        <w:ind w:left="360"/>
      </w:pPr>
      <w:r>
        <w:rPr>
          <w:rFonts w:ascii="Calibri" w:eastAsia="Calibri" w:hAnsi="Calibri" w:cs="Calibri"/>
          <w:i/>
          <w:iCs/>
          <w:color w:val="595959"/>
          <w:sz w:val="20"/>
          <w:szCs w:val="20"/>
        </w:rPr>
        <w:t>Consent from parents or guardians   ·   Through an agreement with the school or ministry   ·   The learner's own consent   ·   We do not collect children's data   ·   Other or not sure</w:t>
      </w:r>
    </w:p>
    <w:p w14:paraId="32E7C70B" w14:textId="77777777" w:rsidR="00545944" w:rsidRDefault="00000000">
      <w:pPr>
        <w:keepNext/>
        <w:spacing w:before="160" w:after="60" w:line="276" w:lineRule="auto"/>
      </w:pPr>
      <w:r>
        <w:rPr>
          <w:rFonts w:ascii="Calibri" w:eastAsia="Calibri" w:hAnsi="Calibri" w:cs="Calibri"/>
          <w:b/>
          <w:bCs/>
          <w:color w:val="1F3864"/>
          <w:sz w:val="21"/>
          <w:szCs w:val="21"/>
        </w:rPr>
        <w:t xml:space="preserve">F4.  </w:t>
      </w:r>
      <w:r>
        <w:rPr>
          <w:rFonts w:ascii="Calibri" w:eastAsia="Calibri" w:hAnsi="Calibri" w:cs="Calibri"/>
          <w:b/>
          <w:bCs/>
          <w:sz w:val="21"/>
          <w:szCs w:val="21"/>
        </w:rPr>
        <w:t>Can users report harmful content, contact or behaviour in your product?</w:t>
      </w:r>
    </w:p>
    <w:p w14:paraId="00CBBD5A" w14:textId="77777777" w:rsidR="00545944" w:rsidRDefault="00000000">
      <w:pPr>
        <w:spacing w:after="100" w:line="276" w:lineRule="auto"/>
        <w:ind w:left="360"/>
      </w:pPr>
      <w:r>
        <w:rPr>
          <w:rFonts w:ascii="Calibri" w:eastAsia="Calibri" w:hAnsi="Calibri" w:cs="Calibri"/>
          <w:i/>
          <w:iCs/>
          <w:color w:val="595959"/>
          <w:sz w:val="20"/>
          <w:szCs w:val="20"/>
        </w:rPr>
        <w:t>Yes, within the product, with a named team responding   ·   Yes, through general customer support   ·   No   ·   Not applicable (no user interaction)</w:t>
      </w:r>
    </w:p>
    <w:p w14:paraId="232BDCB2" w14:textId="77777777" w:rsidR="00545944" w:rsidRDefault="00000000">
      <w:pPr>
        <w:keepNext/>
        <w:spacing w:before="160" w:after="60" w:line="276" w:lineRule="auto"/>
      </w:pPr>
      <w:r>
        <w:rPr>
          <w:rFonts w:ascii="Calibri" w:eastAsia="Calibri" w:hAnsi="Calibri" w:cs="Calibri"/>
          <w:b/>
          <w:bCs/>
          <w:color w:val="1F3864"/>
          <w:sz w:val="21"/>
          <w:szCs w:val="21"/>
        </w:rPr>
        <w:t xml:space="preserve">F5.  </w:t>
      </w:r>
      <w:r>
        <w:rPr>
          <w:rFonts w:ascii="Calibri" w:eastAsia="Calibri" w:hAnsi="Calibri" w:cs="Calibri"/>
          <w:b/>
          <w:bCs/>
          <w:sz w:val="21"/>
          <w:szCs w:val="21"/>
        </w:rPr>
        <w:t>Does your product use artificial intelligence (AI)?</w:t>
      </w:r>
    </w:p>
    <w:p w14:paraId="64BE5894" w14:textId="77777777" w:rsidR="00545944" w:rsidRDefault="00000000">
      <w:pPr>
        <w:spacing w:after="100" w:line="276" w:lineRule="auto"/>
        <w:ind w:left="360"/>
      </w:pPr>
      <w:r>
        <w:rPr>
          <w:rFonts w:ascii="Calibri" w:eastAsia="Calibri" w:hAnsi="Calibri" w:cs="Calibri"/>
          <w:i/>
          <w:iCs/>
          <w:color w:val="595959"/>
          <w:sz w:val="20"/>
          <w:szCs w:val="20"/>
        </w:rPr>
        <w:t xml:space="preserve">No   ·   Planning to   ·   Yes, using models from other companies (e.g. through an </w:t>
      </w:r>
      <w:proofErr w:type="gramStart"/>
      <w:r>
        <w:rPr>
          <w:rFonts w:ascii="Calibri" w:eastAsia="Calibri" w:hAnsi="Calibri" w:cs="Calibri"/>
          <w:i/>
          <w:iCs/>
          <w:color w:val="595959"/>
          <w:sz w:val="20"/>
          <w:szCs w:val="20"/>
        </w:rPr>
        <w:t xml:space="preserve">API)   </w:t>
      </w:r>
      <w:proofErr w:type="gramEnd"/>
      <w:r>
        <w:rPr>
          <w:rFonts w:ascii="Calibri" w:eastAsia="Calibri" w:hAnsi="Calibri" w:cs="Calibri"/>
          <w:i/>
          <w:iCs/>
          <w:color w:val="595959"/>
          <w:sz w:val="20"/>
          <w:szCs w:val="20"/>
        </w:rPr>
        <w:t>·   Yes, using models we have adapted or fine-tuned   ·   Yes, using our own models</w:t>
      </w:r>
    </w:p>
    <w:p w14:paraId="168E2F5C" w14:textId="51507B09" w:rsidR="009C0846" w:rsidRPr="009C0846" w:rsidRDefault="00000000" w:rsidP="009C0846">
      <w:pPr>
        <w:pStyle w:val="NormalWeb"/>
        <w:rPr>
          <w:rFonts w:ascii="Calibri" w:hAnsi="Calibri" w:cs="Calibri"/>
          <w:sz w:val="20"/>
          <w:szCs w:val="20"/>
        </w:rPr>
      </w:pPr>
      <w:proofErr w:type="gramStart"/>
      <w:r>
        <w:rPr>
          <w:rFonts w:ascii="Calibri" w:eastAsia="Calibri" w:hAnsi="Calibri" w:cs="Calibri"/>
          <w:b/>
          <w:bCs/>
          <w:color w:val="1B7F79"/>
          <w:sz w:val="21"/>
          <w:szCs w:val="21"/>
        </w:rPr>
        <w:t xml:space="preserve">→  </w:t>
      </w:r>
      <w:r>
        <w:rPr>
          <w:rFonts w:ascii="Calibri" w:eastAsia="Calibri" w:hAnsi="Calibri" w:cs="Calibri"/>
          <w:sz w:val="20"/>
          <w:szCs w:val="20"/>
        </w:rPr>
        <w:t>If</w:t>
      </w:r>
      <w:proofErr w:type="gramEnd"/>
      <w:r>
        <w:rPr>
          <w:rFonts w:ascii="Calibri" w:eastAsia="Calibri" w:hAnsi="Calibri" w:cs="Calibri"/>
          <w:sz w:val="20"/>
          <w:szCs w:val="20"/>
        </w:rPr>
        <w:t xml:space="preserve"> yes, </w:t>
      </w:r>
      <w:r w:rsidR="009C0846">
        <w:rPr>
          <w:rFonts w:ascii="Calibri" w:hAnsi="Calibri" w:cs="Calibri"/>
          <w:sz w:val="20"/>
          <w:szCs w:val="20"/>
        </w:rPr>
        <w:t>w</w:t>
      </w:r>
      <w:r w:rsidR="009C0846" w:rsidRPr="009C0846">
        <w:rPr>
          <w:rFonts w:ascii="Calibri" w:hAnsi="Calibri" w:cs="Calibri"/>
          <w:sz w:val="20"/>
          <w:szCs w:val="20"/>
        </w:rPr>
        <w:t>hich of the following does your product use? (select all that apply)</w:t>
      </w:r>
    </w:p>
    <w:p w14:paraId="67BB8EC6" w14:textId="77777777" w:rsidR="009C0846" w:rsidRPr="009C0846" w:rsidRDefault="009C0846" w:rsidP="009C0846">
      <w:pPr>
        <w:spacing w:after="100" w:line="276" w:lineRule="auto"/>
        <w:ind w:left="360"/>
        <w:rPr>
          <w:rFonts w:ascii="Calibri" w:eastAsia="Calibri" w:hAnsi="Calibri" w:cs="Calibri"/>
          <w:i/>
          <w:iCs/>
          <w:color w:val="595959"/>
          <w:sz w:val="20"/>
          <w:szCs w:val="20"/>
        </w:rPr>
      </w:pPr>
      <w:r w:rsidRPr="009C0846">
        <w:rPr>
          <w:rFonts w:ascii="Calibri" w:eastAsia="Calibri" w:hAnsi="Calibri" w:cs="Calibri"/>
          <w:i/>
          <w:iCs/>
          <w:color w:val="595959"/>
          <w:sz w:val="20"/>
          <w:szCs w:val="20"/>
        </w:rPr>
        <w:t>Generative AI: produces text, images, audio or conversational responses (e.g. a chatbot or content generator)</w:t>
      </w:r>
    </w:p>
    <w:p w14:paraId="21611E2B" w14:textId="77777777" w:rsidR="009C0846" w:rsidRPr="009C0846" w:rsidRDefault="009C0846" w:rsidP="009C0846">
      <w:pPr>
        <w:spacing w:after="100" w:line="276" w:lineRule="auto"/>
        <w:ind w:left="360"/>
        <w:rPr>
          <w:rFonts w:ascii="Calibri" w:eastAsia="Calibri" w:hAnsi="Calibri" w:cs="Calibri"/>
          <w:i/>
          <w:iCs/>
          <w:color w:val="595959"/>
          <w:sz w:val="20"/>
          <w:szCs w:val="20"/>
        </w:rPr>
      </w:pPr>
      <w:r w:rsidRPr="009C0846">
        <w:rPr>
          <w:rFonts w:ascii="Calibri" w:eastAsia="Calibri" w:hAnsi="Calibri" w:cs="Calibri"/>
          <w:i/>
          <w:iCs/>
          <w:color w:val="595959"/>
          <w:sz w:val="20"/>
          <w:szCs w:val="20"/>
        </w:rPr>
        <w:t>Other AI or machine learning: e.g. predicting performance, recommending content, speech recognition, automated marking</w:t>
      </w:r>
    </w:p>
    <w:p w14:paraId="25CF221A" w14:textId="77777777" w:rsidR="009C0846" w:rsidRPr="009C0846" w:rsidRDefault="009C0846" w:rsidP="009C0846">
      <w:pPr>
        <w:spacing w:after="100" w:line="276" w:lineRule="auto"/>
        <w:ind w:left="360"/>
        <w:rPr>
          <w:rFonts w:ascii="Calibri" w:eastAsia="Calibri" w:hAnsi="Calibri" w:cs="Calibri"/>
          <w:i/>
          <w:iCs/>
          <w:color w:val="595959"/>
          <w:sz w:val="20"/>
          <w:szCs w:val="20"/>
        </w:rPr>
      </w:pPr>
      <w:r w:rsidRPr="009C0846">
        <w:rPr>
          <w:rFonts w:ascii="Calibri" w:eastAsia="Calibri" w:hAnsi="Calibri" w:cs="Calibri"/>
          <w:i/>
          <w:iCs/>
          <w:color w:val="595959"/>
          <w:sz w:val="20"/>
          <w:szCs w:val="20"/>
        </w:rPr>
        <w:t>Rule-based adaptation: content adjusts by pre-set rules, without machine learning</w:t>
      </w:r>
    </w:p>
    <w:p w14:paraId="165C080E" w14:textId="77777777" w:rsidR="009C0846" w:rsidRPr="009C0846" w:rsidRDefault="009C0846" w:rsidP="009C0846">
      <w:pPr>
        <w:spacing w:after="100" w:line="276" w:lineRule="auto"/>
        <w:ind w:left="360"/>
        <w:rPr>
          <w:rFonts w:ascii="Calibri" w:eastAsia="Calibri" w:hAnsi="Calibri" w:cs="Calibri"/>
          <w:i/>
          <w:iCs/>
          <w:color w:val="595959"/>
          <w:sz w:val="20"/>
          <w:szCs w:val="20"/>
        </w:rPr>
      </w:pPr>
      <w:r w:rsidRPr="009C0846">
        <w:rPr>
          <w:rFonts w:ascii="Calibri" w:eastAsia="Calibri" w:hAnsi="Calibri" w:cs="Calibri"/>
          <w:i/>
          <w:iCs/>
          <w:color w:val="595959"/>
          <w:sz w:val="20"/>
          <w:szCs w:val="20"/>
        </w:rPr>
        <w:t>None of these</w:t>
      </w:r>
    </w:p>
    <w:p w14:paraId="63ADB4EF" w14:textId="3172510B" w:rsidR="009C0846" w:rsidRPr="009C0846" w:rsidRDefault="009C0846" w:rsidP="009C0846">
      <w:pPr>
        <w:spacing w:after="100" w:line="276" w:lineRule="auto"/>
        <w:ind w:left="360"/>
        <w:rPr>
          <w:rFonts w:ascii="Calibri" w:eastAsia="Calibri" w:hAnsi="Calibri" w:cs="Calibri"/>
          <w:i/>
          <w:iCs/>
          <w:color w:val="595959"/>
          <w:sz w:val="20"/>
          <w:szCs w:val="20"/>
        </w:rPr>
      </w:pPr>
    </w:p>
    <w:p w14:paraId="0DD2358C" w14:textId="1A032957" w:rsidR="009C0846" w:rsidRPr="009C0846" w:rsidRDefault="009C0846" w:rsidP="009C0846">
      <w:pPr>
        <w:spacing w:after="100" w:line="276" w:lineRule="auto"/>
        <w:ind w:left="360"/>
        <w:rPr>
          <w:rFonts w:ascii="Calibri" w:eastAsia="Calibri" w:hAnsi="Calibri" w:cs="Calibri"/>
          <w:i/>
          <w:iCs/>
          <w:color w:val="595959"/>
          <w:sz w:val="20"/>
          <w:szCs w:val="20"/>
        </w:rPr>
      </w:pPr>
    </w:p>
    <w:p w14:paraId="0BCF6DFF" w14:textId="77777777" w:rsidR="009C0846" w:rsidRPr="009C0846" w:rsidRDefault="009C0846" w:rsidP="009C0846">
      <w:pPr>
        <w:spacing w:after="100" w:line="276" w:lineRule="auto"/>
        <w:ind w:left="360"/>
        <w:rPr>
          <w:rFonts w:ascii="Calibri" w:eastAsia="Calibri" w:hAnsi="Calibri" w:cs="Calibri"/>
          <w:i/>
          <w:iCs/>
          <w:color w:val="595959"/>
          <w:sz w:val="20"/>
          <w:szCs w:val="20"/>
        </w:rPr>
      </w:pPr>
    </w:p>
    <w:p w14:paraId="755908C8" w14:textId="70A7A11D" w:rsidR="00545944" w:rsidRPr="009C0846" w:rsidRDefault="009C0846" w:rsidP="009C0846">
      <w:pPr>
        <w:spacing w:after="100" w:line="276" w:lineRule="auto"/>
        <w:ind w:left="360"/>
        <w:rPr>
          <w:rFonts w:ascii="Calibri" w:eastAsia="Calibri" w:hAnsi="Calibri" w:cs="Calibri"/>
          <w:sz w:val="20"/>
          <w:szCs w:val="20"/>
        </w:rPr>
      </w:pPr>
      <w:proofErr w:type="gramStart"/>
      <w:r>
        <w:rPr>
          <w:rFonts w:ascii="Calibri" w:eastAsia="Calibri" w:hAnsi="Calibri" w:cs="Calibri"/>
          <w:b/>
          <w:bCs/>
          <w:color w:val="1B7F79"/>
          <w:sz w:val="21"/>
          <w:szCs w:val="21"/>
        </w:rPr>
        <w:t xml:space="preserve">→  </w:t>
      </w:r>
      <w:r>
        <w:rPr>
          <w:rFonts w:ascii="Calibri" w:eastAsia="Calibri" w:hAnsi="Calibri" w:cs="Calibri"/>
          <w:sz w:val="20"/>
          <w:szCs w:val="20"/>
        </w:rPr>
        <w:t>If</w:t>
      </w:r>
      <w:proofErr w:type="gramEnd"/>
      <w:r>
        <w:rPr>
          <w:rFonts w:ascii="Calibri" w:eastAsia="Calibri" w:hAnsi="Calibri" w:cs="Calibri"/>
          <w:sz w:val="20"/>
          <w:szCs w:val="20"/>
        </w:rPr>
        <w:t xml:space="preserve"> AI is used, w</w:t>
      </w:r>
      <w:r w:rsidR="00000000" w:rsidRPr="009C0846">
        <w:rPr>
          <w:rFonts w:ascii="Calibri" w:eastAsia="Calibri" w:hAnsi="Calibri" w:cs="Calibri"/>
          <w:sz w:val="20"/>
          <w:szCs w:val="20"/>
        </w:rPr>
        <w:t>hat does the AI do? (select all that apply)</w:t>
      </w:r>
    </w:p>
    <w:p w14:paraId="73B2CF2C" w14:textId="27428DFD" w:rsidR="00545944" w:rsidRDefault="00000000">
      <w:pPr>
        <w:spacing w:after="100" w:line="276" w:lineRule="auto"/>
        <w:ind w:left="360"/>
      </w:pPr>
      <w:r>
        <w:rPr>
          <w:rFonts w:ascii="Calibri" w:eastAsia="Calibri" w:hAnsi="Calibri" w:cs="Calibri"/>
          <w:i/>
          <w:iCs/>
          <w:color w:val="595959"/>
          <w:sz w:val="20"/>
          <w:szCs w:val="20"/>
        </w:rPr>
        <w:t xml:space="preserve">Generates content   ·   Tutors or chats with learners   ·   Marks work or gives feedback   ·   Recommends or personalises learning paths   ·   Supports teachers (e.g. </w:t>
      </w:r>
      <w:proofErr w:type="gramStart"/>
      <w:r>
        <w:rPr>
          <w:rFonts w:ascii="Calibri" w:eastAsia="Calibri" w:hAnsi="Calibri" w:cs="Calibri"/>
          <w:i/>
          <w:iCs/>
          <w:color w:val="595959"/>
          <w:sz w:val="20"/>
          <w:szCs w:val="20"/>
        </w:rPr>
        <w:t xml:space="preserve">planning)   </w:t>
      </w:r>
      <w:proofErr w:type="gramEnd"/>
      <w:r>
        <w:rPr>
          <w:rFonts w:ascii="Calibri" w:eastAsia="Calibri" w:hAnsi="Calibri" w:cs="Calibri"/>
          <w:i/>
          <w:iCs/>
          <w:color w:val="595959"/>
          <w:sz w:val="20"/>
          <w:szCs w:val="20"/>
        </w:rPr>
        <w:t xml:space="preserve">·   Translation or speech   ·   Administration or analytics   ·   </w:t>
      </w:r>
      <w:proofErr w:type="gramStart"/>
      <w:r>
        <w:rPr>
          <w:rFonts w:ascii="Calibri" w:eastAsia="Calibri" w:hAnsi="Calibri" w:cs="Calibri"/>
          <w:i/>
          <w:iCs/>
          <w:color w:val="595959"/>
          <w:sz w:val="20"/>
          <w:szCs w:val="20"/>
        </w:rPr>
        <w:t>Other</w:t>
      </w:r>
      <w:r w:rsidR="009C0846">
        <w:rPr>
          <w:i/>
          <w:iCs/>
          <w:color w:val="595959"/>
          <w:sz w:val="20"/>
          <w:szCs w:val="20"/>
        </w:rPr>
        <w:t xml:space="preserve">  </w:t>
      </w:r>
      <w:r w:rsidR="009C0846">
        <w:rPr>
          <w:rFonts w:ascii="Calibri" w:eastAsia="Calibri" w:hAnsi="Calibri" w:cs="Calibri"/>
          <w:i/>
          <w:iCs/>
          <w:color w:val="595959"/>
          <w:sz w:val="20"/>
          <w:szCs w:val="20"/>
        </w:rPr>
        <w:t>·</w:t>
      </w:r>
      <w:proofErr w:type="gramEnd"/>
      <w:r w:rsidR="009C0846">
        <w:rPr>
          <w:i/>
          <w:iCs/>
          <w:color w:val="595959"/>
          <w:sz w:val="20"/>
          <w:szCs w:val="20"/>
        </w:rPr>
        <w:t xml:space="preserve"> Don’t know</w:t>
      </w:r>
    </w:p>
    <w:p w14:paraId="2DC2C831" w14:textId="77777777" w:rsidR="00545944" w:rsidRDefault="00000000">
      <w:pPr>
        <w:spacing w:after="40" w:line="276" w:lineRule="auto"/>
        <w:ind w:left="360"/>
      </w:pPr>
      <w:proofErr w:type="gramStart"/>
      <w:r>
        <w:rPr>
          <w:rFonts w:ascii="Calibri" w:eastAsia="Calibri" w:hAnsi="Calibri" w:cs="Calibri"/>
          <w:b/>
          <w:bCs/>
          <w:color w:val="1B7F79"/>
          <w:sz w:val="21"/>
          <w:szCs w:val="21"/>
        </w:rPr>
        <w:t xml:space="preserve">→  </w:t>
      </w:r>
      <w:r>
        <w:rPr>
          <w:rFonts w:ascii="Calibri" w:eastAsia="Calibri" w:hAnsi="Calibri" w:cs="Calibri"/>
          <w:sz w:val="20"/>
          <w:szCs w:val="20"/>
        </w:rPr>
        <w:t>Do</w:t>
      </w:r>
      <w:proofErr w:type="gramEnd"/>
      <w:r>
        <w:rPr>
          <w:rFonts w:ascii="Calibri" w:eastAsia="Calibri" w:hAnsi="Calibri" w:cs="Calibri"/>
          <w:sz w:val="20"/>
          <w:szCs w:val="20"/>
        </w:rPr>
        <w:t xml:space="preserve"> learners interact directly with the AI?</w:t>
      </w:r>
    </w:p>
    <w:p w14:paraId="2486C75C" w14:textId="77777777" w:rsidR="00545944" w:rsidRDefault="00000000">
      <w:pPr>
        <w:spacing w:after="100" w:line="276" w:lineRule="auto"/>
        <w:ind w:left="360"/>
      </w:pPr>
      <w:r>
        <w:rPr>
          <w:rFonts w:ascii="Calibri" w:eastAsia="Calibri" w:hAnsi="Calibri" w:cs="Calibri"/>
          <w:i/>
          <w:iCs/>
          <w:color w:val="595959"/>
          <w:sz w:val="20"/>
          <w:szCs w:val="20"/>
        </w:rPr>
        <w:t>Yes   ·   Only under teacher supervision   ·   No</w:t>
      </w:r>
    </w:p>
    <w:p w14:paraId="619AD9CE" w14:textId="77777777" w:rsidR="00545944" w:rsidRDefault="00000000">
      <w:pPr>
        <w:pStyle w:val="Heading1"/>
        <w:keepNext/>
        <w:pBdr>
          <w:bottom w:val="single" w:sz="6" w:space="4" w:color="1B7F79"/>
        </w:pBdr>
        <w:spacing w:before="320" w:after="120"/>
      </w:pPr>
      <w:r>
        <w:rPr>
          <w:b/>
          <w:bCs/>
          <w:color w:val="1F3864"/>
          <w:sz w:val="28"/>
          <w:szCs w:val="28"/>
        </w:rPr>
        <w:t>G. Evidence and recognition</w:t>
      </w:r>
    </w:p>
    <w:p w14:paraId="0CA29552" w14:textId="77777777" w:rsidR="00545944" w:rsidRDefault="00000000">
      <w:pPr>
        <w:keepNext/>
        <w:spacing w:before="160" w:after="60" w:line="276" w:lineRule="auto"/>
      </w:pPr>
      <w:r>
        <w:rPr>
          <w:rFonts w:ascii="Calibri" w:eastAsia="Calibri" w:hAnsi="Calibri" w:cs="Calibri"/>
          <w:b/>
          <w:bCs/>
          <w:color w:val="1F3864"/>
          <w:sz w:val="21"/>
          <w:szCs w:val="21"/>
        </w:rPr>
        <w:t xml:space="preserve">G1.  </w:t>
      </w:r>
      <w:r>
        <w:rPr>
          <w:rFonts w:ascii="Calibri" w:eastAsia="Calibri" w:hAnsi="Calibri" w:cs="Calibri"/>
          <w:b/>
          <w:bCs/>
          <w:sz w:val="21"/>
          <w:szCs w:val="21"/>
        </w:rPr>
        <w:t>What evidence do you have that your product achieves what it aims to? (select all that apply)</w:t>
      </w:r>
    </w:p>
    <w:p w14:paraId="54472A54" w14:textId="26C00AB5" w:rsidR="00545944" w:rsidRDefault="00000000">
      <w:pPr>
        <w:spacing w:after="100" w:line="276" w:lineRule="auto"/>
        <w:ind w:left="360"/>
      </w:pPr>
      <w:r>
        <w:rPr>
          <w:rFonts w:ascii="Calibri" w:eastAsia="Calibri" w:hAnsi="Calibri" w:cs="Calibri"/>
          <w:i/>
          <w:iCs/>
          <w:color w:val="595959"/>
          <w:sz w:val="20"/>
          <w:szCs w:val="20"/>
        </w:rPr>
        <w:t>Usage and engagement data   ·   User feedback or surveys   ·   Our own study of learning outcomes   ·   An independent evaluation   ·   A randomised or comparison-group impact study   ·   None yet</w:t>
      </w:r>
      <w:r w:rsidR="009C0846">
        <w:rPr>
          <w:i/>
          <w:iCs/>
          <w:color w:val="595959"/>
          <w:sz w:val="20"/>
          <w:szCs w:val="20"/>
        </w:rPr>
        <w:t xml:space="preserve"> </w:t>
      </w:r>
      <w:r w:rsidR="009C0846">
        <w:rPr>
          <w:rFonts w:ascii="Calibri" w:eastAsia="Calibri" w:hAnsi="Calibri" w:cs="Calibri"/>
          <w:i/>
          <w:iCs/>
          <w:color w:val="595959"/>
          <w:sz w:val="20"/>
          <w:szCs w:val="20"/>
        </w:rPr>
        <w:t>·</w:t>
      </w:r>
      <w:r w:rsidR="009C0846">
        <w:rPr>
          <w:i/>
          <w:iCs/>
          <w:color w:val="595959"/>
          <w:sz w:val="20"/>
          <w:szCs w:val="20"/>
        </w:rPr>
        <w:t xml:space="preserve"> Other</w:t>
      </w:r>
    </w:p>
    <w:p w14:paraId="492FB38E" w14:textId="77777777" w:rsidR="00545944" w:rsidRDefault="00000000">
      <w:pPr>
        <w:keepNext/>
        <w:spacing w:before="160" w:after="60" w:line="276" w:lineRule="auto"/>
      </w:pPr>
      <w:r>
        <w:rPr>
          <w:rFonts w:ascii="Calibri" w:eastAsia="Calibri" w:hAnsi="Calibri" w:cs="Calibri"/>
          <w:b/>
          <w:bCs/>
          <w:color w:val="1F3864"/>
          <w:sz w:val="21"/>
          <w:szCs w:val="21"/>
        </w:rPr>
        <w:t xml:space="preserve">G2.  </w:t>
      </w:r>
      <w:r>
        <w:rPr>
          <w:rFonts w:ascii="Calibri" w:eastAsia="Calibri" w:hAnsi="Calibri" w:cs="Calibri"/>
          <w:b/>
          <w:bCs/>
          <w:sz w:val="21"/>
          <w:szCs w:val="21"/>
        </w:rPr>
        <w:t>Have you worked with a government education authority in Sub-Saharan Africa (e.g. a pilot, contract or endorsement)?</w:t>
      </w:r>
    </w:p>
    <w:p w14:paraId="46081CA9" w14:textId="77777777" w:rsidR="00545944" w:rsidRDefault="00000000">
      <w:pPr>
        <w:spacing w:after="100" w:line="276" w:lineRule="auto"/>
        <w:ind w:left="360"/>
      </w:pPr>
      <w:r>
        <w:rPr>
          <w:rFonts w:ascii="Calibri" w:eastAsia="Calibri" w:hAnsi="Calibri" w:cs="Calibri"/>
          <w:i/>
          <w:iCs/>
          <w:color w:val="595959"/>
          <w:sz w:val="20"/>
          <w:szCs w:val="20"/>
        </w:rPr>
        <w:t>Yes, at national level   ·   Yes, at regional or local level   ·   Pilot only   ·   No</w:t>
      </w:r>
    </w:p>
    <w:p w14:paraId="40406393" w14:textId="77777777" w:rsidR="00545944" w:rsidRDefault="00000000">
      <w:pPr>
        <w:keepNext/>
        <w:spacing w:before="160" w:after="60" w:line="276" w:lineRule="auto"/>
      </w:pPr>
      <w:r>
        <w:rPr>
          <w:rFonts w:ascii="Calibri" w:eastAsia="Calibri" w:hAnsi="Calibri" w:cs="Calibri"/>
          <w:b/>
          <w:bCs/>
          <w:color w:val="1F3864"/>
          <w:sz w:val="21"/>
          <w:szCs w:val="21"/>
        </w:rPr>
        <w:t xml:space="preserve">G3.  </w:t>
      </w:r>
      <w:r>
        <w:rPr>
          <w:rFonts w:ascii="Calibri" w:eastAsia="Calibri" w:hAnsi="Calibri" w:cs="Calibri"/>
          <w:b/>
          <w:bCs/>
          <w:sz w:val="21"/>
          <w:szCs w:val="21"/>
        </w:rPr>
        <w:t>Has your product been tested with users with disabilities?</w:t>
      </w:r>
    </w:p>
    <w:p w14:paraId="0138D2A0" w14:textId="77777777" w:rsidR="00545944" w:rsidRDefault="00000000">
      <w:pPr>
        <w:spacing w:after="100" w:line="276" w:lineRule="auto"/>
        <w:ind w:left="360"/>
      </w:pPr>
      <w:r>
        <w:rPr>
          <w:rFonts w:ascii="Calibri" w:eastAsia="Calibri" w:hAnsi="Calibri" w:cs="Calibri"/>
          <w:i/>
          <w:iCs/>
          <w:color w:val="595959"/>
          <w:sz w:val="20"/>
          <w:szCs w:val="20"/>
        </w:rPr>
        <w:t>Yes   ·   Partly   ·   No   ·   Don't know</w:t>
      </w:r>
    </w:p>
    <w:p w14:paraId="7BF4FDE4" w14:textId="77777777" w:rsidR="00545944" w:rsidRDefault="00000000">
      <w:pPr>
        <w:keepNext/>
        <w:spacing w:before="160" w:after="60" w:line="276" w:lineRule="auto"/>
      </w:pPr>
      <w:r>
        <w:rPr>
          <w:rFonts w:ascii="Calibri" w:eastAsia="Calibri" w:hAnsi="Calibri" w:cs="Calibri"/>
          <w:b/>
          <w:bCs/>
          <w:color w:val="1F3864"/>
          <w:sz w:val="21"/>
          <w:szCs w:val="21"/>
        </w:rPr>
        <w:t xml:space="preserve">G4.  </w:t>
      </w:r>
      <w:r>
        <w:rPr>
          <w:rFonts w:ascii="Calibri" w:eastAsia="Calibri" w:hAnsi="Calibri" w:cs="Calibri"/>
          <w:b/>
          <w:bCs/>
          <w:sz w:val="21"/>
          <w:szCs w:val="21"/>
        </w:rPr>
        <w:t>Do you hold any external certification or recognition related to education quality, data protection, accessibility or public-good status (e.g. Digital Public Good)?</w:t>
      </w:r>
    </w:p>
    <w:p w14:paraId="00BD15C2" w14:textId="77777777" w:rsidR="00545944" w:rsidRDefault="00000000">
      <w:pPr>
        <w:spacing w:after="100" w:line="276" w:lineRule="auto"/>
        <w:ind w:left="360"/>
      </w:pPr>
      <w:r>
        <w:rPr>
          <w:rFonts w:ascii="Calibri" w:eastAsia="Calibri" w:hAnsi="Calibri" w:cs="Calibri"/>
          <w:i/>
          <w:iCs/>
          <w:color w:val="595959"/>
          <w:sz w:val="20"/>
          <w:szCs w:val="20"/>
        </w:rPr>
        <w:t xml:space="preserve">Yes (please </w:t>
      </w:r>
      <w:proofErr w:type="gramStart"/>
      <w:r>
        <w:rPr>
          <w:rFonts w:ascii="Calibri" w:eastAsia="Calibri" w:hAnsi="Calibri" w:cs="Calibri"/>
          <w:i/>
          <w:iCs/>
          <w:color w:val="595959"/>
          <w:sz w:val="20"/>
          <w:szCs w:val="20"/>
        </w:rPr>
        <w:t xml:space="preserve">name)   </w:t>
      </w:r>
      <w:proofErr w:type="gramEnd"/>
      <w:r>
        <w:rPr>
          <w:rFonts w:ascii="Calibri" w:eastAsia="Calibri" w:hAnsi="Calibri" w:cs="Calibri"/>
          <w:i/>
          <w:iCs/>
          <w:color w:val="595959"/>
          <w:sz w:val="20"/>
          <w:szCs w:val="20"/>
        </w:rPr>
        <w:t>·   No   ·   Don't know</w:t>
      </w:r>
    </w:p>
    <w:p w14:paraId="70F87124" w14:textId="77777777" w:rsidR="00545944" w:rsidRDefault="00000000">
      <w:pPr>
        <w:pStyle w:val="Heading1"/>
        <w:keepNext/>
        <w:pBdr>
          <w:bottom w:val="single" w:sz="6" w:space="4" w:color="1B7F79"/>
        </w:pBdr>
        <w:spacing w:before="320" w:after="120"/>
      </w:pPr>
      <w:r>
        <w:rPr>
          <w:b/>
          <w:bCs/>
          <w:color w:val="1F3864"/>
          <w:sz w:val="28"/>
          <w:szCs w:val="28"/>
        </w:rPr>
        <w:t>H. Standards and requirements</w:t>
      </w:r>
    </w:p>
    <w:p w14:paraId="06195EBB" w14:textId="77777777" w:rsidR="00545944" w:rsidRDefault="00000000">
      <w:pPr>
        <w:keepNext/>
        <w:spacing w:before="160" w:after="60" w:line="276" w:lineRule="auto"/>
      </w:pPr>
      <w:r>
        <w:rPr>
          <w:rFonts w:ascii="Calibri" w:eastAsia="Calibri" w:hAnsi="Calibri" w:cs="Calibri"/>
          <w:b/>
          <w:bCs/>
          <w:color w:val="1F3864"/>
          <w:sz w:val="21"/>
          <w:szCs w:val="21"/>
        </w:rPr>
        <w:t xml:space="preserve">H1.  </w:t>
      </w:r>
      <w:r>
        <w:rPr>
          <w:rFonts w:ascii="Calibri" w:eastAsia="Calibri" w:hAnsi="Calibri" w:cs="Calibri"/>
          <w:b/>
          <w:bCs/>
          <w:sz w:val="21"/>
          <w:szCs w:val="21"/>
        </w:rPr>
        <w:t>How familiar are you with the following?</w:t>
      </w:r>
    </w:p>
    <w:p w14:paraId="1653D320" w14:textId="77777777" w:rsidR="00545944" w:rsidRDefault="00000000">
      <w:pPr>
        <w:pStyle w:val="ListParagraph"/>
        <w:numPr>
          <w:ilvl w:val="0"/>
          <w:numId w:val="2"/>
        </w:numPr>
        <w:spacing w:after="30" w:line="276" w:lineRule="auto"/>
      </w:pPr>
      <w:r>
        <w:rPr>
          <w:sz w:val="20"/>
          <w:szCs w:val="20"/>
        </w:rPr>
        <w:t>UNICEF's EdTech for Good Framework: a published framework for assessing whether digital learning tools are safe, effective and appropriate</w:t>
      </w:r>
    </w:p>
    <w:p w14:paraId="28D72607" w14:textId="77777777" w:rsidR="00545944" w:rsidRDefault="00000000">
      <w:pPr>
        <w:pStyle w:val="ListParagraph"/>
        <w:numPr>
          <w:ilvl w:val="0"/>
          <w:numId w:val="2"/>
        </w:numPr>
        <w:spacing w:after="30" w:line="276" w:lineRule="auto"/>
      </w:pPr>
      <w:r>
        <w:rPr>
          <w:sz w:val="20"/>
          <w:szCs w:val="20"/>
        </w:rPr>
        <w:t>The Learning Cabinet: an online catalogue, hosted by UNICEF with partners, of EdTech tools that have been through that assessment</w:t>
      </w:r>
    </w:p>
    <w:p w14:paraId="60DAA53F" w14:textId="77777777" w:rsidR="00545944" w:rsidRDefault="00000000">
      <w:pPr>
        <w:spacing w:before="60" w:after="100" w:line="276" w:lineRule="auto"/>
        <w:ind w:left="360"/>
      </w:pPr>
      <w:r>
        <w:rPr>
          <w:rFonts w:ascii="Calibri" w:eastAsia="Calibri" w:hAnsi="Calibri" w:cs="Calibri"/>
          <w:i/>
          <w:iCs/>
          <w:color w:val="595959"/>
          <w:sz w:val="20"/>
          <w:szCs w:val="20"/>
        </w:rPr>
        <w:t>Scale: Never heard of it   ·   Heard of it   ·   Have looked at it   ·   Have applied or been assessed   ·   Our product is listed (Learning Cabinet only)</w:t>
      </w:r>
    </w:p>
    <w:p w14:paraId="3F023F66" w14:textId="77777777" w:rsidR="00545944" w:rsidRDefault="00000000">
      <w:pPr>
        <w:keepNext/>
        <w:spacing w:before="160" w:after="60" w:line="276" w:lineRule="auto"/>
      </w:pPr>
      <w:r>
        <w:rPr>
          <w:rFonts w:ascii="Calibri" w:eastAsia="Calibri" w:hAnsi="Calibri" w:cs="Calibri"/>
          <w:b/>
          <w:bCs/>
          <w:color w:val="1F3864"/>
          <w:sz w:val="21"/>
          <w:szCs w:val="21"/>
        </w:rPr>
        <w:t xml:space="preserve">H2.  </w:t>
      </w:r>
      <w:r>
        <w:rPr>
          <w:rFonts w:ascii="Calibri" w:eastAsia="Calibri" w:hAnsi="Calibri" w:cs="Calibri"/>
          <w:b/>
          <w:bCs/>
          <w:sz w:val="21"/>
          <w:szCs w:val="21"/>
        </w:rPr>
        <w:t>If governments or funders asked you to meet international requirements for safe and effective EdTech, which would be hardest for your organisation? (select up to three)</w:t>
      </w:r>
    </w:p>
    <w:p w14:paraId="5830C02F" w14:textId="582C77AA" w:rsidR="00D55E48" w:rsidRDefault="00000000">
      <w:pPr>
        <w:spacing w:after="100" w:line="276" w:lineRule="auto"/>
        <w:ind w:left="360"/>
        <w:rPr>
          <w:rFonts w:ascii="Calibri" w:eastAsia="Calibri" w:hAnsi="Calibri" w:cs="Calibri"/>
          <w:i/>
          <w:iCs/>
          <w:color w:val="595959"/>
          <w:sz w:val="20"/>
          <w:szCs w:val="20"/>
        </w:rPr>
      </w:pPr>
      <w:r>
        <w:rPr>
          <w:rFonts w:ascii="Calibri" w:eastAsia="Calibri" w:hAnsi="Calibri" w:cs="Calibri"/>
          <w:i/>
          <w:iCs/>
          <w:color w:val="595959"/>
          <w:sz w:val="20"/>
          <w:szCs w:val="20"/>
        </w:rPr>
        <w:t xml:space="preserve">Independent evidence of learning impact   ·   Documenting data-protection practices   ·   Safeguarding and reporting processes   ·   Accessibility testing   ·   Documenting how AI features work and their limits   </w:t>
      </w:r>
      <w:proofErr w:type="gramStart"/>
      <w:r>
        <w:rPr>
          <w:rFonts w:ascii="Calibri" w:eastAsia="Calibri" w:hAnsi="Calibri" w:cs="Calibri"/>
          <w:i/>
          <w:iCs/>
          <w:color w:val="595959"/>
          <w:sz w:val="20"/>
          <w:szCs w:val="20"/>
        </w:rPr>
        <w:t xml:space="preserve">·  </w:t>
      </w:r>
      <w:r w:rsidR="00D55E48">
        <w:rPr>
          <w:rFonts w:ascii="Calibri" w:eastAsia="Calibri" w:hAnsi="Calibri" w:cs="Calibri"/>
          <w:i/>
          <w:iCs/>
          <w:color w:val="595959"/>
          <w:sz w:val="20"/>
          <w:szCs w:val="20"/>
        </w:rPr>
        <w:t>None</w:t>
      </w:r>
      <w:proofErr w:type="gramEnd"/>
      <w:r w:rsidR="00D55E48">
        <w:rPr>
          <w:rFonts w:ascii="Calibri" w:eastAsia="Calibri" w:hAnsi="Calibri" w:cs="Calibri"/>
          <w:i/>
          <w:iCs/>
          <w:color w:val="595959"/>
          <w:sz w:val="20"/>
          <w:szCs w:val="20"/>
        </w:rPr>
        <w:t xml:space="preserve"> of this would be difficult </w:t>
      </w:r>
      <w:r w:rsidR="00D55E48">
        <w:rPr>
          <w:rFonts w:ascii="Calibri" w:eastAsia="Calibri" w:hAnsi="Calibri" w:cs="Calibri"/>
          <w:i/>
          <w:iCs/>
          <w:color w:val="595959"/>
          <w:sz w:val="20"/>
          <w:szCs w:val="20"/>
        </w:rPr>
        <w:t>·</w:t>
      </w:r>
      <w:r w:rsidR="00D55E48">
        <w:rPr>
          <w:rFonts w:ascii="Calibri" w:eastAsia="Calibri" w:hAnsi="Calibri" w:cs="Calibri"/>
          <w:i/>
          <w:iCs/>
          <w:color w:val="595959"/>
          <w:sz w:val="20"/>
          <w:szCs w:val="20"/>
        </w:rPr>
        <w:t xml:space="preserve"> I am not sure</w:t>
      </w:r>
    </w:p>
    <w:p w14:paraId="6179547B" w14:textId="6D6ABC02" w:rsidR="00D55E48" w:rsidRPr="00D55E48" w:rsidRDefault="00D55E48" w:rsidP="00D55E48">
      <w:pPr>
        <w:keepNext/>
        <w:spacing w:before="160" w:after="60" w:line="276" w:lineRule="auto"/>
      </w:pPr>
      <w:r>
        <w:rPr>
          <w:rFonts w:ascii="Calibri" w:eastAsia="Calibri" w:hAnsi="Calibri" w:cs="Calibri"/>
          <w:b/>
          <w:bCs/>
          <w:color w:val="1F3864"/>
          <w:sz w:val="21"/>
          <w:szCs w:val="21"/>
        </w:rPr>
        <w:t>H</w:t>
      </w:r>
      <w:r>
        <w:rPr>
          <w:rFonts w:ascii="Calibri" w:eastAsia="Calibri" w:hAnsi="Calibri" w:cs="Calibri"/>
          <w:b/>
          <w:bCs/>
          <w:color w:val="1F3864"/>
          <w:sz w:val="21"/>
          <w:szCs w:val="21"/>
        </w:rPr>
        <w:t>3</w:t>
      </w:r>
      <w:r>
        <w:rPr>
          <w:rFonts w:ascii="Calibri" w:eastAsia="Calibri" w:hAnsi="Calibri" w:cs="Calibri"/>
          <w:b/>
          <w:bCs/>
          <w:color w:val="1F3864"/>
          <w:sz w:val="21"/>
          <w:szCs w:val="21"/>
        </w:rPr>
        <w:t xml:space="preserve">.  </w:t>
      </w:r>
      <w:r>
        <w:rPr>
          <w:rFonts w:ascii="Calibri" w:eastAsia="Calibri" w:hAnsi="Calibri" w:cs="Calibri"/>
          <w:b/>
          <w:bCs/>
          <w:sz w:val="21"/>
          <w:szCs w:val="21"/>
        </w:rPr>
        <w:t>If</w:t>
      </w:r>
      <w:r>
        <w:rPr>
          <w:rFonts w:ascii="Calibri" w:eastAsia="Calibri" w:hAnsi="Calibri" w:cs="Calibri"/>
          <w:b/>
          <w:bCs/>
          <w:sz w:val="21"/>
          <w:szCs w:val="21"/>
        </w:rPr>
        <w:t xml:space="preserve"> you feel these may be difficult, what are the main reasons? </w:t>
      </w:r>
      <w:r>
        <w:rPr>
          <w:rFonts w:ascii="Calibri" w:eastAsia="Calibri" w:hAnsi="Calibri" w:cs="Calibri"/>
          <w:b/>
          <w:bCs/>
          <w:sz w:val="21"/>
          <w:szCs w:val="21"/>
        </w:rPr>
        <w:t>(select up to t</w:t>
      </w:r>
      <w:r>
        <w:rPr>
          <w:rFonts w:ascii="Calibri" w:eastAsia="Calibri" w:hAnsi="Calibri" w:cs="Calibri"/>
          <w:b/>
          <w:bCs/>
          <w:sz w:val="21"/>
          <w:szCs w:val="21"/>
        </w:rPr>
        <w:t>wo</w:t>
      </w:r>
      <w:r>
        <w:rPr>
          <w:rFonts w:ascii="Calibri" w:eastAsia="Calibri" w:hAnsi="Calibri" w:cs="Calibri"/>
          <w:b/>
          <w:bCs/>
          <w:sz w:val="21"/>
          <w:szCs w:val="21"/>
        </w:rPr>
        <w:t>)</w:t>
      </w:r>
    </w:p>
    <w:p w14:paraId="5446F9E7" w14:textId="6149A62F" w:rsidR="00545944" w:rsidRDefault="00000000">
      <w:pPr>
        <w:spacing w:after="100" w:line="276" w:lineRule="auto"/>
        <w:ind w:left="360"/>
      </w:pPr>
      <w:r>
        <w:rPr>
          <w:rFonts w:ascii="Calibri" w:eastAsia="Calibri" w:hAnsi="Calibri" w:cs="Calibri"/>
          <w:i/>
          <w:iCs/>
          <w:color w:val="595959"/>
          <w:sz w:val="20"/>
          <w:szCs w:val="20"/>
        </w:rPr>
        <w:t xml:space="preserve"> The cost of assessment or application   ·   Staff time and capacity   ·   Application processes only in English or another language we do not work in   ·   None would be difficult   ·   Don't know</w:t>
      </w:r>
    </w:p>
    <w:p w14:paraId="41EE088E" w14:textId="77777777" w:rsidR="00545944" w:rsidRDefault="00000000">
      <w:pPr>
        <w:keepNext/>
        <w:spacing w:before="160" w:after="60" w:line="276" w:lineRule="auto"/>
      </w:pPr>
      <w:r>
        <w:rPr>
          <w:rFonts w:ascii="Calibri" w:eastAsia="Calibri" w:hAnsi="Calibri" w:cs="Calibri"/>
          <w:b/>
          <w:bCs/>
          <w:color w:val="1F3864"/>
          <w:sz w:val="21"/>
          <w:szCs w:val="21"/>
        </w:rPr>
        <w:lastRenderedPageBreak/>
        <w:t xml:space="preserve">H3.  </w:t>
      </w:r>
      <w:r>
        <w:rPr>
          <w:rFonts w:ascii="Calibri" w:eastAsia="Calibri" w:hAnsi="Calibri" w:cs="Calibri"/>
          <w:b/>
          <w:bCs/>
          <w:sz w:val="21"/>
          <w:szCs w:val="21"/>
        </w:rPr>
        <w:t>How much do you agree: "International quality requirements for EdTech are designed with large international providers in mind."</w:t>
      </w:r>
    </w:p>
    <w:p w14:paraId="63CB102B" w14:textId="77777777" w:rsidR="00545944" w:rsidRDefault="00000000">
      <w:pPr>
        <w:spacing w:after="100" w:line="276" w:lineRule="auto"/>
        <w:ind w:left="360"/>
      </w:pPr>
      <w:r>
        <w:rPr>
          <w:rFonts w:ascii="Calibri" w:eastAsia="Calibri" w:hAnsi="Calibri" w:cs="Calibri"/>
          <w:i/>
          <w:iCs/>
          <w:color w:val="595959"/>
          <w:sz w:val="20"/>
          <w:szCs w:val="20"/>
        </w:rPr>
        <w:t>Strongly disagree   ·   Disagree   ·   Neither   ·   Agree   ·   Strongly agree   ·   No view</w:t>
      </w:r>
    </w:p>
    <w:p w14:paraId="003820A2" w14:textId="77777777" w:rsidR="00545944" w:rsidRDefault="00000000">
      <w:pPr>
        <w:pStyle w:val="Heading1"/>
        <w:keepNext/>
        <w:pBdr>
          <w:bottom w:val="single" w:sz="6" w:space="4" w:color="1B7F79"/>
        </w:pBdr>
        <w:spacing w:before="320" w:after="120"/>
      </w:pPr>
      <w:r>
        <w:rPr>
          <w:b/>
          <w:bCs/>
          <w:color w:val="1F3864"/>
          <w:sz w:val="28"/>
          <w:szCs w:val="28"/>
        </w:rPr>
        <w:t>I. Barriers to growth</w:t>
      </w:r>
    </w:p>
    <w:p w14:paraId="0448A69F" w14:textId="77777777" w:rsidR="00545944" w:rsidRDefault="00000000">
      <w:pPr>
        <w:keepNext/>
        <w:spacing w:before="160" w:after="60" w:line="276" w:lineRule="auto"/>
      </w:pPr>
      <w:r>
        <w:rPr>
          <w:rFonts w:ascii="Calibri" w:eastAsia="Calibri" w:hAnsi="Calibri" w:cs="Calibri"/>
          <w:b/>
          <w:bCs/>
          <w:color w:val="1F3864"/>
          <w:sz w:val="21"/>
          <w:szCs w:val="21"/>
        </w:rPr>
        <w:t xml:space="preserve">I1.  </w:t>
      </w:r>
      <w:r>
        <w:rPr>
          <w:rFonts w:ascii="Calibri" w:eastAsia="Calibri" w:hAnsi="Calibri" w:cs="Calibri"/>
          <w:b/>
          <w:bCs/>
          <w:sz w:val="21"/>
          <w:szCs w:val="21"/>
        </w:rPr>
        <w:t>What are the biggest barriers to your product reaching more learners in Sub-Saharan Africa? Rank your top three.</w:t>
      </w:r>
    </w:p>
    <w:p w14:paraId="722CC4FA" w14:textId="2980810E" w:rsidR="00545944" w:rsidRDefault="00000000">
      <w:pPr>
        <w:spacing w:after="100" w:line="276" w:lineRule="auto"/>
        <w:ind w:left="360"/>
      </w:pPr>
      <w:r>
        <w:rPr>
          <w:rFonts w:ascii="Calibri" w:eastAsia="Calibri" w:hAnsi="Calibri" w:cs="Calibri"/>
          <w:i/>
          <w:iCs/>
          <w:color w:val="595959"/>
          <w:sz w:val="20"/>
          <w:szCs w:val="20"/>
        </w:rPr>
        <w:t xml:space="preserve">Access to finance   ·   Government procurement processes   ·   Infrastructure (power, connectivity, </w:t>
      </w:r>
      <w:proofErr w:type="gramStart"/>
      <w:r>
        <w:rPr>
          <w:rFonts w:ascii="Calibri" w:eastAsia="Calibri" w:hAnsi="Calibri" w:cs="Calibri"/>
          <w:i/>
          <w:iCs/>
          <w:color w:val="595959"/>
          <w:sz w:val="20"/>
          <w:szCs w:val="20"/>
        </w:rPr>
        <w:t xml:space="preserve">devices)   </w:t>
      </w:r>
      <w:proofErr w:type="gramEnd"/>
      <w:r>
        <w:rPr>
          <w:rFonts w:ascii="Calibri" w:eastAsia="Calibri" w:hAnsi="Calibri" w:cs="Calibri"/>
          <w:i/>
          <w:iCs/>
          <w:color w:val="595959"/>
          <w:sz w:val="20"/>
          <w:szCs w:val="20"/>
        </w:rPr>
        <w:t xml:space="preserve">·   Families' ability to pay   </w:t>
      </w:r>
      <w:proofErr w:type="gramStart"/>
      <w:r>
        <w:rPr>
          <w:rFonts w:ascii="Calibri" w:eastAsia="Calibri" w:hAnsi="Calibri" w:cs="Calibri"/>
          <w:i/>
          <w:iCs/>
          <w:color w:val="595959"/>
          <w:sz w:val="20"/>
          <w:szCs w:val="20"/>
        </w:rPr>
        <w:t xml:space="preserve">· </w:t>
      </w:r>
      <w:r w:rsidR="00D55E48">
        <w:rPr>
          <w:rFonts w:ascii="Calibri" w:eastAsia="Calibri" w:hAnsi="Calibri" w:cs="Calibri"/>
          <w:i/>
          <w:iCs/>
          <w:color w:val="595959"/>
          <w:sz w:val="20"/>
          <w:szCs w:val="20"/>
        </w:rPr>
        <w:t xml:space="preserve"> Schools</w:t>
      </w:r>
      <w:proofErr w:type="gramEnd"/>
      <w:r w:rsidR="00D55E48">
        <w:rPr>
          <w:rFonts w:ascii="Calibri" w:eastAsia="Calibri" w:hAnsi="Calibri" w:cs="Calibri"/>
          <w:i/>
          <w:iCs/>
          <w:color w:val="595959"/>
          <w:sz w:val="20"/>
          <w:szCs w:val="20"/>
        </w:rPr>
        <w:t xml:space="preserve">’ ability to </w:t>
      </w:r>
      <w:proofErr w:type="gramStart"/>
      <w:r w:rsidR="00D55E48">
        <w:rPr>
          <w:rFonts w:ascii="Calibri" w:eastAsia="Calibri" w:hAnsi="Calibri" w:cs="Calibri"/>
          <w:i/>
          <w:iCs/>
          <w:color w:val="595959"/>
          <w:sz w:val="20"/>
          <w:szCs w:val="20"/>
        </w:rPr>
        <w:t>pay</w:t>
      </w:r>
      <w:r>
        <w:rPr>
          <w:rFonts w:ascii="Calibri" w:eastAsia="Calibri" w:hAnsi="Calibri" w:cs="Calibri"/>
          <w:i/>
          <w:iCs/>
          <w:color w:val="595959"/>
          <w:sz w:val="20"/>
          <w:szCs w:val="20"/>
        </w:rPr>
        <w:t xml:space="preserve"> </w:t>
      </w:r>
      <w:r w:rsidR="00D55E48">
        <w:rPr>
          <w:rFonts w:ascii="Calibri" w:eastAsia="Calibri" w:hAnsi="Calibri" w:cs="Calibri"/>
          <w:i/>
          <w:iCs/>
          <w:color w:val="595959"/>
          <w:sz w:val="20"/>
          <w:szCs w:val="20"/>
        </w:rPr>
        <w:t xml:space="preserve"> </w:t>
      </w:r>
      <w:r w:rsidR="00D55E48">
        <w:rPr>
          <w:rFonts w:ascii="Calibri" w:eastAsia="Calibri" w:hAnsi="Calibri" w:cs="Calibri"/>
          <w:i/>
          <w:iCs/>
          <w:color w:val="595959"/>
          <w:sz w:val="20"/>
          <w:szCs w:val="20"/>
        </w:rPr>
        <w:t>·</w:t>
      </w:r>
      <w:proofErr w:type="gramEnd"/>
      <w:r w:rsidR="00D55E48">
        <w:rPr>
          <w:rFonts w:ascii="Calibri" w:eastAsia="Calibri" w:hAnsi="Calibri" w:cs="Calibri"/>
          <w:i/>
          <w:iCs/>
          <w:color w:val="595959"/>
          <w:sz w:val="20"/>
          <w:szCs w:val="20"/>
        </w:rPr>
        <w:t xml:space="preserve"> </w:t>
      </w:r>
      <w:r>
        <w:rPr>
          <w:rFonts w:ascii="Calibri" w:eastAsia="Calibri" w:hAnsi="Calibri" w:cs="Calibri"/>
          <w:i/>
          <w:iCs/>
          <w:color w:val="595959"/>
          <w:sz w:val="20"/>
          <w:szCs w:val="20"/>
        </w:rPr>
        <w:t xml:space="preserve"> Evidence requirements   ·   Regulation or licensing   ·   Cost of language and local adaptation   ·   Competition from free global tools   ·   Finding skilled staff   ·   Other (please specify)</w:t>
      </w:r>
    </w:p>
    <w:p w14:paraId="3A8DA145" w14:textId="77777777" w:rsidR="00545944" w:rsidRDefault="00000000">
      <w:pPr>
        <w:pStyle w:val="Heading1"/>
        <w:keepNext/>
        <w:pBdr>
          <w:bottom w:val="single" w:sz="6" w:space="4" w:color="1B7F79"/>
        </w:pBdr>
        <w:spacing w:before="320" w:after="120"/>
      </w:pPr>
      <w:r>
        <w:rPr>
          <w:b/>
          <w:bCs/>
          <w:color w:val="1F3864"/>
          <w:sz w:val="28"/>
          <w:szCs w:val="28"/>
        </w:rPr>
        <w:t>J. Final questions</w:t>
      </w:r>
    </w:p>
    <w:p w14:paraId="66709DB8" w14:textId="77777777" w:rsidR="00545944" w:rsidRDefault="00000000">
      <w:pPr>
        <w:keepNext/>
        <w:spacing w:before="160" w:after="60" w:line="276" w:lineRule="auto"/>
      </w:pPr>
      <w:r>
        <w:rPr>
          <w:rFonts w:ascii="Calibri" w:eastAsia="Calibri" w:hAnsi="Calibri" w:cs="Calibri"/>
          <w:b/>
          <w:bCs/>
          <w:color w:val="1F3864"/>
          <w:sz w:val="21"/>
          <w:szCs w:val="21"/>
        </w:rPr>
        <w:t xml:space="preserve">J1.  </w:t>
      </w:r>
      <w:r>
        <w:rPr>
          <w:rFonts w:ascii="Calibri" w:eastAsia="Calibri" w:hAnsi="Calibri" w:cs="Calibri"/>
          <w:b/>
          <w:bCs/>
          <w:sz w:val="21"/>
          <w:szCs w:val="21"/>
        </w:rPr>
        <w:t>Is there anything else about EdTech in Sub-Saharan Africa that you think this review should understand?</w:t>
      </w:r>
    </w:p>
    <w:p w14:paraId="095F8AE4" w14:textId="77777777" w:rsidR="00545944" w:rsidRDefault="00000000">
      <w:pPr>
        <w:spacing w:after="100" w:line="276" w:lineRule="auto"/>
        <w:ind w:left="360"/>
      </w:pPr>
      <w:r>
        <w:rPr>
          <w:rFonts w:ascii="Calibri" w:eastAsia="Calibri" w:hAnsi="Calibri" w:cs="Calibri"/>
          <w:i/>
          <w:iCs/>
          <w:color w:val="595959"/>
          <w:sz w:val="20"/>
          <w:szCs w:val="20"/>
        </w:rPr>
        <w:t>[free text, optional]</w:t>
      </w:r>
    </w:p>
    <w:p w14:paraId="316007A6" w14:textId="5B129497" w:rsidR="00545944" w:rsidRDefault="00000000">
      <w:pPr>
        <w:keepNext/>
        <w:spacing w:before="160" w:after="60" w:line="276" w:lineRule="auto"/>
      </w:pPr>
      <w:r>
        <w:rPr>
          <w:rFonts w:ascii="Calibri" w:eastAsia="Calibri" w:hAnsi="Calibri" w:cs="Calibri"/>
          <w:b/>
          <w:bCs/>
          <w:color w:val="1F3864"/>
          <w:sz w:val="21"/>
          <w:szCs w:val="21"/>
        </w:rPr>
        <w:t xml:space="preserve">J2.  </w:t>
      </w:r>
      <w:r>
        <w:rPr>
          <w:rFonts w:ascii="Calibri" w:eastAsia="Calibri" w:hAnsi="Calibri" w:cs="Calibri"/>
          <w:b/>
          <w:bCs/>
          <w:sz w:val="21"/>
          <w:szCs w:val="21"/>
        </w:rPr>
        <w:t>We may later develop a public directory of EdTech providers in the region. May we contact you about listing your organisation? Your answers to this survey will not be published in any directory.</w:t>
      </w:r>
    </w:p>
    <w:p w14:paraId="4C123555" w14:textId="77777777" w:rsidR="00545944" w:rsidRDefault="00000000">
      <w:pPr>
        <w:spacing w:after="100" w:line="276" w:lineRule="auto"/>
        <w:ind w:left="360"/>
      </w:pPr>
      <w:r>
        <w:rPr>
          <w:rFonts w:ascii="Calibri" w:eastAsia="Calibri" w:hAnsi="Calibri" w:cs="Calibri"/>
          <w:i/>
          <w:iCs/>
          <w:color w:val="595959"/>
          <w:sz w:val="20"/>
          <w:szCs w:val="20"/>
        </w:rPr>
        <w:t>Yes (contact email: [free text</w:t>
      </w:r>
      <w:proofErr w:type="gramStart"/>
      <w:r>
        <w:rPr>
          <w:rFonts w:ascii="Calibri" w:eastAsia="Calibri" w:hAnsi="Calibri" w:cs="Calibri"/>
          <w:i/>
          <w:iCs/>
          <w:color w:val="595959"/>
          <w:sz w:val="20"/>
          <w:szCs w:val="20"/>
        </w:rPr>
        <w:t xml:space="preserve">])   </w:t>
      </w:r>
      <w:proofErr w:type="gramEnd"/>
      <w:r>
        <w:rPr>
          <w:rFonts w:ascii="Calibri" w:eastAsia="Calibri" w:hAnsi="Calibri" w:cs="Calibri"/>
          <w:i/>
          <w:iCs/>
          <w:color w:val="595959"/>
          <w:sz w:val="20"/>
          <w:szCs w:val="20"/>
        </w:rPr>
        <w:t>·   No</w:t>
      </w:r>
    </w:p>
    <w:p w14:paraId="7194E966" w14:textId="143E9384" w:rsidR="00545944" w:rsidRDefault="00000000">
      <w:pPr>
        <w:keepNext/>
        <w:spacing w:before="160" w:after="60" w:line="276" w:lineRule="auto"/>
      </w:pPr>
      <w:r>
        <w:rPr>
          <w:rFonts w:ascii="Calibri" w:eastAsia="Calibri" w:hAnsi="Calibri" w:cs="Calibri"/>
          <w:b/>
          <w:bCs/>
          <w:color w:val="1F3864"/>
          <w:sz w:val="21"/>
          <w:szCs w:val="21"/>
        </w:rPr>
        <w:t xml:space="preserve">J3.  </w:t>
      </w:r>
      <w:r>
        <w:rPr>
          <w:rFonts w:ascii="Calibri" w:eastAsia="Calibri" w:hAnsi="Calibri" w:cs="Calibri"/>
          <w:b/>
          <w:bCs/>
          <w:sz w:val="21"/>
          <w:szCs w:val="21"/>
        </w:rPr>
        <w:t>Would you be willing to take part in a short interview</w:t>
      </w:r>
      <w:r w:rsidR="00D55E48">
        <w:rPr>
          <w:rFonts w:ascii="Calibri" w:eastAsia="Calibri" w:hAnsi="Calibri" w:cs="Calibri"/>
          <w:b/>
          <w:bCs/>
          <w:sz w:val="21"/>
          <w:szCs w:val="21"/>
        </w:rPr>
        <w:t xml:space="preserve"> or focus group</w:t>
      </w:r>
      <w:r>
        <w:rPr>
          <w:rFonts w:ascii="Calibri" w:eastAsia="Calibri" w:hAnsi="Calibri" w:cs="Calibri"/>
          <w:b/>
          <w:bCs/>
          <w:sz w:val="21"/>
          <w:szCs w:val="21"/>
        </w:rPr>
        <w:t>?</w:t>
      </w:r>
    </w:p>
    <w:p w14:paraId="78CAE0FE" w14:textId="77777777" w:rsidR="00545944" w:rsidRDefault="00000000">
      <w:pPr>
        <w:spacing w:after="100" w:line="276" w:lineRule="auto"/>
        <w:ind w:left="360"/>
      </w:pPr>
      <w:r>
        <w:rPr>
          <w:rFonts w:ascii="Calibri" w:eastAsia="Calibri" w:hAnsi="Calibri" w:cs="Calibri"/>
          <w:i/>
          <w:iCs/>
          <w:color w:val="595959"/>
          <w:sz w:val="20"/>
          <w:szCs w:val="20"/>
        </w:rPr>
        <w:t>Yes (contact: [free text</w:t>
      </w:r>
      <w:proofErr w:type="gramStart"/>
      <w:r>
        <w:rPr>
          <w:rFonts w:ascii="Calibri" w:eastAsia="Calibri" w:hAnsi="Calibri" w:cs="Calibri"/>
          <w:i/>
          <w:iCs/>
          <w:color w:val="595959"/>
          <w:sz w:val="20"/>
          <w:szCs w:val="20"/>
        </w:rPr>
        <w:t xml:space="preserve">])   </w:t>
      </w:r>
      <w:proofErr w:type="gramEnd"/>
      <w:r>
        <w:rPr>
          <w:rFonts w:ascii="Calibri" w:eastAsia="Calibri" w:hAnsi="Calibri" w:cs="Calibri"/>
          <w:i/>
          <w:iCs/>
          <w:color w:val="595959"/>
          <w:sz w:val="20"/>
          <w:szCs w:val="20"/>
        </w:rPr>
        <w:t>·   No</w:t>
      </w:r>
    </w:p>
    <w:p w14:paraId="1A26628B" w14:textId="77777777" w:rsidR="00545944" w:rsidRDefault="00000000">
      <w:pPr>
        <w:spacing w:before="240" w:after="100" w:line="276" w:lineRule="auto"/>
        <w:jc w:val="center"/>
      </w:pPr>
      <w:r>
        <w:rPr>
          <w:rFonts w:ascii="Calibri" w:eastAsia="Calibri" w:hAnsi="Calibri" w:cs="Calibri"/>
          <w:b/>
          <w:bCs/>
          <w:i/>
          <w:iCs/>
          <w:color w:val="1B7F79"/>
          <w:sz w:val="21"/>
          <w:szCs w:val="21"/>
        </w:rPr>
        <w:t>Thank you for contributing to this review.</w:t>
      </w:r>
    </w:p>
    <w:p w14:paraId="4D9F221F" w14:textId="77777777" w:rsidR="00545944" w:rsidRDefault="00000000">
      <w:pPr>
        <w:pStyle w:val="Heading2"/>
        <w:keepNext/>
        <w:spacing w:before="220" w:after="120"/>
      </w:pPr>
      <w:r>
        <w:rPr>
          <w:b/>
          <w:bCs/>
          <w:color w:val="1F3864"/>
          <w:sz w:val="24"/>
          <w:szCs w:val="24"/>
        </w:rPr>
        <w:t>Country list used in dropdowns (48 countries)</w:t>
      </w:r>
    </w:p>
    <w:p w14:paraId="6CECDEDE" w14:textId="77777777" w:rsidR="00545944" w:rsidRDefault="00000000">
      <w:pPr>
        <w:spacing w:after="100" w:line="276" w:lineRule="auto"/>
      </w:pPr>
      <w:r>
        <w:rPr>
          <w:rFonts w:ascii="Calibri" w:eastAsia="Calibri" w:hAnsi="Calibri" w:cs="Calibri"/>
          <w:color w:val="595959"/>
          <w:sz w:val="19"/>
          <w:szCs w:val="19"/>
        </w:rPr>
        <w:t>Angola · Benin · Botswana · Burkina Faso · Burundi · Cabo Verde · Cameroon · Central African Republic · Chad · Comoros · Congo, Dem. Rep. · Congo, Rep. · Côte d'Ivoire · Equatorial Guinea · Eritrea · Eswatini · Ethiopia · Gabon · The Gambia · Ghana · Guinea · Guinea-Bissau · Kenya · Lesotho · Liberia · Madagascar · Malawi · Mali · Mauritania · Mauritius · Mozambique · Namibia · Niger · Nigeria · Rwanda · São Tomé and Príncipe · Senegal · Seychelles · Sierra Leone · Somalia · South Africa · South Sudan · Sudan · Tanzania · Togo · Uganda · Zambia · Zimbabwe</w:t>
      </w:r>
    </w:p>
    <w:sectPr w:rsidR="0054594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E8A87F" w14:textId="77777777" w:rsidR="00A1128B" w:rsidRDefault="00A1128B">
      <w:r>
        <w:separator/>
      </w:r>
    </w:p>
  </w:endnote>
  <w:endnote w:type="continuationSeparator" w:id="0">
    <w:p w14:paraId="66B86F49" w14:textId="77777777" w:rsidR="00A1128B" w:rsidRDefault="00A11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B12344" w14:textId="77777777" w:rsidR="00545944" w:rsidRDefault="00000000">
    <w:pPr>
      <w:jc w:val="center"/>
    </w:pPr>
    <w:r>
      <w:rPr>
        <w:color w:val="595959"/>
        <w:sz w:val="16"/>
        <w:szCs w:val="16"/>
      </w:rPr>
      <w:fldChar w:fldCharType="begin"/>
    </w:r>
    <w:r>
      <w:rPr>
        <w:rFonts w:ascii="Calibri" w:eastAsia="Calibri" w:hAnsi="Calibri" w:cs="Calibri"/>
        <w:color w:val="595959"/>
        <w:sz w:val="16"/>
        <w:szCs w:val="16"/>
      </w:rPr>
      <w:instrText>PAGE</w:instrText>
    </w:r>
    <w:r>
      <w:rPr>
        <w:color w:val="595959"/>
        <w:sz w:val="16"/>
        <w:szCs w:val="16"/>
      </w:rPr>
      <w:fldChar w:fldCharType="separate"/>
    </w:r>
    <w:r w:rsidR="00E839CB">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FFF16E" w14:textId="77777777" w:rsidR="00A1128B" w:rsidRDefault="00A1128B">
      <w:r>
        <w:separator/>
      </w:r>
    </w:p>
  </w:footnote>
  <w:footnote w:type="continuationSeparator" w:id="0">
    <w:p w14:paraId="422AE87C" w14:textId="77777777" w:rsidR="00A1128B" w:rsidRDefault="00A11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1D8FA4" w14:textId="77777777" w:rsidR="00545944" w:rsidRDefault="00000000">
    <w:pPr>
      <w:spacing w:after="100" w:line="276" w:lineRule="auto"/>
      <w:jc w:val="right"/>
    </w:pPr>
    <w:r>
      <w:rPr>
        <w:rFonts w:ascii="Calibri" w:eastAsia="Calibri" w:hAnsi="Calibri" w:cs="Calibri"/>
        <w:color w:val="595959"/>
        <w:sz w:val="16"/>
        <w:szCs w:val="16"/>
      </w:rPr>
      <w:t>SSA EdTech Landscape Review · Provider survey · Draft v1 · 25 Sept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C1566C"/>
    <w:multiLevelType w:val="hybridMultilevel"/>
    <w:tmpl w:val="5D2CFD64"/>
    <w:lvl w:ilvl="0" w:tplc="AF48E036">
      <w:start w:val="1"/>
      <w:numFmt w:val="bullet"/>
      <w:lvlText w:val="•"/>
      <w:lvlJc w:val="left"/>
      <w:pPr>
        <w:ind w:left="720" w:hanging="300"/>
      </w:pPr>
    </w:lvl>
    <w:lvl w:ilvl="1" w:tplc="0786124A">
      <w:numFmt w:val="decimal"/>
      <w:lvlText w:val=""/>
      <w:lvlJc w:val="left"/>
    </w:lvl>
    <w:lvl w:ilvl="2" w:tplc="152A3F8A">
      <w:numFmt w:val="decimal"/>
      <w:lvlText w:val=""/>
      <w:lvlJc w:val="left"/>
    </w:lvl>
    <w:lvl w:ilvl="3" w:tplc="E4BED802">
      <w:numFmt w:val="decimal"/>
      <w:lvlText w:val=""/>
      <w:lvlJc w:val="left"/>
    </w:lvl>
    <w:lvl w:ilvl="4" w:tplc="47167044">
      <w:numFmt w:val="decimal"/>
      <w:lvlText w:val=""/>
      <w:lvlJc w:val="left"/>
    </w:lvl>
    <w:lvl w:ilvl="5" w:tplc="80CA5F0A">
      <w:numFmt w:val="decimal"/>
      <w:lvlText w:val=""/>
      <w:lvlJc w:val="left"/>
    </w:lvl>
    <w:lvl w:ilvl="6" w:tplc="6A46A02A">
      <w:numFmt w:val="decimal"/>
      <w:lvlText w:val=""/>
      <w:lvlJc w:val="left"/>
    </w:lvl>
    <w:lvl w:ilvl="7" w:tplc="187A7592">
      <w:numFmt w:val="decimal"/>
      <w:lvlText w:val=""/>
      <w:lvlJc w:val="left"/>
    </w:lvl>
    <w:lvl w:ilvl="8" w:tplc="C39CC720">
      <w:numFmt w:val="decimal"/>
      <w:lvlText w:val=""/>
      <w:lvlJc w:val="left"/>
    </w:lvl>
  </w:abstractNum>
  <w:abstractNum w:abstractNumId="1" w15:restartNumberingAfterBreak="0">
    <w:nsid w:val="4730438A"/>
    <w:multiLevelType w:val="hybridMultilevel"/>
    <w:tmpl w:val="A4A4B86C"/>
    <w:lvl w:ilvl="0" w:tplc="AA645BEA">
      <w:start w:val="1"/>
      <w:numFmt w:val="bullet"/>
      <w:lvlText w:val="●"/>
      <w:lvlJc w:val="left"/>
      <w:pPr>
        <w:ind w:left="720" w:hanging="360"/>
      </w:pPr>
    </w:lvl>
    <w:lvl w:ilvl="1" w:tplc="98904BFA">
      <w:start w:val="1"/>
      <w:numFmt w:val="bullet"/>
      <w:lvlText w:val="○"/>
      <w:lvlJc w:val="left"/>
      <w:pPr>
        <w:ind w:left="1440" w:hanging="360"/>
      </w:pPr>
    </w:lvl>
    <w:lvl w:ilvl="2" w:tplc="43849214">
      <w:start w:val="1"/>
      <w:numFmt w:val="bullet"/>
      <w:lvlText w:val="■"/>
      <w:lvlJc w:val="left"/>
      <w:pPr>
        <w:ind w:left="2160" w:hanging="360"/>
      </w:pPr>
    </w:lvl>
    <w:lvl w:ilvl="3" w:tplc="6FBE3400">
      <w:start w:val="1"/>
      <w:numFmt w:val="bullet"/>
      <w:lvlText w:val="●"/>
      <w:lvlJc w:val="left"/>
      <w:pPr>
        <w:ind w:left="2880" w:hanging="360"/>
      </w:pPr>
    </w:lvl>
    <w:lvl w:ilvl="4" w:tplc="70A00974">
      <w:start w:val="1"/>
      <w:numFmt w:val="bullet"/>
      <w:lvlText w:val="○"/>
      <w:lvlJc w:val="left"/>
      <w:pPr>
        <w:ind w:left="3600" w:hanging="360"/>
      </w:pPr>
    </w:lvl>
    <w:lvl w:ilvl="5" w:tplc="E018BC76">
      <w:start w:val="1"/>
      <w:numFmt w:val="bullet"/>
      <w:lvlText w:val="■"/>
      <w:lvlJc w:val="left"/>
      <w:pPr>
        <w:ind w:left="4320" w:hanging="360"/>
      </w:pPr>
    </w:lvl>
    <w:lvl w:ilvl="6" w:tplc="78F25132">
      <w:start w:val="1"/>
      <w:numFmt w:val="bullet"/>
      <w:lvlText w:val="●"/>
      <w:lvlJc w:val="left"/>
      <w:pPr>
        <w:ind w:left="5040" w:hanging="360"/>
      </w:pPr>
    </w:lvl>
    <w:lvl w:ilvl="7" w:tplc="623879AE">
      <w:start w:val="1"/>
      <w:numFmt w:val="bullet"/>
      <w:lvlText w:val="●"/>
      <w:lvlJc w:val="left"/>
      <w:pPr>
        <w:ind w:left="5760" w:hanging="360"/>
      </w:pPr>
    </w:lvl>
    <w:lvl w:ilvl="8" w:tplc="950464EC">
      <w:start w:val="1"/>
      <w:numFmt w:val="bullet"/>
      <w:lvlText w:val="●"/>
      <w:lvlJc w:val="left"/>
      <w:pPr>
        <w:ind w:left="6480" w:hanging="360"/>
      </w:pPr>
    </w:lvl>
  </w:abstractNum>
  <w:abstractNum w:abstractNumId="2" w15:restartNumberingAfterBreak="0">
    <w:nsid w:val="64734C50"/>
    <w:multiLevelType w:val="multilevel"/>
    <w:tmpl w:val="D9C4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462061">
    <w:abstractNumId w:val="1"/>
    <w:lvlOverride w:ilvl="0">
      <w:startOverride w:val="1"/>
    </w:lvlOverride>
  </w:num>
  <w:num w:numId="2" w16cid:durableId="701899774">
    <w:abstractNumId w:val="0"/>
    <w:lvlOverride w:ilvl="0">
      <w:startOverride w:val="1"/>
    </w:lvlOverride>
  </w:num>
  <w:num w:numId="3" w16cid:durableId="4379569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944"/>
    <w:rsid w:val="00106F10"/>
    <w:rsid w:val="00490B00"/>
    <w:rsid w:val="00545944"/>
    <w:rsid w:val="009C0846"/>
    <w:rsid w:val="00A1128B"/>
    <w:rsid w:val="00D55E48"/>
    <w:rsid w:val="00E839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10D74D"/>
  <w15:docId w15:val="{C5B0709A-4DEA-3741-928C-F3071366B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846"/>
    <w:rPr>
      <w:rFonts w:ascii="Times New Roman" w:eastAsia="Times New Roman" w:hAnsi="Times New Roman" w:cs="Times New Roman"/>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C084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1848</Words>
  <Characters>10537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Sub-Saharan Africa EdTech Landscape Review — EdTech provider survey</vt:lpstr>
    </vt:vector>
  </TitlesOfParts>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Sub-Saharan Africa EdTech Landscape Review — EdTech provider survey</dc:title>
  <dc:creator>Anna Lindroos Cermakova</dc:creator>
  <cp:lastModifiedBy>Lindroos Cermakova, Anna</cp:lastModifiedBy>
  <cp:revision>2</cp:revision>
  <dcterms:created xsi:type="dcterms:W3CDTF">2026-09-25T16:13:00Z</dcterms:created>
  <dcterms:modified xsi:type="dcterms:W3CDTF">2026-09-28T15:41:00Z</dcterms:modified>
</cp:coreProperties>
</file>