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val="en-GB" w:eastAsia="en-GB"/>
        </w:rPr>
        <w:id w:val="-1935585200"/>
        <w:docPartObj>
          <w:docPartGallery w:val="Cover Pages"/>
          <w:docPartUnique/>
        </w:docPartObj>
      </w:sdtPr>
      <w:sdtEndPr>
        <w:rPr>
          <w:rFonts w:eastAsia="Times New Roman"/>
        </w:rPr>
      </w:sdtEndPr>
      <w:sdtContent>
        <w:p w14:paraId="0B763AA6" w14:textId="5A3CD2DF" w:rsidR="00211BE1" w:rsidRPr="00DE540D" w:rsidRDefault="00211BE1" w:rsidP="00F7024D">
          <w:pPr>
            <w:pStyle w:val="NoSpacing"/>
            <w:spacing w:line="360" w:lineRule="auto"/>
            <w:rPr>
              <w:rFonts w:ascii="Times New Roman" w:hAnsi="Times New Roman" w:cs="Times New Roman"/>
            </w:rPr>
          </w:pPr>
          <w:r w:rsidRPr="00DE540D">
            <w:rPr>
              <w:rFonts w:ascii="Times New Roman" w:hAnsi="Times New Roman" w:cs="Times New Roman"/>
              <w:noProof/>
            </w:rPr>
            <mc:AlternateContent>
              <mc:Choice Requires="wpg">
                <w:drawing>
                  <wp:anchor distT="0" distB="0" distL="114300" distR="114300" simplePos="0" relativeHeight="251658241" behindDoc="1" locked="0" layoutInCell="1" allowOverlap="1" wp14:anchorId="61207458" wp14:editId="351C33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3-13T00:00:00Z">
                                      <w:dateFormat w:val="M/d/yyyy"/>
                                      <w:lid w:val="en-US"/>
                                      <w:storeMappedDataAs w:val="dateTime"/>
                                      <w:calendar w:val="gregorian"/>
                                    </w:date>
                                  </w:sdtPr>
                                  <w:sdtEndPr/>
                                  <w:sdtContent>
                                    <w:p w14:paraId="79AC0F7D" w14:textId="2BE71587" w:rsidR="00211BE1" w:rsidRDefault="00040841">
                                      <w:pPr>
                                        <w:pStyle w:val="NoSpacing"/>
                                        <w:jc w:val="right"/>
                                        <w:rPr>
                                          <w:color w:val="FFFFFF" w:themeColor="background1"/>
                                          <w:sz w:val="28"/>
                                          <w:szCs w:val="28"/>
                                        </w:rPr>
                                      </w:pPr>
                                      <w:r>
                                        <w:rPr>
                                          <w:color w:val="FFFFFF" w:themeColor="background1"/>
                                          <w:sz w:val="28"/>
                                          <w:szCs w:val="28"/>
                                        </w:rPr>
                                        <w:t>3/13/2023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1207458" id="Group 2" o:spid="_x0000_s1026" style="position:absolute;margin-left:0;margin-top:0;width:172.8pt;height:718.55pt;z-index:-251658239;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3-13T00:00:00Z">
                                <w:dateFormat w:val="M/d/yyyy"/>
                                <w:lid w:val="en-US"/>
                                <w:storeMappedDataAs w:val="dateTime"/>
                                <w:calendar w:val="gregorian"/>
                              </w:date>
                            </w:sdtPr>
                            <w:sdtEndPr/>
                            <w:sdtContent>
                              <w:p w14:paraId="79AC0F7D" w14:textId="2BE71587" w:rsidR="00211BE1" w:rsidRDefault="00040841">
                                <w:pPr>
                                  <w:pStyle w:val="NoSpacing"/>
                                  <w:jc w:val="right"/>
                                  <w:rPr>
                                    <w:color w:val="FFFFFF" w:themeColor="background1"/>
                                    <w:sz w:val="28"/>
                                    <w:szCs w:val="28"/>
                                  </w:rPr>
                                </w:pPr>
                                <w:r>
                                  <w:rPr>
                                    <w:color w:val="FFFFFF" w:themeColor="background1"/>
                                    <w:sz w:val="28"/>
                                    <w:szCs w:val="28"/>
                                  </w:rPr>
                                  <w:t>3/13/2023</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72A6659" w14:textId="6A72A6D3" w:rsidR="00211BE1" w:rsidRPr="00DE540D" w:rsidRDefault="00410440" w:rsidP="00F7024D">
          <w:pPr>
            <w:spacing w:line="360" w:lineRule="auto"/>
            <w:rPr>
              <w:rFonts w:eastAsiaTheme="minorEastAsia"/>
              <w:color w:val="000000" w:themeColor="text1"/>
              <w:sz w:val="22"/>
              <w:lang w:val="en-US"/>
            </w:rPr>
          </w:pPr>
          <w:r>
            <w:rPr>
              <w:noProof/>
              <w:color w:val="000000" w:themeColor="text1"/>
            </w:rPr>
            <mc:AlternateContent>
              <mc:Choice Requires="wps">
                <w:drawing>
                  <wp:anchor distT="0" distB="0" distL="114300" distR="114300" simplePos="0" relativeHeight="251658245" behindDoc="0" locked="0" layoutInCell="1" allowOverlap="1" wp14:anchorId="0519022B" wp14:editId="3DF8C451">
                    <wp:simplePos x="0" y="0"/>
                    <wp:positionH relativeFrom="column">
                      <wp:posOffset>1509395</wp:posOffset>
                    </wp:positionH>
                    <wp:positionV relativeFrom="paragraph">
                      <wp:posOffset>7733157</wp:posOffset>
                    </wp:positionV>
                    <wp:extent cx="2932454" cy="425610"/>
                    <wp:effectExtent l="0" t="0" r="13970" b="19050"/>
                    <wp:wrapNone/>
                    <wp:docPr id="41" name="Text Box 41"/>
                    <wp:cNvGraphicFramePr/>
                    <a:graphic xmlns:a="http://schemas.openxmlformats.org/drawingml/2006/main">
                      <a:graphicData uri="http://schemas.microsoft.com/office/word/2010/wordprocessingShape">
                        <wps:wsp>
                          <wps:cNvSpPr txBox="1"/>
                          <wps:spPr>
                            <a:xfrm>
                              <a:off x="0" y="0"/>
                              <a:ext cx="2932454" cy="425610"/>
                            </a:xfrm>
                            <a:prstGeom prst="rect">
                              <a:avLst/>
                            </a:prstGeom>
                            <a:solidFill>
                              <a:schemeClr val="lt1"/>
                            </a:solidFill>
                            <a:ln w="6350">
                              <a:solidFill>
                                <a:prstClr val="black"/>
                              </a:solidFill>
                            </a:ln>
                          </wps:spPr>
                          <wps:txbx>
                            <w:txbxContent>
                              <w:p w14:paraId="3FC1BB2F" w14:textId="2ADCAE85" w:rsidR="00DF6667" w:rsidRPr="00DF6667" w:rsidRDefault="00B37F89">
                                <w:pPr>
                                  <w:rPr>
                                    <w:lang w:val="en-US"/>
                                  </w:rPr>
                                </w:pPr>
                                <w:r>
                                  <w:rPr>
                                    <w:lang w:val="en-US"/>
                                  </w:rPr>
                                  <w:t xml:space="preserve">Name: </w:t>
                                </w:r>
                                <w:r w:rsidR="00DF6667">
                                  <w:rPr>
                                    <w:lang w:val="en-US"/>
                                  </w:rPr>
                                  <w:t>Aakash Giri</w:t>
                                </w:r>
                                <w:r>
                                  <w:rPr>
                                    <w:lang w:val="en-US"/>
                                  </w:rPr>
                                  <w:br/>
                                  <w:t xml:space="preserve">SID: </w:t>
                                </w:r>
                                <w:r w:rsidR="00F43408">
                                  <w:rPr>
                                    <w:lang w:val="en-US"/>
                                  </w:rPr>
                                  <w:t>1389</w:t>
                                </w:r>
                                <w:r w:rsidR="00A372F3">
                                  <w:rPr>
                                    <w:lang w:val="en-US"/>
                                  </w:rPr>
                                  <w:t>8274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9022B" id="_x0000_t202" coordsize="21600,21600" o:spt="202" path="m,l,21600r21600,l21600,xe">
                    <v:stroke joinstyle="miter"/>
                    <v:path gradientshapeok="t" o:connecttype="rect"/>
                  </v:shapetype>
                  <v:shape id="Text Box 41" o:spid="_x0000_s1055" type="#_x0000_t202" style="position:absolute;margin-left:118.85pt;margin-top:608.9pt;width:230.9pt;height:3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" fillcolor="white [3201]" strokeweight=".5pt">
                    <v:textbox>
                      <w:txbxContent>
                        <w:p w14:paraId="3FC1BB2F" w14:textId="2ADCAE85" w:rsidR="00DF6667" w:rsidRPr="00DF6667" w:rsidRDefault="00B37F89">
                          <w:pPr>
                            <w:rPr>
                              <w:lang w:val="en-US"/>
                            </w:rPr>
                          </w:pPr>
                          <w:r>
                            <w:rPr>
                              <w:lang w:val="en-US"/>
                            </w:rPr>
                            <w:t xml:space="preserve">Name: </w:t>
                          </w:r>
                          <w:r w:rsidR="00DF6667">
                            <w:rPr>
                              <w:lang w:val="en-US"/>
                            </w:rPr>
                            <w:t>Aakash Giri</w:t>
                          </w:r>
                          <w:r>
                            <w:rPr>
                              <w:lang w:val="en-US"/>
                            </w:rPr>
                            <w:br/>
                            <w:t xml:space="preserve">SID: </w:t>
                          </w:r>
                          <w:r w:rsidR="00F43408">
                            <w:rPr>
                              <w:lang w:val="en-US"/>
                            </w:rPr>
                            <w:t>1389</w:t>
                          </w:r>
                          <w:r w:rsidR="00A372F3">
                            <w:rPr>
                              <w:lang w:val="en-US"/>
                            </w:rPr>
                            <w:t>8274</w:t>
                          </w:r>
                        </w:p>
                      </w:txbxContent>
                    </v:textbox>
                  </v:shape>
                </w:pict>
              </mc:Fallback>
            </mc:AlternateContent>
          </w:r>
          <w:r w:rsidR="00DF6667">
            <w:rPr>
              <w:noProof/>
              <w:color w:val="000000" w:themeColor="text1"/>
            </w:rPr>
            <mc:AlternateContent>
              <mc:Choice Requires="wps">
                <w:drawing>
                  <wp:anchor distT="0" distB="0" distL="114300" distR="114300" simplePos="0" relativeHeight="251658246" behindDoc="0" locked="0" layoutInCell="1" allowOverlap="1" wp14:anchorId="0503CEDE" wp14:editId="79BF3D2A">
                    <wp:simplePos x="0" y="0"/>
                    <wp:positionH relativeFrom="column">
                      <wp:posOffset>1506520</wp:posOffset>
                    </wp:positionH>
                    <wp:positionV relativeFrom="paragraph">
                      <wp:posOffset>8319556</wp:posOffset>
                    </wp:positionV>
                    <wp:extent cx="2932454" cy="425610"/>
                    <wp:effectExtent l="0" t="0" r="13970" b="19050"/>
                    <wp:wrapNone/>
                    <wp:docPr id="42" name="Text Box 42"/>
                    <wp:cNvGraphicFramePr/>
                    <a:graphic xmlns:a="http://schemas.openxmlformats.org/drawingml/2006/main">
                      <a:graphicData uri="http://schemas.microsoft.com/office/word/2010/wordprocessingShape">
                        <wps:wsp>
                          <wps:cNvSpPr txBox="1"/>
                          <wps:spPr>
                            <a:xfrm>
                              <a:off x="0" y="0"/>
                              <a:ext cx="2932454" cy="425610"/>
                            </a:xfrm>
                            <a:prstGeom prst="rect">
                              <a:avLst/>
                            </a:prstGeom>
                            <a:solidFill>
                              <a:schemeClr val="lt1"/>
                            </a:solidFill>
                            <a:ln w="6350">
                              <a:solidFill>
                                <a:prstClr val="black"/>
                              </a:solidFill>
                            </a:ln>
                          </wps:spPr>
                          <wps:txbx>
                            <w:txbxContent>
                              <w:p w14:paraId="30965881" w14:textId="6B6CCAD3" w:rsidR="00DF6667" w:rsidRPr="00581251" w:rsidRDefault="00B37F89" w:rsidP="00DF6667">
                                <w:pPr>
                                  <w:rPr>
                                    <w:lang w:val="en-US"/>
                                  </w:rPr>
                                </w:pPr>
                                <w:r>
                                  <w:rPr>
                                    <w:lang w:val="en-US"/>
                                  </w:rPr>
                                  <w:t>Name: Sunil</w:t>
                                </w:r>
                                <w:r w:rsidR="00581251">
                                  <w:rPr>
                                    <w:lang w:val="en-US"/>
                                  </w:rPr>
                                  <w:t xml:space="preserve"> Sapkota</w:t>
                                </w:r>
                                <w:r w:rsidR="00A449A1">
                                  <w:rPr>
                                    <w:lang w:val="en-US"/>
                                  </w:rPr>
                                  <w:br/>
                                  <w:t xml:space="preserve">SID: </w:t>
                                </w:r>
                                <w:r w:rsidR="00323CB6">
                                  <w:rPr>
                                    <w:lang w:val="en-US"/>
                                  </w:rPr>
                                  <w:t>138990</w:t>
                                </w:r>
                                <w:r>
                                  <w:rPr>
                                    <w:lang w:val="en-US"/>
                                  </w:rP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3CEDE" id="Text Box 42" o:spid="_x0000_s1056" type="#_x0000_t202" style="position:absolute;margin-left:118.6pt;margin-top:655.1pt;width:230.9pt;height:33.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" fillcolor="white [3201]" strokeweight=".5pt">
                    <v:textbox>
                      <w:txbxContent>
                        <w:p w14:paraId="30965881" w14:textId="6B6CCAD3" w:rsidR="00DF6667" w:rsidRPr="00581251" w:rsidRDefault="00B37F89" w:rsidP="00DF6667">
                          <w:pPr>
                            <w:rPr>
                              <w:lang w:val="en-US"/>
                            </w:rPr>
                          </w:pPr>
                          <w:r>
                            <w:rPr>
                              <w:lang w:val="en-US"/>
                            </w:rPr>
                            <w:t>Name: Sunil</w:t>
                          </w:r>
                          <w:r w:rsidR="00581251">
                            <w:rPr>
                              <w:lang w:val="en-US"/>
                            </w:rPr>
                            <w:t xml:space="preserve"> Sapkota</w:t>
                          </w:r>
                          <w:r w:rsidR="00A449A1">
                            <w:rPr>
                              <w:lang w:val="en-US"/>
                            </w:rPr>
                            <w:br/>
                            <w:t xml:space="preserve">SID: </w:t>
                          </w:r>
                          <w:r w:rsidR="00323CB6">
                            <w:rPr>
                              <w:lang w:val="en-US"/>
                            </w:rPr>
                            <w:t>138990</w:t>
                          </w:r>
                          <w:r>
                            <w:rPr>
                              <w:lang w:val="en-US"/>
                            </w:rPr>
                            <w:t>53</w:t>
                          </w:r>
                        </w:p>
                      </w:txbxContent>
                    </v:textbox>
                  </v:shape>
                </w:pict>
              </mc:Fallback>
            </mc:AlternateContent>
          </w:r>
          <w:r w:rsidR="00773871" w:rsidRPr="00DE540D">
            <w:rPr>
              <w:noProof/>
              <w:color w:val="000000" w:themeColor="text1"/>
            </w:rPr>
            <mc:AlternateContent>
              <mc:Choice Requires="wps">
                <w:drawing>
                  <wp:anchor distT="0" distB="0" distL="114300" distR="114300" simplePos="0" relativeHeight="251658242" behindDoc="0" locked="0" layoutInCell="1" allowOverlap="1" wp14:anchorId="4697673E" wp14:editId="7F6CBBA2">
                    <wp:simplePos x="0" y="0"/>
                    <wp:positionH relativeFrom="page">
                      <wp:posOffset>2501660</wp:posOffset>
                    </wp:positionH>
                    <wp:positionV relativeFrom="page">
                      <wp:posOffset>1871932</wp:posOffset>
                    </wp:positionV>
                    <wp:extent cx="4067571" cy="1069340"/>
                    <wp:effectExtent l="0" t="0" r="0" b="0"/>
                    <wp:wrapNone/>
                    <wp:docPr id="1" name="Text Box 1"/>
                    <wp:cNvGraphicFramePr/>
                    <a:graphic xmlns:a="http://schemas.openxmlformats.org/drawingml/2006/main">
                      <a:graphicData uri="http://schemas.microsoft.com/office/word/2010/wordprocessingShape">
                        <wps:wsp>
                          <wps:cNvSpPr txBox="1"/>
                          <wps:spPr>
                            <a:xfrm>
                              <a:off x="0" y="0"/>
                              <a:ext cx="4067571"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235D26" w14:textId="27A99B55" w:rsidR="00211BE1" w:rsidRDefault="00204242" w:rsidP="00773871">
                                <w:pPr>
                                  <w:pStyle w:val="NoSpacing"/>
                                  <w:jc w:val="center"/>
                                  <w:rPr>
                                    <w:rFonts w:asciiTheme="majorHAnsi" w:eastAsiaTheme="majorEastAsia" w:hAnsiTheme="majorHAnsi"/>
                                    <w:color w:val="262626" w:themeColor="text1" w:themeTint="D9"/>
                                    <w:sz w:val="72"/>
                                  </w:rPr>
                                </w:pPr>
                                <w:sdt>
                                  <w:sdtPr>
                                    <w:rPr>
                                      <w:rFonts w:asciiTheme="majorHAnsi" w:eastAsiaTheme="majorEastAsia" w:hAnsiTheme="majorHAns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11BE1">
                                      <w:rPr>
                                        <w:rFonts w:asciiTheme="majorHAnsi" w:eastAsiaTheme="majorEastAsia" w:hAnsiTheme="majorHAnsi"/>
                                        <w:color w:val="262626" w:themeColor="text1" w:themeTint="D9"/>
                                        <w:sz w:val="72"/>
                                        <w:szCs w:val="72"/>
                                      </w:rPr>
                                      <w:t>Database M</w:t>
                                    </w:r>
                                    <w:r w:rsidR="00780F27">
                                      <w:rPr>
                                        <w:rFonts w:asciiTheme="majorHAnsi" w:eastAsiaTheme="majorEastAsia" w:hAnsiTheme="majorHAnsi"/>
                                        <w:color w:val="262626" w:themeColor="text1" w:themeTint="D9"/>
                                        <w:sz w:val="72"/>
                                        <w:szCs w:val="72"/>
                                      </w:rPr>
                                      <w:t>ana</w:t>
                                    </w:r>
                                    <w:r w:rsidR="00211BE1">
                                      <w:rPr>
                                        <w:rFonts w:asciiTheme="majorHAnsi" w:eastAsiaTheme="majorEastAsia" w:hAnsiTheme="majorHAnsi"/>
                                        <w:color w:val="262626" w:themeColor="text1" w:themeTint="D9"/>
                                        <w:sz w:val="72"/>
                                        <w:szCs w:val="72"/>
                                      </w:rPr>
                                      <w:t>gement System</w:t>
                                    </w:r>
                                  </w:sdtContent>
                                </w:sdt>
                              </w:p>
                              <w:p w14:paraId="3AB97790" w14:textId="748D67AD" w:rsidR="00211BE1" w:rsidRDefault="00204242" w:rsidP="00773871">
                                <w:pPr>
                                  <w:spacing w:before="120"/>
                                  <w:jc w:val="center"/>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73871">
                                      <w:rPr>
                                        <w:color w:val="404040" w:themeColor="text1" w:themeTint="BF"/>
                                        <w:sz w:val="36"/>
                                        <w:szCs w:val="36"/>
                                      </w:rPr>
                                      <w:t>Softwa</w:t>
                                    </w:r>
                                    <w:r w:rsidR="00DF6667">
                                      <w:rPr>
                                        <w:color w:val="404040" w:themeColor="text1" w:themeTint="BF"/>
                                        <w:sz w:val="36"/>
                                        <w:szCs w:val="36"/>
                                      </w:rPr>
                                      <w:t>rica College of IT and e-commerce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697673E" id="Text Box 1" o:spid="_x0000_s1057" type="#_x0000_t202" style="position:absolute;margin-left:197pt;margin-top:147.4pt;width:320.3pt;height:84.2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" filled="f" stroked="f" strokeweight=".5pt">
                    <v:textbox style="mso-fit-shape-to-text:t" inset="0,0,0,0">
                      <w:txbxContent>
                        <w:p w14:paraId="6F235D26" w14:textId="27A99B55" w:rsidR="00211BE1" w:rsidRDefault="00204242" w:rsidP="00773871">
                          <w:pPr>
                            <w:pStyle w:val="NoSpacing"/>
                            <w:jc w:val="center"/>
                            <w:rPr>
                              <w:rFonts w:asciiTheme="majorHAnsi" w:eastAsiaTheme="majorEastAsia" w:hAnsiTheme="majorHAnsi"/>
                              <w:color w:val="262626" w:themeColor="text1" w:themeTint="D9"/>
                              <w:sz w:val="72"/>
                            </w:rPr>
                          </w:pPr>
                          <w:sdt>
                            <w:sdtPr>
                              <w:rPr>
                                <w:rFonts w:asciiTheme="majorHAnsi" w:eastAsiaTheme="majorEastAsia" w:hAnsiTheme="majorHAns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11BE1">
                                <w:rPr>
                                  <w:rFonts w:asciiTheme="majorHAnsi" w:eastAsiaTheme="majorEastAsia" w:hAnsiTheme="majorHAnsi"/>
                                  <w:color w:val="262626" w:themeColor="text1" w:themeTint="D9"/>
                                  <w:sz w:val="72"/>
                                  <w:szCs w:val="72"/>
                                </w:rPr>
                                <w:t>Database M</w:t>
                              </w:r>
                              <w:r w:rsidR="00780F27">
                                <w:rPr>
                                  <w:rFonts w:asciiTheme="majorHAnsi" w:eastAsiaTheme="majorEastAsia" w:hAnsiTheme="majorHAnsi"/>
                                  <w:color w:val="262626" w:themeColor="text1" w:themeTint="D9"/>
                                  <w:sz w:val="72"/>
                                  <w:szCs w:val="72"/>
                                </w:rPr>
                                <w:t>ana</w:t>
                              </w:r>
                              <w:r w:rsidR="00211BE1">
                                <w:rPr>
                                  <w:rFonts w:asciiTheme="majorHAnsi" w:eastAsiaTheme="majorEastAsia" w:hAnsiTheme="majorHAnsi"/>
                                  <w:color w:val="262626" w:themeColor="text1" w:themeTint="D9"/>
                                  <w:sz w:val="72"/>
                                  <w:szCs w:val="72"/>
                                </w:rPr>
                                <w:t>gement System</w:t>
                              </w:r>
                            </w:sdtContent>
                          </w:sdt>
                        </w:p>
                        <w:p w14:paraId="3AB97790" w14:textId="748D67AD" w:rsidR="00211BE1" w:rsidRDefault="00204242" w:rsidP="00773871">
                          <w:pPr>
                            <w:spacing w:before="120"/>
                            <w:jc w:val="center"/>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73871">
                                <w:rPr>
                                  <w:color w:val="404040" w:themeColor="text1" w:themeTint="BF"/>
                                  <w:sz w:val="36"/>
                                  <w:szCs w:val="36"/>
                                </w:rPr>
                                <w:t>Softwa</w:t>
                              </w:r>
                              <w:r w:rsidR="00DF6667">
                                <w:rPr>
                                  <w:color w:val="404040" w:themeColor="text1" w:themeTint="BF"/>
                                  <w:sz w:val="36"/>
                                  <w:szCs w:val="36"/>
                                </w:rPr>
                                <w:t>rica College of IT and e-commerce</w:t>
                              </w:r>
                            </w:sdtContent>
                          </w:sdt>
                        </w:p>
                      </w:txbxContent>
                    </v:textbox>
                    <w10:wrap anchorx="page" anchory="page"/>
                  </v:shape>
                </w:pict>
              </mc:Fallback>
            </mc:AlternateContent>
          </w:r>
          <w:r w:rsidR="00211BE1" w:rsidRPr="00DE540D">
            <w:rPr>
              <w:rFonts w:eastAsiaTheme="minorEastAsia"/>
              <w:color w:val="000000" w:themeColor="text1"/>
              <w:sz w:val="22"/>
            </w:rPr>
            <w:br w:type="page"/>
          </w:r>
        </w:p>
      </w:sdtContent>
    </w:sdt>
    <w:sdt>
      <w:sdtPr>
        <w:rPr>
          <w:rFonts w:ascii="Times New Roman" w:eastAsiaTheme="minorHAnsi" w:hAnsi="Times New Roman" w:cs="Times New Roman"/>
          <w:color w:val="auto"/>
          <w:sz w:val="24"/>
          <w:szCs w:val="24"/>
          <w:lang w:val="en-GB" w:eastAsia="en-GB"/>
        </w:rPr>
        <w:id w:val="-1970740568"/>
        <w:docPartObj>
          <w:docPartGallery w:val="Table of Contents"/>
          <w:docPartUnique/>
        </w:docPartObj>
      </w:sdtPr>
      <w:sdtEndPr>
        <w:rPr>
          <w:rFonts w:eastAsia="Times New Roman"/>
          <w:b/>
          <w:bCs/>
          <w:noProof/>
        </w:rPr>
      </w:sdtEndPr>
      <w:sdtContent>
        <w:p w14:paraId="406425CA" w14:textId="0A3BC376" w:rsidR="0060648B" w:rsidRPr="00DE540D" w:rsidRDefault="0060648B" w:rsidP="00F7024D">
          <w:pPr>
            <w:pStyle w:val="TOCHeading"/>
            <w:spacing w:line="360" w:lineRule="auto"/>
            <w:rPr>
              <w:rFonts w:ascii="Times New Roman" w:hAnsi="Times New Roman" w:cs="Times New Roman"/>
            </w:rPr>
          </w:pPr>
          <w:r w:rsidRPr="00DE540D">
            <w:rPr>
              <w:rFonts w:ascii="Times New Roman" w:hAnsi="Times New Roman" w:cs="Times New Roman"/>
            </w:rPr>
            <w:t>Contents</w:t>
          </w:r>
        </w:p>
        <w:p w14:paraId="24536D5E" w14:textId="5190EC36" w:rsidR="00553789" w:rsidRDefault="008E7B57">
          <w:pPr>
            <w:pStyle w:val="TOC1"/>
            <w:tabs>
              <w:tab w:val="right" w:leader="dot" w:pos="9016"/>
            </w:tabs>
            <w:rPr>
              <w:rFonts w:asciiTheme="minorHAnsi" w:eastAsiaTheme="minorEastAsia" w:hAnsiTheme="minorHAnsi" w:cstheme="minorBidi"/>
              <w:noProof/>
              <w:color w:val="auto"/>
              <w:szCs w:val="24"/>
              <w:lang w:val="en-US"/>
            </w:rPr>
          </w:pPr>
          <w:r w:rsidRPr="00DE540D">
            <w:rPr>
              <w:rFonts w:cs="Times New Roman"/>
            </w:rPr>
            <w:fldChar w:fldCharType="begin"/>
          </w:r>
          <w:r>
            <w:instrText xml:space="preserve"> TOC \o "1-3" \h \z \u </w:instrText>
          </w:r>
          <w:r w:rsidRPr="00DE540D">
            <w:rPr>
              <w:rFonts w:cs="Times New Roman"/>
            </w:rPr>
            <w:fldChar w:fldCharType="separate"/>
          </w:r>
          <w:hyperlink w:anchor="_Toc130108415" w:history="1">
            <w:r w:rsidR="00553789" w:rsidRPr="00DA3AC2">
              <w:rPr>
                <w:rStyle w:val="Hyperlink"/>
                <w:rFonts w:cs="Times New Roman"/>
                <w:noProof/>
              </w:rPr>
              <w:t>Part A: ER Diagram</w:t>
            </w:r>
            <w:r w:rsidR="00553789">
              <w:rPr>
                <w:noProof/>
                <w:webHidden/>
              </w:rPr>
              <w:tab/>
            </w:r>
            <w:r w:rsidR="00553789">
              <w:rPr>
                <w:noProof/>
                <w:webHidden/>
              </w:rPr>
              <w:fldChar w:fldCharType="begin"/>
            </w:r>
            <w:r w:rsidR="00553789">
              <w:rPr>
                <w:noProof/>
                <w:webHidden/>
              </w:rPr>
              <w:instrText xml:space="preserve"> PAGEREF _Toc130108415 \h </w:instrText>
            </w:r>
            <w:r w:rsidR="00553789">
              <w:rPr>
                <w:noProof/>
                <w:webHidden/>
              </w:rPr>
            </w:r>
            <w:r w:rsidR="00553789">
              <w:rPr>
                <w:noProof/>
                <w:webHidden/>
              </w:rPr>
              <w:fldChar w:fldCharType="separate"/>
            </w:r>
            <w:r w:rsidR="00553789">
              <w:rPr>
                <w:noProof/>
                <w:webHidden/>
              </w:rPr>
              <w:t>2</w:t>
            </w:r>
            <w:r w:rsidR="00553789">
              <w:rPr>
                <w:noProof/>
                <w:webHidden/>
              </w:rPr>
              <w:fldChar w:fldCharType="end"/>
            </w:r>
          </w:hyperlink>
        </w:p>
        <w:p w14:paraId="2F978445" w14:textId="50A5C63F" w:rsidR="00553789" w:rsidRDefault="00204242">
          <w:pPr>
            <w:pStyle w:val="TOC2"/>
            <w:tabs>
              <w:tab w:val="right" w:leader="dot" w:pos="9016"/>
            </w:tabs>
            <w:rPr>
              <w:rFonts w:asciiTheme="minorHAnsi" w:eastAsiaTheme="minorEastAsia" w:hAnsiTheme="minorHAnsi" w:cstheme="minorBidi"/>
              <w:noProof/>
              <w:color w:val="auto"/>
              <w:szCs w:val="24"/>
              <w:lang w:val="en-US"/>
            </w:rPr>
          </w:pPr>
          <w:hyperlink w:anchor="_Toc130108416" w:history="1">
            <w:r w:rsidR="00553789" w:rsidRPr="00DA3AC2">
              <w:rPr>
                <w:rStyle w:val="Hyperlink"/>
                <w:rFonts w:cs="Times New Roman"/>
                <w:noProof/>
              </w:rPr>
              <w:t>Task 1 and 2</w:t>
            </w:r>
            <w:r w:rsidR="00553789">
              <w:rPr>
                <w:noProof/>
                <w:webHidden/>
              </w:rPr>
              <w:tab/>
            </w:r>
            <w:r w:rsidR="00553789">
              <w:rPr>
                <w:noProof/>
                <w:webHidden/>
              </w:rPr>
              <w:fldChar w:fldCharType="begin"/>
            </w:r>
            <w:r w:rsidR="00553789">
              <w:rPr>
                <w:noProof/>
                <w:webHidden/>
              </w:rPr>
              <w:instrText xml:space="preserve"> PAGEREF _Toc130108416 \h </w:instrText>
            </w:r>
            <w:r w:rsidR="00553789">
              <w:rPr>
                <w:noProof/>
                <w:webHidden/>
              </w:rPr>
            </w:r>
            <w:r w:rsidR="00553789">
              <w:rPr>
                <w:noProof/>
                <w:webHidden/>
              </w:rPr>
              <w:fldChar w:fldCharType="separate"/>
            </w:r>
            <w:r w:rsidR="00553789">
              <w:rPr>
                <w:noProof/>
                <w:webHidden/>
              </w:rPr>
              <w:t>2</w:t>
            </w:r>
            <w:r w:rsidR="00553789">
              <w:rPr>
                <w:noProof/>
                <w:webHidden/>
              </w:rPr>
              <w:fldChar w:fldCharType="end"/>
            </w:r>
          </w:hyperlink>
        </w:p>
        <w:p w14:paraId="62BA0BBA" w14:textId="4FF9015E" w:rsidR="00553789" w:rsidRDefault="00204242">
          <w:pPr>
            <w:pStyle w:val="TOC1"/>
            <w:tabs>
              <w:tab w:val="right" w:leader="dot" w:pos="9016"/>
            </w:tabs>
            <w:rPr>
              <w:rFonts w:asciiTheme="minorHAnsi" w:eastAsiaTheme="minorEastAsia" w:hAnsiTheme="minorHAnsi" w:cstheme="minorBidi"/>
              <w:noProof/>
              <w:color w:val="auto"/>
              <w:szCs w:val="24"/>
              <w:lang w:val="en-US"/>
            </w:rPr>
          </w:pPr>
          <w:hyperlink w:anchor="_Toc130108417" w:history="1">
            <w:r w:rsidR="00553789" w:rsidRPr="00DA3AC2">
              <w:rPr>
                <w:rStyle w:val="Hyperlink"/>
                <w:rFonts w:cs="Times New Roman"/>
                <w:noProof/>
              </w:rPr>
              <w:t>Part B: SQL Programming</w:t>
            </w:r>
            <w:r w:rsidR="00553789">
              <w:rPr>
                <w:noProof/>
                <w:webHidden/>
              </w:rPr>
              <w:tab/>
            </w:r>
            <w:r w:rsidR="00553789">
              <w:rPr>
                <w:noProof/>
                <w:webHidden/>
              </w:rPr>
              <w:fldChar w:fldCharType="begin"/>
            </w:r>
            <w:r w:rsidR="00553789">
              <w:rPr>
                <w:noProof/>
                <w:webHidden/>
              </w:rPr>
              <w:instrText xml:space="preserve"> PAGEREF _Toc130108417 \h </w:instrText>
            </w:r>
            <w:r w:rsidR="00553789">
              <w:rPr>
                <w:noProof/>
                <w:webHidden/>
              </w:rPr>
            </w:r>
            <w:r w:rsidR="00553789">
              <w:rPr>
                <w:noProof/>
                <w:webHidden/>
              </w:rPr>
              <w:fldChar w:fldCharType="separate"/>
            </w:r>
            <w:r w:rsidR="00553789">
              <w:rPr>
                <w:noProof/>
                <w:webHidden/>
              </w:rPr>
              <w:t>4</w:t>
            </w:r>
            <w:r w:rsidR="00553789">
              <w:rPr>
                <w:noProof/>
                <w:webHidden/>
              </w:rPr>
              <w:fldChar w:fldCharType="end"/>
            </w:r>
          </w:hyperlink>
        </w:p>
        <w:p w14:paraId="1660D569" w14:textId="523BA227" w:rsidR="00553789" w:rsidRDefault="00204242">
          <w:pPr>
            <w:pStyle w:val="TOC2"/>
            <w:tabs>
              <w:tab w:val="right" w:leader="dot" w:pos="9016"/>
            </w:tabs>
            <w:rPr>
              <w:rFonts w:asciiTheme="minorHAnsi" w:eastAsiaTheme="minorEastAsia" w:hAnsiTheme="minorHAnsi" w:cstheme="minorBidi"/>
              <w:noProof/>
              <w:color w:val="auto"/>
              <w:szCs w:val="24"/>
              <w:lang w:val="en-US"/>
            </w:rPr>
          </w:pPr>
          <w:hyperlink w:anchor="_Toc130108418" w:history="1">
            <w:r w:rsidR="00553789" w:rsidRPr="00DA3AC2">
              <w:rPr>
                <w:rStyle w:val="Hyperlink"/>
                <w:rFonts w:cs="Times New Roman"/>
                <w:noProof/>
              </w:rPr>
              <w:t>Task 1:</w:t>
            </w:r>
            <w:r w:rsidR="00553789">
              <w:rPr>
                <w:noProof/>
                <w:webHidden/>
              </w:rPr>
              <w:tab/>
            </w:r>
            <w:r w:rsidR="00553789">
              <w:rPr>
                <w:noProof/>
                <w:webHidden/>
              </w:rPr>
              <w:fldChar w:fldCharType="begin"/>
            </w:r>
            <w:r w:rsidR="00553789">
              <w:rPr>
                <w:noProof/>
                <w:webHidden/>
              </w:rPr>
              <w:instrText xml:space="preserve"> PAGEREF _Toc130108418 \h </w:instrText>
            </w:r>
            <w:r w:rsidR="00553789">
              <w:rPr>
                <w:noProof/>
                <w:webHidden/>
              </w:rPr>
            </w:r>
            <w:r w:rsidR="00553789">
              <w:rPr>
                <w:noProof/>
                <w:webHidden/>
              </w:rPr>
              <w:fldChar w:fldCharType="separate"/>
            </w:r>
            <w:r w:rsidR="00553789">
              <w:rPr>
                <w:noProof/>
                <w:webHidden/>
              </w:rPr>
              <w:t>4</w:t>
            </w:r>
            <w:r w:rsidR="00553789">
              <w:rPr>
                <w:noProof/>
                <w:webHidden/>
              </w:rPr>
              <w:fldChar w:fldCharType="end"/>
            </w:r>
          </w:hyperlink>
        </w:p>
        <w:p w14:paraId="1BE7D3C5" w14:textId="4C81A79B" w:rsidR="00553789" w:rsidRDefault="00204242">
          <w:pPr>
            <w:pStyle w:val="TOC2"/>
            <w:tabs>
              <w:tab w:val="right" w:leader="dot" w:pos="9016"/>
            </w:tabs>
            <w:rPr>
              <w:rFonts w:asciiTheme="minorHAnsi" w:eastAsiaTheme="minorEastAsia" w:hAnsiTheme="minorHAnsi" w:cstheme="minorBidi"/>
              <w:noProof/>
              <w:color w:val="auto"/>
              <w:szCs w:val="24"/>
              <w:lang w:val="en-US"/>
            </w:rPr>
          </w:pPr>
          <w:hyperlink w:anchor="_Toc130108419" w:history="1">
            <w:r w:rsidR="00553789" w:rsidRPr="00DA3AC2">
              <w:rPr>
                <w:rStyle w:val="Hyperlink"/>
                <w:rFonts w:cs="Times New Roman"/>
                <w:noProof/>
              </w:rPr>
              <w:t>Task 2: a</w:t>
            </w:r>
            <w:r w:rsidR="00553789">
              <w:rPr>
                <w:noProof/>
                <w:webHidden/>
              </w:rPr>
              <w:tab/>
            </w:r>
            <w:r w:rsidR="00553789">
              <w:rPr>
                <w:noProof/>
                <w:webHidden/>
              </w:rPr>
              <w:fldChar w:fldCharType="begin"/>
            </w:r>
            <w:r w:rsidR="00553789">
              <w:rPr>
                <w:noProof/>
                <w:webHidden/>
              </w:rPr>
              <w:instrText xml:space="preserve"> PAGEREF _Toc130108419 \h </w:instrText>
            </w:r>
            <w:r w:rsidR="00553789">
              <w:rPr>
                <w:noProof/>
                <w:webHidden/>
              </w:rPr>
            </w:r>
            <w:r w:rsidR="00553789">
              <w:rPr>
                <w:noProof/>
                <w:webHidden/>
              </w:rPr>
              <w:fldChar w:fldCharType="separate"/>
            </w:r>
            <w:r w:rsidR="00553789">
              <w:rPr>
                <w:noProof/>
                <w:webHidden/>
              </w:rPr>
              <w:t>6</w:t>
            </w:r>
            <w:r w:rsidR="00553789">
              <w:rPr>
                <w:noProof/>
                <w:webHidden/>
              </w:rPr>
              <w:fldChar w:fldCharType="end"/>
            </w:r>
          </w:hyperlink>
        </w:p>
        <w:p w14:paraId="27B3F001" w14:textId="5AB74A72" w:rsidR="00553789" w:rsidRDefault="00204242">
          <w:pPr>
            <w:pStyle w:val="TOC2"/>
            <w:tabs>
              <w:tab w:val="right" w:leader="dot" w:pos="9016"/>
            </w:tabs>
            <w:rPr>
              <w:rFonts w:asciiTheme="minorHAnsi" w:eastAsiaTheme="minorEastAsia" w:hAnsiTheme="minorHAnsi" w:cstheme="minorBidi"/>
              <w:noProof/>
              <w:color w:val="auto"/>
              <w:szCs w:val="24"/>
              <w:lang w:val="en-US"/>
            </w:rPr>
          </w:pPr>
          <w:hyperlink w:anchor="_Toc130108420" w:history="1">
            <w:r w:rsidR="00553789" w:rsidRPr="00DA3AC2">
              <w:rPr>
                <w:rStyle w:val="Hyperlink"/>
                <w:rFonts w:cs="Times New Roman"/>
                <w:noProof/>
              </w:rPr>
              <w:t>Task 2: b</w:t>
            </w:r>
            <w:r w:rsidR="00553789">
              <w:rPr>
                <w:noProof/>
                <w:webHidden/>
              </w:rPr>
              <w:tab/>
            </w:r>
            <w:r w:rsidR="00553789">
              <w:rPr>
                <w:noProof/>
                <w:webHidden/>
              </w:rPr>
              <w:fldChar w:fldCharType="begin"/>
            </w:r>
            <w:r w:rsidR="00553789">
              <w:rPr>
                <w:noProof/>
                <w:webHidden/>
              </w:rPr>
              <w:instrText xml:space="preserve"> PAGEREF _Toc130108420 \h </w:instrText>
            </w:r>
            <w:r w:rsidR="00553789">
              <w:rPr>
                <w:noProof/>
                <w:webHidden/>
              </w:rPr>
            </w:r>
            <w:r w:rsidR="00553789">
              <w:rPr>
                <w:noProof/>
                <w:webHidden/>
              </w:rPr>
              <w:fldChar w:fldCharType="separate"/>
            </w:r>
            <w:r w:rsidR="00553789">
              <w:rPr>
                <w:noProof/>
                <w:webHidden/>
              </w:rPr>
              <w:t>7</w:t>
            </w:r>
            <w:r w:rsidR="00553789">
              <w:rPr>
                <w:noProof/>
                <w:webHidden/>
              </w:rPr>
              <w:fldChar w:fldCharType="end"/>
            </w:r>
          </w:hyperlink>
        </w:p>
        <w:p w14:paraId="3D0B1C1F" w14:textId="08E0BE8D" w:rsidR="00553789" w:rsidRDefault="00204242">
          <w:pPr>
            <w:pStyle w:val="TOC2"/>
            <w:tabs>
              <w:tab w:val="right" w:leader="dot" w:pos="9016"/>
            </w:tabs>
            <w:rPr>
              <w:rFonts w:asciiTheme="minorHAnsi" w:eastAsiaTheme="minorEastAsia" w:hAnsiTheme="minorHAnsi" w:cstheme="minorBidi"/>
              <w:noProof/>
              <w:color w:val="auto"/>
              <w:szCs w:val="24"/>
              <w:lang w:val="en-US"/>
            </w:rPr>
          </w:pPr>
          <w:hyperlink w:anchor="_Toc130108421" w:history="1">
            <w:r w:rsidR="00553789" w:rsidRPr="00DA3AC2">
              <w:rPr>
                <w:rStyle w:val="Hyperlink"/>
                <w:rFonts w:cs="Times New Roman"/>
                <w:noProof/>
              </w:rPr>
              <w:t>Task 2: c</w:t>
            </w:r>
            <w:r w:rsidR="00553789">
              <w:rPr>
                <w:noProof/>
                <w:webHidden/>
              </w:rPr>
              <w:tab/>
            </w:r>
            <w:r w:rsidR="00553789">
              <w:rPr>
                <w:noProof/>
                <w:webHidden/>
              </w:rPr>
              <w:fldChar w:fldCharType="begin"/>
            </w:r>
            <w:r w:rsidR="00553789">
              <w:rPr>
                <w:noProof/>
                <w:webHidden/>
              </w:rPr>
              <w:instrText xml:space="preserve"> PAGEREF _Toc130108421 \h </w:instrText>
            </w:r>
            <w:r w:rsidR="00553789">
              <w:rPr>
                <w:noProof/>
                <w:webHidden/>
              </w:rPr>
            </w:r>
            <w:r w:rsidR="00553789">
              <w:rPr>
                <w:noProof/>
                <w:webHidden/>
              </w:rPr>
              <w:fldChar w:fldCharType="separate"/>
            </w:r>
            <w:r w:rsidR="00553789">
              <w:rPr>
                <w:noProof/>
                <w:webHidden/>
              </w:rPr>
              <w:t>8</w:t>
            </w:r>
            <w:r w:rsidR="00553789">
              <w:rPr>
                <w:noProof/>
                <w:webHidden/>
              </w:rPr>
              <w:fldChar w:fldCharType="end"/>
            </w:r>
          </w:hyperlink>
        </w:p>
        <w:p w14:paraId="6E42AF38" w14:textId="1CC88080" w:rsidR="00553789" w:rsidRDefault="00204242">
          <w:pPr>
            <w:pStyle w:val="TOC2"/>
            <w:tabs>
              <w:tab w:val="right" w:leader="dot" w:pos="9016"/>
            </w:tabs>
            <w:rPr>
              <w:rFonts w:asciiTheme="minorHAnsi" w:eastAsiaTheme="minorEastAsia" w:hAnsiTheme="minorHAnsi" w:cstheme="minorBidi"/>
              <w:noProof/>
              <w:color w:val="auto"/>
              <w:szCs w:val="24"/>
              <w:lang w:val="en-US"/>
            </w:rPr>
          </w:pPr>
          <w:hyperlink w:anchor="_Toc130108422" w:history="1">
            <w:r w:rsidR="00553789" w:rsidRPr="00DA3AC2">
              <w:rPr>
                <w:rStyle w:val="Hyperlink"/>
                <w:rFonts w:cs="Times New Roman"/>
                <w:noProof/>
              </w:rPr>
              <w:t>Task 2: d</w:t>
            </w:r>
            <w:r w:rsidR="00553789">
              <w:rPr>
                <w:noProof/>
                <w:webHidden/>
              </w:rPr>
              <w:tab/>
            </w:r>
            <w:r w:rsidR="00553789">
              <w:rPr>
                <w:noProof/>
                <w:webHidden/>
              </w:rPr>
              <w:fldChar w:fldCharType="begin"/>
            </w:r>
            <w:r w:rsidR="00553789">
              <w:rPr>
                <w:noProof/>
                <w:webHidden/>
              </w:rPr>
              <w:instrText xml:space="preserve"> PAGEREF _Toc130108422 \h </w:instrText>
            </w:r>
            <w:r w:rsidR="00553789">
              <w:rPr>
                <w:noProof/>
                <w:webHidden/>
              </w:rPr>
            </w:r>
            <w:r w:rsidR="00553789">
              <w:rPr>
                <w:noProof/>
                <w:webHidden/>
              </w:rPr>
              <w:fldChar w:fldCharType="separate"/>
            </w:r>
            <w:r w:rsidR="00553789">
              <w:rPr>
                <w:noProof/>
                <w:webHidden/>
              </w:rPr>
              <w:t>9</w:t>
            </w:r>
            <w:r w:rsidR="00553789">
              <w:rPr>
                <w:noProof/>
                <w:webHidden/>
              </w:rPr>
              <w:fldChar w:fldCharType="end"/>
            </w:r>
          </w:hyperlink>
        </w:p>
        <w:p w14:paraId="0F48EF02" w14:textId="5A685D85" w:rsidR="00553789" w:rsidRDefault="00204242">
          <w:pPr>
            <w:pStyle w:val="TOC1"/>
            <w:tabs>
              <w:tab w:val="right" w:leader="dot" w:pos="9016"/>
            </w:tabs>
            <w:rPr>
              <w:rFonts w:asciiTheme="minorHAnsi" w:eastAsiaTheme="minorEastAsia" w:hAnsiTheme="minorHAnsi" w:cstheme="minorBidi"/>
              <w:noProof/>
              <w:color w:val="auto"/>
              <w:szCs w:val="24"/>
              <w:lang w:val="en-US"/>
            </w:rPr>
          </w:pPr>
          <w:hyperlink w:anchor="_Toc130108423" w:history="1">
            <w:r w:rsidR="00553789" w:rsidRPr="00DA3AC2">
              <w:rPr>
                <w:rStyle w:val="Hyperlink"/>
                <w:rFonts w:cs="Times New Roman"/>
                <w:noProof/>
              </w:rPr>
              <w:t>Task C: Sequential and Distributed Processing</w:t>
            </w:r>
            <w:r w:rsidR="00553789">
              <w:rPr>
                <w:noProof/>
                <w:webHidden/>
              </w:rPr>
              <w:tab/>
            </w:r>
            <w:r w:rsidR="00553789">
              <w:rPr>
                <w:noProof/>
                <w:webHidden/>
              </w:rPr>
              <w:fldChar w:fldCharType="begin"/>
            </w:r>
            <w:r w:rsidR="00553789">
              <w:rPr>
                <w:noProof/>
                <w:webHidden/>
              </w:rPr>
              <w:instrText xml:space="preserve"> PAGEREF _Toc130108423 \h </w:instrText>
            </w:r>
            <w:r w:rsidR="00553789">
              <w:rPr>
                <w:noProof/>
                <w:webHidden/>
              </w:rPr>
            </w:r>
            <w:r w:rsidR="00553789">
              <w:rPr>
                <w:noProof/>
                <w:webHidden/>
              </w:rPr>
              <w:fldChar w:fldCharType="separate"/>
            </w:r>
            <w:r w:rsidR="00553789">
              <w:rPr>
                <w:noProof/>
                <w:webHidden/>
              </w:rPr>
              <w:t>10</w:t>
            </w:r>
            <w:r w:rsidR="00553789">
              <w:rPr>
                <w:noProof/>
                <w:webHidden/>
              </w:rPr>
              <w:fldChar w:fldCharType="end"/>
            </w:r>
          </w:hyperlink>
        </w:p>
        <w:p w14:paraId="7C05D659" w14:textId="791E2F09" w:rsidR="00553789" w:rsidRDefault="00204242">
          <w:pPr>
            <w:pStyle w:val="TOC2"/>
            <w:tabs>
              <w:tab w:val="right" w:leader="dot" w:pos="9016"/>
            </w:tabs>
            <w:rPr>
              <w:rFonts w:asciiTheme="minorHAnsi" w:eastAsiaTheme="minorEastAsia" w:hAnsiTheme="minorHAnsi" w:cstheme="minorBidi"/>
              <w:noProof/>
              <w:color w:val="auto"/>
              <w:szCs w:val="24"/>
              <w:lang w:val="en-US"/>
            </w:rPr>
          </w:pPr>
          <w:hyperlink w:anchor="_Toc130108424" w:history="1">
            <w:r w:rsidR="00553789" w:rsidRPr="00DA3AC2">
              <w:rPr>
                <w:rStyle w:val="Hyperlink"/>
                <w:rFonts w:cs="Times New Roman"/>
                <w:noProof/>
              </w:rPr>
              <w:t>Task C: 1</w:t>
            </w:r>
            <w:r w:rsidR="00553789">
              <w:rPr>
                <w:noProof/>
                <w:webHidden/>
              </w:rPr>
              <w:tab/>
            </w:r>
            <w:r w:rsidR="00553789">
              <w:rPr>
                <w:noProof/>
                <w:webHidden/>
              </w:rPr>
              <w:fldChar w:fldCharType="begin"/>
            </w:r>
            <w:r w:rsidR="00553789">
              <w:rPr>
                <w:noProof/>
                <w:webHidden/>
              </w:rPr>
              <w:instrText xml:space="preserve"> PAGEREF _Toc130108424 \h </w:instrText>
            </w:r>
            <w:r w:rsidR="00553789">
              <w:rPr>
                <w:noProof/>
                <w:webHidden/>
              </w:rPr>
            </w:r>
            <w:r w:rsidR="00553789">
              <w:rPr>
                <w:noProof/>
                <w:webHidden/>
              </w:rPr>
              <w:fldChar w:fldCharType="separate"/>
            </w:r>
            <w:r w:rsidR="00553789">
              <w:rPr>
                <w:noProof/>
                <w:webHidden/>
              </w:rPr>
              <w:t>10</w:t>
            </w:r>
            <w:r w:rsidR="00553789">
              <w:rPr>
                <w:noProof/>
                <w:webHidden/>
              </w:rPr>
              <w:fldChar w:fldCharType="end"/>
            </w:r>
          </w:hyperlink>
        </w:p>
        <w:p w14:paraId="06FCFE22" w14:textId="7465B801" w:rsidR="00553789" w:rsidRDefault="00204242">
          <w:pPr>
            <w:pStyle w:val="TOC2"/>
            <w:tabs>
              <w:tab w:val="right" w:leader="dot" w:pos="9016"/>
            </w:tabs>
            <w:rPr>
              <w:rFonts w:asciiTheme="minorHAnsi" w:eastAsiaTheme="minorEastAsia" w:hAnsiTheme="minorHAnsi" w:cstheme="minorBidi"/>
              <w:noProof/>
              <w:color w:val="auto"/>
              <w:szCs w:val="24"/>
              <w:lang w:val="en-US"/>
            </w:rPr>
          </w:pPr>
          <w:hyperlink w:anchor="_Toc130108425" w:history="1">
            <w:r w:rsidR="00553789" w:rsidRPr="00DA3AC2">
              <w:rPr>
                <w:rStyle w:val="Hyperlink"/>
                <w:rFonts w:cs="Times New Roman"/>
                <w:noProof/>
              </w:rPr>
              <w:t>Task C: 2</w:t>
            </w:r>
            <w:r w:rsidR="00553789">
              <w:rPr>
                <w:noProof/>
                <w:webHidden/>
              </w:rPr>
              <w:tab/>
            </w:r>
            <w:r w:rsidR="00553789">
              <w:rPr>
                <w:noProof/>
                <w:webHidden/>
              </w:rPr>
              <w:fldChar w:fldCharType="begin"/>
            </w:r>
            <w:r w:rsidR="00553789">
              <w:rPr>
                <w:noProof/>
                <w:webHidden/>
              </w:rPr>
              <w:instrText xml:space="preserve"> PAGEREF _Toc130108425 \h </w:instrText>
            </w:r>
            <w:r w:rsidR="00553789">
              <w:rPr>
                <w:noProof/>
                <w:webHidden/>
              </w:rPr>
            </w:r>
            <w:r w:rsidR="00553789">
              <w:rPr>
                <w:noProof/>
                <w:webHidden/>
              </w:rPr>
              <w:fldChar w:fldCharType="separate"/>
            </w:r>
            <w:r w:rsidR="00553789">
              <w:rPr>
                <w:noProof/>
                <w:webHidden/>
              </w:rPr>
              <w:t>12</w:t>
            </w:r>
            <w:r w:rsidR="00553789">
              <w:rPr>
                <w:noProof/>
                <w:webHidden/>
              </w:rPr>
              <w:fldChar w:fldCharType="end"/>
            </w:r>
          </w:hyperlink>
        </w:p>
        <w:p w14:paraId="32AE241C" w14:textId="6D40C019" w:rsidR="00553789" w:rsidRDefault="00204242">
          <w:pPr>
            <w:pStyle w:val="TOC3"/>
            <w:tabs>
              <w:tab w:val="right" w:leader="dot" w:pos="9016"/>
            </w:tabs>
            <w:rPr>
              <w:rFonts w:asciiTheme="minorHAnsi" w:eastAsiaTheme="minorEastAsia" w:hAnsiTheme="minorHAnsi" w:cstheme="minorBidi"/>
              <w:noProof/>
              <w:lang w:val="en-US" w:eastAsia="en-US"/>
            </w:rPr>
          </w:pPr>
          <w:hyperlink w:anchor="_Toc130108426" w:history="1">
            <w:r w:rsidR="00553789" w:rsidRPr="00DA3AC2">
              <w:rPr>
                <w:rStyle w:val="Hyperlink"/>
                <w:noProof/>
              </w:rPr>
              <w:t>The advantage and benefit of using MapReduce are given below:</w:t>
            </w:r>
            <w:r w:rsidR="00553789">
              <w:rPr>
                <w:noProof/>
                <w:webHidden/>
              </w:rPr>
              <w:tab/>
            </w:r>
            <w:r w:rsidR="00553789">
              <w:rPr>
                <w:noProof/>
                <w:webHidden/>
              </w:rPr>
              <w:fldChar w:fldCharType="begin"/>
            </w:r>
            <w:r w:rsidR="00553789">
              <w:rPr>
                <w:noProof/>
                <w:webHidden/>
              </w:rPr>
              <w:instrText xml:space="preserve"> PAGEREF _Toc130108426 \h </w:instrText>
            </w:r>
            <w:r w:rsidR="00553789">
              <w:rPr>
                <w:noProof/>
                <w:webHidden/>
              </w:rPr>
            </w:r>
            <w:r w:rsidR="00553789">
              <w:rPr>
                <w:noProof/>
                <w:webHidden/>
              </w:rPr>
              <w:fldChar w:fldCharType="separate"/>
            </w:r>
            <w:r w:rsidR="00553789">
              <w:rPr>
                <w:noProof/>
                <w:webHidden/>
              </w:rPr>
              <w:t>13</w:t>
            </w:r>
            <w:r w:rsidR="00553789">
              <w:rPr>
                <w:noProof/>
                <w:webHidden/>
              </w:rPr>
              <w:fldChar w:fldCharType="end"/>
            </w:r>
          </w:hyperlink>
        </w:p>
        <w:p w14:paraId="5DAC2421" w14:textId="691084E7" w:rsidR="00553789" w:rsidRDefault="00204242">
          <w:pPr>
            <w:pStyle w:val="TOC2"/>
            <w:tabs>
              <w:tab w:val="right" w:leader="dot" w:pos="9016"/>
            </w:tabs>
            <w:rPr>
              <w:rFonts w:asciiTheme="minorHAnsi" w:eastAsiaTheme="minorEastAsia" w:hAnsiTheme="minorHAnsi" w:cstheme="minorBidi"/>
              <w:noProof/>
              <w:color w:val="auto"/>
              <w:szCs w:val="24"/>
              <w:lang w:val="en-US"/>
            </w:rPr>
          </w:pPr>
          <w:hyperlink w:anchor="_Toc130108427" w:history="1">
            <w:r w:rsidR="00553789" w:rsidRPr="00DA3AC2">
              <w:rPr>
                <w:rStyle w:val="Hyperlink"/>
                <w:rFonts w:cs="Times New Roman"/>
                <w:noProof/>
              </w:rPr>
              <w:t>Task D:</w:t>
            </w:r>
            <w:r w:rsidR="00553789">
              <w:rPr>
                <w:noProof/>
                <w:webHidden/>
              </w:rPr>
              <w:tab/>
            </w:r>
            <w:r w:rsidR="00553789">
              <w:rPr>
                <w:noProof/>
                <w:webHidden/>
              </w:rPr>
              <w:fldChar w:fldCharType="begin"/>
            </w:r>
            <w:r w:rsidR="00553789">
              <w:rPr>
                <w:noProof/>
                <w:webHidden/>
              </w:rPr>
              <w:instrText xml:space="preserve"> PAGEREF _Toc130108427 \h </w:instrText>
            </w:r>
            <w:r w:rsidR="00553789">
              <w:rPr>
                <w:noProof/>
                <w:webHidden/>
              </w:rPr>
            </w:r>
            <w:r w:rsidR="00553789">
              <w:rPr>
                <w:noProof/>
                <w:webHidden/>
              </w:rPr>
              <w:fldChar w:fldCharType="separate"/>
            </w:r>
            <w:r w:rsidR="00553789">
              <w:rPr>
                <w:noProof/>
                <w:webHidden/>
              </w:rPr>
              <w:t>14</w:t>
            </w:r>
            <w:r w:rsidR="00553789">
              <w:rPr>
                <w:noProof/>
                <w:webHidden/>
              </w:rPr>
              <w:fldChar w:fldCharType="end"/>
            </w:r>
          </w:hyperlink>
        </w:p>
        <w:p w14:paraId="2FF2FDA6" w14:textId="67ADD41E" w:rsidR="00553789" w:rsidRDefault="00204242">
          <w:pPr>
            <w:pStyle w:val="TOC3"/>
            <w:tabs>
              <w:tab w:val="right" w:leader="dot" w:pos="9016"/>
            </w:tabs>
            <w:rPr>
              <w:rFonts w:asciiTheme="minorHAnsi" w:eastAsiaTheme="minorEastAsia" w:hAnsiTheme="minorHAnsi" w:cstheme="minorBidi"/>
              <w:noProof/>
              <w:lang w:val="en-US" w:eastAsia="en-US"/>
            </w:rPr>
          </w:pPr>
          <w:hyperlink w:anchor="_Toc130108428" w:history="1">
            <w:r w:rsidR="00553789" w:rsidRPr="00DA3AC2">
              <w:rPr>
                <w:rStyle w:val="Hyperlink"/>
                <w:noProof/>
              </w:rPr>
              <w:t>Advantages of relational databases (MySQL):</w:t>
            </w:r>
            <w:r w:rsidR="00553789">
              <w:rPr>
                <w:noProof/>
                <w:webHidden/>
              </w:rPr>
              <w:tab/>
            </w:r>
            <w:r w:rsidR="00553789">
              <w:rPr>
                <w:noProof/>
                <w:webHidden/>
              </w:rPr>
              <w:fldChar w:fldCharType="begin"/>
            </w:r>
            <w:r w:rsidR="00553789">
              <w:rPr>
                <w:noProof/>
                <w:webHidden/>
              </w:rPr>
              <w:instrText xml:space="preserve"> PAGEREF _Toc130108428 \h </w:instrText>
            </w:r>
            <w:r w:rsidR="00553789">
              <w:rPr>
                <w:noProof/>
                <w:webHidden/>
              </w:rPr>
            </w:r>
            <w:r w:rsidR="00553789">
              <w:rPr>
                <w:noProof/>
                <w:webHidden/>
              </w:rPr>
              <w:fldChar w:fldCharType="separate"/>
            </w:r>
            <w:r w:rsidR="00553789">
              <w:rPr>
                <w:noProof/>
                <w:webHidden/>
              </w:rPr>
              <w:t>14</w:t>
            </w:r>
            <w:r w:rsidR="00553789">
              <w:rPr>
                <w:noProof/>
                <w:webHidden/>
              </w:rPr>
              <w:fldChar w:fldCharType="end"/>
            </w:r>
          </w:hyperlink>
        </w:p>
        <w:p w14:paraId="17F9A638" w14:textId="54ECE2C1" w:rsidR="00553789" w:rsidRDefault="00204242">
          <w:pPr>
            <w:pStyle w:val="TOC3"/>
            <w:tabs>
              <w:tab w:val="right" w:leader="dot" w:pos="9016"/>
            </w:tabs>
            <w:rPr>
              <w:rFonts w:asciiTheme="minorHAnsi" w:eastAsiaTheme="minorEastAsia" w:hAnsiTheme="minorHAnsi" w:cstheme="minorBidi"/>
              <w:noProof/>
              <w:lang w:val="en-US" w:eastAsia="en-US"/>
            </w:rPr>
          </w:pPr>
          <w:hyperlink w:anchor="_Toc130108429" w:history="1">
            <w:r w:rsidR="00553789" w:rsidRPr="00DA3AC2">
              <w:rPr>
                <w:rStyle w:val="Hyperlink"/>
                <w:noProof/>
              </w:rPr>
              <w:t>Disadvantages of relational databases (MySQL):</w:t>
            </w:r>
            <w:r w:rsidR="00553789">
              <w:rPr>
                <w:noProof/>
                <w:webHidden/>
              </w:rPr>
              <w:tab/>
            </w:r>
            <w:r w:rsidR="00553789">
              <w:rPr>
                <w:noProof/>
                <w:webHidden/>
              </w:rPr>
              <w:fldChar w:fldCharType="begin"/>
            </w:r>
            <w:r w:rsidR="00553789">
              <w:rPr>
                <w:noProof/>
                <w:webHidden/>
              </w:rPr>
              <w:instrText xml:space="preserve"> PAGEREF _Toc130108429 \h </w:instrText>
            </w:r>
            <w:r w:rsidR="00553789">
              <w:rPr>
                <w:noProof/>
                <w:webHidden/>
              </w:rPr>
            </w:r>
            <w:r w:rsidR="00553789">
              <w:rPr>
                <w:noProof/>
                <w:webHidden/>
              </w:rPr>
              <w:fldChar w:fldCharType="separate"/>
            </w:r>
            <w:r w:rsidR="00553789">
              <w:rPr>
                <w:noProof/>
                <w:webHidden/>
              </w:rPr>
              <w:t>14</w:t>
            </w:r>
            <w:r w:rsidR="00553789">
              <w:rPr>
                <w:noProof/>
                <w:webHidden/>
              </w:rPr>
              <w:fldChar w:fldCharType="end"/>
            </w:r>
          </w:hyperlink>
        </w:p>
        <w:p w14:paraId="5F6A6ECF" w14:textId="120658D7" w:rsidR="00553789" w:rsidRDefault="00204242">
          <w:pPr>
            <w:pStyle w:val="TOC3"/>
            <w:tabs>
              <w:tab w:val="right" w:leader="dot" w:pos="9016"/>
            </w:tabs>
            <w:rPr>
              <w:rFonts w:asciiTheme="minorHAnsi" w:eastAsiaTheme="minorEastAsia" w:hAnsiTheme="minorHAnsi" w:cstheme="minorBidi"/>
              <w:noProof/>
              <w:lang w:val="en-US" w:eastAsia="en-US"/>
            </w:rPr>
          </w:pPr>
          <w:hyperlink w:anchor="_Toc130108430" w:history="1">
            <w:r w:rsidR="00553789" w:rsidRPr="00DA3AC2">
              <w:rPr>
                <w:rStyle w:val="Hyperlink"/>
                <w:noProof/>
              </w:rPr>
              <w:t>Advantages of NoSQL databases (MongoDB):</w:t>
            </w:r>
            <w:r w:rsidR="00553789">
              <w:rPr>
                <w:noProof/>
                <w:webHidden/>
              </w:rPr>
              <w:tab/>
            </w:r>
            <w:r w:rsidR="00553789">
              <w:rPr>
                <w:noProof/>
                <w:webHidden/>
              </w:rPr>
              <w:fldChar w:fldCharType="begin"/>
            </w:r>
            <w:r w:rsidR="00553789">
              <w:rPr>
                <w:noProof/>
                <w:webHidden/>
              </w:rPr>
              <w:instrText xml:space="preserve"> PAGEREF _Toc130108430 \h </w:instrText>
            </w:r>
            <w:r w:rsidR="00553789">
              <w:rPr>
                <w:noProof/>
                <w:webHidden/>
              </w:rPr>
            </w:r>
            <w:r w:rsidR="00553789">
              <w:rPr>
                <w:noProof/>
                <w:webHidden/>
              </w:rPr>
              <w:fldChar w:fldCharType="separate"/>
            </w:r>
            <w:r w:rsidR="00553789">
              <w:rPr>
                <w:noProof/>
                <w:webHidden/>
              </w:rPr>
              <w:t>15</w:t>
            </w:r>
            <w:r w:rsidR="00553789">
              <w:rPr>
                <w:noProof/>
                <w:webHidden/>
              </w:rPr>
              <w:fldChar w:fldCharType="end"/>
            </w:r>
          </w:hyperlink>
        </w:p>
        <w:p w14:paraId="1129EB72" w14:textId="0CDAA7B4" w:rsidR="00553789" w:rsidRDefault="00204242">
          <w:pPr>
            <w:pStyle w:val="TOC3"/>
            <w:tabs>
              <w:tab w:val="right" w:leader="dot" w:pos="9016"/>
            </w:tabs>
            <w:rPr>
              <w:rFonts w:asciiTheme="minorHAnsi" w:eastAsiaTheme="minorEastAsia" w:hAnsiTheme="minorHAnsi" w:cstheme="minorBidi"/>
              <w:noProof/>
              <w:lang w:val="en-US" w:eastAsia="en-US"/>
            </w:rPr>
          </w:pPr>
          <w:hyperlink w:anchor="_Toc130108431" w:history="1">
            <w:r w:rsidR="00553789" w:rsidRPr="00DA3AC2">
              <w:rPr>
                <w:rStyle w:val="Hyperlink"/>
                <w:noProof/>
              </w:rPr>
              <w:t>Disadvantages of NoSQL databases (MongoDB):</w:t>
            </w:r>
            <w:r w:rsidR="00553789">
              <w:rPr>
                <w:noProof/>
                <w:webHidden/>
              </w:rPr>
              <w:tab/>
            </w:r>
            <w:r w:rsidR="00553789">
              <w:rPr>
                <w:noProof/>
                <w:webHidden/>
              </w:rPr>
              <w:fldChar w:fldCharType="begin"/>
            </w:r>
            <w:r w:rsidR="00553789">
              <w:rPr>
                <w:noProof/>
                <w:webHidden/>
              </w:rPr>
              <w:instrText xml:space="preserve"> PAGEREF _Toc130108431 \h </w:instrText>
            </w:r>
            <w:r w:rsidR="00553789">
              <w:rPr>
                <w:noProof/>
                <w:webHidden/>
              </w:rPr>
            </w:r>
            <w:r w:rsidR="00553789">
              <w:rPr>
                <w:noProof/>
                <w:webHidden/>
              </w:rPr>
              <w:fldChar w:fldCharType="separate"/>
            </w:r>
            <w:r w:rsidR="00553789">
              <w:rPr>
                <w:noProof/>
                <w:webHidden/>
              </w:rPr>
              <w:t>15</w:t>
            </w:r>
            <w:r w:rsidR="00553789">
              <w:rPr>
                <w:noProof/>
                <w:webHidden/>
              </w:rPr>
              <w:fldChar w:fldCharType="end"/>
            </w:r>
          </w:hyperlink>
        </w:p>
        <w:p w14:paraId="103A2BA4" w14:textId="199FD446" w:rsidR="00553789" w:rsidRDefault="00204242">
          <w:pPr>
            <w:pStyle w:val="TOC1"/>
            <w:tabs>
              <w:tab w:val="right" w:leader="dot" w:pos="9016"/>
            </w:tabs>
            <w:rPr>
              <w:rFonts w:asciiTheme="minorHAnsi" w:eastAsiaTheme="minorEastAsia" w:hAnsiTheme="minorHAnsi" w:cstheme="minorBidi"/>
              <w:noProof/>
              <w:color w:val="auto"/>
              <w:szCs w:val="24"/>
              <w:lang w:val="en-US"/>
            </w:rPr>
          </w:pPr>
          <w:hyperlink w:anchor="_Toc130108432" w:history="1">
            <w:r w:rsidR="00553789" w:rsidRPr="00DA3AC2">
              <w:rPr>
                <w:rStyle w:val="Hyperlink"/>
                <w:rFonts w:cs="Times New Roman"/>
                <w:noProof/>
              </w:rPr>
              <w:t>Conclusion:</w:t>
            </w:r>
            <w:r w:rsidR="00553789">
              <w:rPr>
                <w:noProof/>
                <w:webHidden/>
              </w:rPr>
              <w:tab/>
            </w:r>
            <w:r w:rsidR="00553789">
              <w:rPr>
                <w:noProof/>
                <w:webHidden/>
              </w:rPr>
              <w:fldChar w:fldCharType="begin"/>
            </w:r>
            <w:r w:rsidR="00553789">
              <w:rPr>
                <w:noProof/>
                <w:webHidden/>
              </w:rPr>
              <w:instrText xml:space="preserve"> PAGEREF _Toc130108432 \h </w:instrText>
            </w:r>
            <w:r w:rsidR="00553789">
              <w:rPr>
                <w:noProof/>
                <w:webHidden/>
              </w:rPr>
            </w:r>
            <w:r w:rsidR="00553789">
              <w:rPr>
                <w:noProof/>
                <w:webHidden/>
              </w:rPr>
              <w:fldChar w:fldCharType="separate"/>
            </w:r>
            <w:r w:rsidR="00553789">
              <w:rPr>
                <w:noProof/>
                <w:webHidden/>
              </w:rPr>
              <w:t>16</w:t>
            </w:r>
            <w:r w:rsidR="00553789">
              <w:rPr>
                <w:noProof/>
                <w:webHidden/>
              </w:rPr>
              <w:fldChar w:fldCharType="end"/>
            </w:r>
          </w:hyperlink>
        </w:p>
        <w:p w14:paraId="22A8E109" w14:textId="2DAF6858" w:rsidR="00553789" w:rsidRDefault="00204242">
          <w:pPr>
            <w:pStyle w:val="TOC1"/>
            <w:tabs>
              <w:tab w:val="right" w:leader="dot" w:pos="9016"/>
            </w:tabs>
            <w:rPr>
              <w:rFonts w:asciiTheme="minorHAnsi" w:eastAsiaTheme="minorEastAsia" w:hAnsiTheme="minorHAnsi" w:cstheme="minorBidi"/>
              <w:noProof/>
              <w:color w:val="auto"/>
              <w:szCs w:val="24"/>
              <w:lang w:val="en-US"/>
            </w:rPr>
          </w:pPr>
          <w:hyperlink w:anchor="_Toc130108433" w:history="1">
            <w:r w:rsidR="00553789" w:rsidRPr="00DA3AC2">
              <w:rPr>
                <w:rStyle w:val="Hyperlink"/>
                <w:rFonts w:cs="Times New Roman"/>
                <w:noProof/>
              </w:rPr>
              <w:t>Reference:</w:t>
            </w:r>
            <w:r w:rsidR="00553789">
              <w:rPr>
                <w:noProof/>
                <w:webHidden/>
              </w:rPr>
              <w:tab/>
            </w:r>
            <w:r w:rsidR="00553789">
              <w:rPr>
                <w:noProof/>
                <w:webHidden/>
              </w:rPr>
              <w:fldChar w:fldCharType="begin"/>
            </w:r>
            <w:r w:rsidR="00553789">
              <w:rPr>
                <w:noProof/>
                <w:webHidden/>
              </w:rPr>
              <w:instrText xml:space="preserve"> PAGEREF _Toc130108433 \h </w:instrText>
            </w:r>
            <w:r w:rsidR="00553789">
              <w:rPr>
                <w:noProof/>
                <w:webHidden/>
              </w:rPr>
            </w:r>
            <w:r w:rsidR="00553789">
              <w:rPr>
                <w:noProof/>
                <w:webHidden/>
              </w:rPr>
              <w:fldChar w:fldCharType="separate"/>
            </w:r>
            <w:r w:rsidR="00553789">
              <w:rPr>
                <w:noProof/>
                <w:webHidden/>
              </w:rPr>
              <w:t>16</w:t>
            </w:r>
            <w:r w:rsidR="00553789">
              <w:rPr>
                <w:noProof/>
                <w:webHidden/>
              </w:rPr>
              <w:fldChar w:fldCharType="end"/>
            </w:r>
          </w:hyperlink>
        </w:p>
        <w:p w14:paraId="0A37501D" w14:textId="43CDE16C" w:rsidR="0060648B" w:rsidRPr="00DE540D" w:rsidRDefault="008E7B57" w:rsidP="00F7024D">
          <w:pPr>
            <w:spacing w:line="360" w:lineRule="auto"/>
            <w:rPr>
              <w:color w:val="000000" w:themeColor="text1"/>
            </w:rPr>
          </w:pPr>
          <w:r w:rsidRPr="00DE540D">
            <w:rPr>
              <w:b/>
              <w:color w:val="000000" w:themeColor="text1"/>
              <w:lang w:val="en-US"/>
            </w:rPr>
            <w:fldChar w:fldCharType="end"/>
          </w:r>
        </w:p>
      </w:sdtContent>
    </w:sdt>
    <w:p w14:paraId="5DAB6C7B" w14:textId="77777777" w:rsidR="001E6B94" w:rsidRPr="00DE540D" w:rsidRDefault="001E6B94" w:rsidP="00F7024D">
      <w:pPr>
        <w:spacing w:line="360" w:lineRule="auto"/>
        <w:rPr>
          <w:color w:val="000000" w:themeColor="text1"/>
        </w:rPr>
      </w:pPr>
    </w:p>
    <w:p w14:paraId="02EB378F" w14:textId="77777777" w:rsidR="001E6B94" w:rsidRPr="00DE540D" w:rsidRDefault="001E6B94" w:rsidP="00F7024D">
      <w:pPr>
        <w:spacing w:line="360" w:lineRule="auto"/>
        <w:rPr>
          <w:color w:val="000000" w:themeColor="text1"/>
        </w:rPr>
      </w:pPr>
      <w:r w:rsidRPr="00DE540D">
        <w:rPr>
          <w:color w:val="000000" w:themeColor="text1"/>
        </w:rPr>
        <w:br w:type="page"/>
      </w:r>
    </w:p>
    <w:p w14:paraId="499F418C" w14:textId="57CAA8E8" w:rsidR="004E19A6" w:rsidRPr="00DE540D" w:rsidRDefault="00FC4BF1" w:rsidP="00F7024D">
      <w:pPr>
        <w:pStyle w:val="Heading1"/>
        <w:spacing w:line="360" w:lineRule="auto"/>
        <w:rPr>
          <w:rFonts w:ascii="Times New Roman" w:hAnsi="Times New Roman" w:cs="Times New Roman"/>
          <w:sz w:val="44"/>
          <w:szCs w:val="44"/>
        </w:rPr>
      </w:pPr>
      <w:bookmarkStart w:id="0" w:name="_Toc130108415"/>
      <w:r w:rsidRPr="6B1C4AC7">
        <w:rPr>
          <w:rFonts w:ascii="Times New Roman" w:hAnsi="Times New Roman" w:cs="Times New Roman"/>
          <w:sz w:val="44"/>
          <w:szCs w:val="44"/>
        </w:rPr>
        <w:lastRenderedPageBreak/>
        <w:t>Part</w:t>
      </w:r>
      <w:r w:rsidR="0096483B" w:rsidRPr="6B1C4AC7">
        <w:rPr>
          <w:rFonts w:ascii="Times New Roman" w:hAnsi="Times New Roman" w:cs="Times New Roman"/>
          <w:sz w:val="44"/>
          <w:szCs w:val="44"/>
        </w:rPr>
        <w:t xml:space="preserve"> A</w:t>
      </w:r>
      <w:r w:rsidR="00A962DC" w:rsidRPr="6B1C4AC7">
        <w:rPr>
          <w:rFonts w:ascii="Times New Roman" w:hAnsi="Times New Roman" w:cs="Times New Roman"/>
          <w:sz w:val="44"/>
          <w:szCs w:val="44"/>
        </w:rPr>
        <w:t xml:space="preserve">: ER </w:t>
      </w:r>
      <w:r w:rsidR="00905A01" w:rsidRPr="6B1C4AC7">
        <w:rPr>
          <w:rFonts w:ascii="Times New Roman" w:hAnsi="Times New Roman" w:cs="Times New Roman"/>
          <w:sz w:val="44"/>
          <w:szCs w:val="44"/>
        </w:rPr>
        <w:t>Diagram</w:t>
      </w:r>
      <w:bookmarkEnd w:id="0"/>
    </w:p>
    <w:p w14:paraId="29D6B04F" w14:textId="05E92043" w:rsidR="00647ED5" w:rsidRPr="00DE540D" w:rsidRDefault="008A3FD4" w:rsidP="00F7024D">
      <w:pPr>
        <w:spacing w:line="360" w:lineRule="auto"/>
        <w:rPr>
          <w:color w:val="000000" w:themeColor="text1"/>
        </w:rPr>
      </w:pPr>
      <w:r w:rsidRPr="00204791">
        <w:rPr>
          <w:noProof/>
        </w:rPr>
        <w:drawing>
          <wp:inline distT="0" distB="0" distL="0" distR="0" wp14:anchorId="5B10C63F" wp14:editId="61E5DBCD">
            <wp:extent cx="5731510" cy="3152140"/>
            <wp:effectExtent l="0" t="0" r="254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52140"/>
                    </a:xfrm>
                    <a:prstGeom prst="rect">
                      <a:avLst/>
                    </a:prstGeom>
                    <a:noFill/>
                    <a:ln>
                      <a:noFill/>
                    </a:ln>
                  </pic:spPr>
                </pic:pic>
              </a:graphicData>
            </a:graphic>
          </wp:inline>
        </w:drawing>
      </w:r>
      <w:r w:rsidR="001E6B94" w:rsidRPr="6B1C4AC7">
        <w:rPr>
          <w:color w:val="000000" w:themeColor="text1"/>
        </w:rPr>
        <w:t xml:space="preserve"> </w:t>
      </w:r>
    </w:p>
    <w:p w14:paraId="01F92C37" w14:textId="77777777" w:rsidR="00B05230" w:rsidRPr="00DE540D" w:rsidRDefault="00B05230" w:rsidP="00F7024D">
      <w:pPr>
        <w:spacing w:line="360" w:lineRule="auto"/>
        <w:rPr>
          <w:color w:val="000000" w:themeColor="text1"/>
        </w:rPr>
      </w:pPr>
    </w:p>
    <w:p w14:paraId="179C1577" w14:textId="77777777" w:rsidR="00905A01" w:rsidRPr="00DE540D" w:rsidRDefault="00905A01" w:rsidP="00F7024D">
      <w:pPr>
        <w:spacing w:line="360" w:lineRule="auto"/>
        <w:rPr>
          <w:color w:val="000000" w:themeColor="text1"/>
        </w:rPr>
      </w:pPr>
    </w:p>
    <w:p w14:paraId="0922DA0A" w14:textId="7AEBDA3B" w:rsidR="00647ED5" w:rsidRPr="00DE540D" w:rsidRDefault="00647ED5" w:rsidP="00F7024D">
      <w:pPr>
        <w:tabs>
          <w:tab w:val="left" w:pos="1365"/>
        </w:tabs>
        <w:spacing w:line="360" w:lineRule="auto"/>
        <w:jc w:val="center"/>
        <w:rPr>
          <w:color w:val="000000" w:themeColor="text1"/>
        </w:rPr>
      </w:pPr>
      <w:r w:rsidRPr="00DE540D">
        <w:rPr>
          <w:color w:val="000000" w:themeColor="text1"/>
        </w:rPr>
        <w:t>Figure 1: E R diagram of task A</w:t>
      </w:r>
    </w:p>
    <w:p w14:paraId="737C1984" w14:textId="77777777" w:rsidR="00905A01" w:rsidRPr="00DE540D" w:rsidRDefault="00905A01" w:rsidP="00F7024D">
      <w:pPr>
        <w:tabs>
          <w:tab w:val="left" w:pos="1365"/>
        </w:tabs>
        <w:spacing w:line="360" w:lineRule="auto"/>
        <w:rPr>
          <w:color w:val="000000" w:themeColor="text1"/>
        </w:rPr>
      </w:pPr>
    </w:p>
    <w:p w14:paraId="6A05A809" w14:textId="77777777" w:rsidR="001D0092" w:rsidRPr="00DE540D" w:rsidRDefault="001D0092" w:rsidP="00F7024D">
      <w:pPr>
        <w:tabs>
          <w:tab w:val="left" w:pos="1365"/>
        </w:tabs>
        <w:spacing w:line="360" w:lineRule="auto"/>
        <w:rPr>
          <w:color w:val="000000" w:themeColor="text1"/>
        </w:rPr>
      </w:pPr>
    </w:p>
    <w:p w14:paraId="3F8D58D4" w14:textId="77777777" w:rsidR="00FC4BF1" w:rsidRPr="00DE540D" w:rsidRDefault="00FC4BF1" w:rsidP="00F7024D">
      <w:pPr>
        <w:pStyle w:val="Heading2"/>
        <w:spacing w:line="360" w:lineRule="auto"/>
        <w:rPr>
          <w:rFonts w:ascii="Times New Roman" w:hAnsi="Times New Roman" w:cs="Times New Roman"/>
          <w:color w:val="000000" w:themeColor="text1"/>
          <w:sz w:val="32"/>
          <w:szCs w:val="32"/>
        </w:rPr>
      </w:pPr>
      <w:bookmarkStart w:id="1" w:name="_Toc130108416"/>
      <w:r w:rsidRPr="00DE540D">
        <w:rPr>
          <w:rFonts w:ascii="Times New Roman" w:hAnsi="Times New Roman" w:cs="Times New Roman"/>
          <w:color w:val="000000" w:themeColor="text1"/>
          <w:sz w:val="32"/>
          <w:szCs w:val="32"/>
        </w:rPr>
        <w:t>Task 1 and 2</w:t>
      </w:r>
      <w:bookmarkEnd w:id="1"/>
    </w:p>
    <w:p w14:paraId="100344D2" w14:textId="77777777" w:rsidR="00531204" w:rsidRDefault="00531204" w:rsidP="00F7024D">
      <w:pPr>
        <w:tabs>
          <w:tab w:val="left" w:pos="1365"/>
        </w:tabs>
        <w:spacing w:line="360" w:lineRule="auto"/>
        <w:rPr>
          <w:color w:val="000000" w:themeColor="text1"/>
        </w:rPr>
      </w:pPr>
    </w:p>
    <w:tbl>
      <w:tblPr>
        <w:tblStyle w:val="TableGrid"/>
        <w:tblpPr w:leftFromText="180" w:rightFromText="180" w:vertAnchor="text" w:horzAnchor="margin" w:tblpXSpec="center" w:tblpY="1197"/>
        <w:tblW w:w="0" w:type="auto"/>
        <w:tblLook w:val="04A0" w:firstRow="1" w:lastRow="0" w:firstColumn="1" w:lastColumn="0" w:noHBand="0" w:noVBand="1"/>
      </w:tblPr>
      <w:tblGrid>
        <w:gridCol w:w="1276"/>
        <w:gridCol w:w="1398"/>
        <w:gridCol w:w="1378"/>
        <w:gridCol w:w="1372"/>
        <w:gridCol w:w="1463"/>
      </w:tblGrid>
      <w:tr w:rsidR="000D56BC" w14:paraId="3CE17CFF" w14:textId="77777777" w:rsidTr="00B84093">
        <w:trPr>
          <w:trHeight w:val="441"/>
        </w:trPr>
        <w:tc>
          <w:tcPr>
            <w:tcW w:w="6887" w:type="dxa"/>
            <w:gridSpan w:val="5"/>
          </w:tcPr>
          <w:p w14:paraId="5EDF703B" w14:textId="77777777" w:rsidR="000D56BC" w:rsidRPr="00DE540D" w:rsidRDefault="000D56BC" w:rsidP="00B84093">
            <w:pPr>
              <w:tabs>
                <w:tab w:val="left" w:pos="2680"/>
              </w:tabs>
              <w:spacing w:line="360" w:lineRule="auto"/>
              <w:rPr>
                <w:color w:val="000000" w:themeColor="text1"/>
              </w:rPr>
            </w:pPr>
            <w:r>
              <w:rPr>
                <w:color w:val="000000" w:themeColor="text1"/>
              </w:rPr>
              <w:tab/>
              <w:t>Employee</w:t>
            </w:r>
          </w:p>
        </w:tc>
      </w:tr>
      <w:tr w:rsidR="000D56BC" w14:paraId="723A213A" w14:textId="77777777" w:rsidTr="00B84093">
        <w:trPr>
          <w:trHeight w:val="441"/>
        </w:trPr>
        <w:tc>
          <w:tcPr>
            <w:tcW w:w="1276" w:type="dxa"/>
          </w:tcPr>
          <w:p w14:paraId="31851C41" w14:textId="77777777" w:rsidR="000D56BC" w:rsidRPr="00DE540D" w:rsidRDefault="000D56BC" w:rsidP="00B84093">
            <w:pPr>
              <w:tabs>
                <w:tab w:val="left" w:pos="1365"/>
              </w:tabs>
              <w:spacing w:line="360" w:lineRule="auto"/>
              <w:rPr>
                <w:color w:val="000000" w:themeColor="text1"/>
              </w:rPr>
            </w:pPr>
            <w:r w:rsidRPr="00DE540D">
              <w:rPr>
                <w:color w:val="000000" w:themeColor="text1"/>
              </w:rPr>
              <w:t>*</w:t>
            </w:r>
            <w:proofErr w:type="spellStart"/>
            <w:r w:rsidRPr="00DE540D">
              <w:rPr>
                <w:color w:val="000000" w:themeColor="text1"/>
              </w:rPr>
              <w:t>emp_id</w:t>
            </w:r>
            <w:proofErr w:type="spellEnd"/>
          </w:p>
        </w:tc>
        <w:tc>
          <w:tcPr>
            <w:tcW w:w="1398" w:type="dxa"/>
          </w:tcPr>
          <w:p w14:paraId="5A99A661" w14:textId="77777777" w:rsidR="000D56BC" w:rsidRPr="00DE540D" w:rsidRDefault="000D56BC" w:rsidP="00B84093">
            <w:pPr>
              <w:tabs>
                <w:tab w:val="left" w:pos="1365"/>
              </w:tabs>
              <w:spacing w:line="360" w:lineRule="auto"/>
              <w:rPr>
                <w:color w:val="000000" w:themeColor="text1"/>
              </w:rPr>
            </w:pPr>
            <w:proofErr w:type="spellStart"/>
            <w:r w:rsidRPr="00DE540D">
              <w:rPr>
                <w:color w:val="000000" w:themeColor="text1"/>
              </w:rPr>
              <w:t>first_name</w:t>
            </w:r>
            <w:proofErr w:type="spellEnd"/>
          </w:p>
        </w:tc>
        <w:tc>
          <w:tcPr>
            <w:tcW w:w="1378" w:type="dxa"/>
          </w:tcPr>
          <w:p w14:paraId="5390BCFD" w14:textId="77777777" w:rsidR="000D56BC" w:rsidRPr="00DE540D" w:rsidRDefault="000D56BC" w:rsidP="00B84093">
            <w:pPr>
              <w:tabs>
                <w:tab w:val="left" w:pos="1365"/>
              </w:tabs>
              <w:spacing w:line="360" w:lineRule="auto"/>
              <w:rPr>
                <w:color w:val="000000" w:themeColor="text1"/>
              </w:rPr>
            </w:pPr>
            <w:proofErr w:type="spellStart"/>
            <w:r w:rsidRPr="00DE540D">
              <w:rPr>
                <w:color w:val="000000" w:themeColor="text1"/>
              </w:rPr>
              <w:t>last_name</w:t>
            </w:r>
            <w:proofErr w:type="spellEnd"/>
          </w:p>
        </w:tc>
        <w:tc>
          <w:tcPr>
            <w:tcW w:w="1372" w:type="dxa"/>
          </w:tcPr>
          <w:p w14:paraId="72AF295F" w14:textId="77777777" w:rsidR="000D56BC" w:rsidRPr="00DE540D" w:rsidRDefault="000D56BC" w:rsidP="00B84093">
            <w:pPr>
              <w:tabs>
                <w:tab w:val="left" w:pos="1365"/>
              </w:tabs>
              <w:spacing w:line="360" w:lineRule="auto"/>
              <w:rPr>
                <w:color w:val="000000" w:themeColor="text1"/>
              </w:rPr>
            </w:pPr>
            <w:proofErr w:type="spellStart"/>
            <w:r w:rsidRPr="00DE540D">
              <w:rPr>
                <w:color w:val="000000" w:themeColor="text1"/>
              </w:rPr>
              <w:t>phone_nu</w:t>
            </w:r>
            <w:proofErr w:type="spellEnd"/>
          </w:p>
        </w:tc>
        <w:tc>
          <w:tcPr>
            <w:tcW w:w="1463" w:type="dxa"/>
          </w:tcPr>
          <w:p w14:paraId="44D31E31" w14:textId="77777777" w:rsidR="000D56BC" w:rsidRPr="00DE540D" w:rsidRDefault="000D56BC" w:rsidP="00B84093">
            <w:pPr>
              <w:tabs>
                <w:tab w:val="left" w:pos="1365"/>
              </w:tabs>
              <w:spacing w:line="360" w:lineRule="auto"/>
              <w:rPr>
                <w:color w:val="000000" w:themeColor="text1"/>
              </w:rPr>
            </w:pPr>
            <w:proofErr w:type="spellStart"/>
            <w:r w:rsidRPr="00DE540D">
              <w:rPr>
                <w:color w:val="000000" w:themeColor="text1"/>
              </w:rPr>
              <w:t>past_history</w:t>
            </w:r>
            <w:proofErr w:type="spellEnd"/>
          </w:p>
        </w:tc>
      </w:tr>
    </w:tbl>
    <w:p w14:paraId="53D4ECF9" w14:textId="55E5BF99" w:rsidR="000D56BC" w:rsidRDefault="006B6F89" w:rsidP="00F7024D">
      <w:pPr>
        <w:tabs>
          <w:tab w:val="left" w:pos="1365"/>
        </w:tabs>
        <w:spacing w:line="360" w:lineRule="auto"/>
        <w:rPr>
          <w:color w:val="000000" w:themeColor="text1"/>
        </w:rPr>
      </w:pPr>
      <w:r>
        <w:rPr>
          <w:color w:val="000000" w:themeColor="text1"/>
        </w:rPr>
        <w:t>Given s</w:t>
      </w:r>
      <w:r w:rsidR="008D7657" w:rsidRPr="00DE540D">
        <w:rPr>
          <w:color w:val="000000" w:themeColor="text1"/>
        </w:rPr>
        <w:t xml:space="preserve">cenario </w:t>
      </w:r>
      <w:r>
        <w:rPr>
          <w:color w:val="000000" w:themeColor="text1"/>
        </w:rPr>
        <w:t xml:space="preserve">at task 1 </w:t>
      </w:r>
      <w:r w:rsidR="008D7657" w:rsidRPr="00DE540D">
        <w:rPr>
          <w:color w:val="000000" w:themeColor="text1"/>
        </w:rPr>
        <w:t>can</w:t>
      </w:r>
      <w:r w:rsidR="00531204">
        <w:rPr>
          <w:color w:val="000000" w:themeColor="text1"/>
        </w:rPr>
        <w:t xml:space="preserve"> </w:t>
      </w:r>
      <w:r w:rsidR="008D7657" w:rsidRPr="00DE540D">
        <w:rPr>
          <w:color w:val="000000" w:themeColor="text1"/>
        </w:rPr>
        <w:t>be repres</w:t>
      </w:r>
      <w:r w:rsidR="00EC79DA" w:rsidRPr="00DE540D">
        <w:rPr>
          <w:color w:val="000000" w:themeColor="text1"/>
        </w:rPr>
        <w:t>ent</w:t>
      </w:r>
      <w:r w:rsidR="00433926" w:rsidRPr="00DE540D">
        <w:rPr>
          <w:color w:val="000000" w:themeColor="text1"/>
        </w:rPr>
        <w:t>ed</w:t>
      </w:r>
      <w:r w:rsidR="00EC79DA" w:rsidRPr="00DE540D">
        <w:rPr>
          <w:color w:val="000000" w:themeColor="text1"/>
        </w:rPr>
        <w:t xml:space="preserve"> by constructing </w:t>
      </w:r>
      <w:r>
        <w:rPr>
          <w:color w:val="000000" w:themeColor="text1"/>
        </w:rPr>
        <w:t>six</w:t>
      </w:r>
      <w:r w:rsidR="00EC79DA" w:rsidRPr="00DE540D">
        <w:rPr>
          <w:color w:val="000000" w:themeColor="text1"/>
        </w:rPr>
        <w:t xml:space="preserve"> table, employee, department, </w:t>
      </w:r>
      <w:proofErr w:type="spellStart"/>
      <w:r w:rsidR="00EC79DA" w:rsidRPr="00DE540D">
        <w:rPr>
          <w:color w:val="000000" w:themeColor="text1"/>
        </w:rPr>
        <w:t>job</w:t>
      </w:r>
      <w:r w:rsidR="000D56BC">
        <w:rPr>
          <w:color w:val="000000" w:themeColor="text1"/>
        </w:rPr>
        <w:t>type</w:t>
      </w:r>
      <w:proofErr w:type="spellEnd"/>
      <w:r w:rsidR="00EC79DA" w:rsidRPr="00DE540D">
        <w:rPr>
          <w:color w:val="000000" w:themeColor="text1"/>
        </w:rPr>
        <w:t>, review</w:t>
      </w:r>
      <w:r>
        <w:rPr>
          <w:color w:val="000000" w:themeColor="text1"/>
        </w:rPr>
        <w:t>,</w:t>
      </w:r>
      <w:r w:rsidR="000D56BC">
        <w:rPr>
          <w:color w:val="000000" w:themeColor="text1"/>
        </w:rPr>
        <w:t xml:space="preserve"> worker and supervise</w:t>
      </w:r>
      <w:r w:rsidR="00EC79DA" w:rsidRPr="00DE540D">
        <w:rPr>
          <w:color w:val="000000" w:themeColor="text1"/>
        </w:rPr>
        <w:t xml:space="preserve">. </w:t>
      </w:r>
    </w:p>
    <w:p w14:paraId="663D41C4" w14:textId="77777777" w:rsidR="00B84093" w:rsidRDefault="00B84093" w:rsidP="00F7024D">
      <w:pPr>
        <w:tabs>
          <w:tab w:val="left" w:pos="1365"/>
        </w:tabs>
        <w:spacing w:line="360" w:lineRule="auto"/>
        <w:rPr>
          <w:color w:val="000000" w:themeColor="text1"/>
        </w:rPr>
      </w:pPr>
    </w:p>
    <w:p w14:paraId="40DB3D06" w14:textId="77777777" w:rsidR="00B84093" w:rsidRDefault="00B84093" w:rsidP="00F7024D">
      <w:pPr>
        <w:tabs>
          <w:tab w:val="left" w:pos="1365"/>
        </w:tabs>
        <w:spacing w:line="360" w:lineRule="auto"/>
        <w:rPr>
          <w:color w:val="000000" w:themeColor="text1"/>
        </w:rPr>
      </w:pPr>
    </w:p>
    <w:p w14:paraId="0B25D82B" w14:textId="77777777" w:rsidR="00B84093" w:rsidRDefault="00B84093" w:rsidP="00F7024D">
      <w:pPr>
        <w:tabs>
          <w:tab w:val="left" w:pos="1365"/>
        </w:tabs>
        <w:spacing w:line="360" w:lineRule="auto"/>
        <w:rPr>
          <w:color w:val="000000" w:themeColor="text1"/>
        </w:rPr>
      </w:pPr>
    </w:p>
    <w:p w14:paraId="22A30EE5" w14:textId="77777777" w:rsidR="00B84093" w:rsidRDefault="00B84093" w:rsidP="00F7024D">
      <w:pPr>
        <w:tabs>
          <w:tab w:val="left" w:pos="1365"/>
        </w:tabs>
        <w:spacing w:line="360" w:lineRule="auto"/>
        <w:rPr>
          <w:color w:val="000000" w:themeColor="text1"/>
        </w:rPr>
      </w:pPr>
    </w:p>
    <w:p w14:paraId="36DC6A31" w14:textId="75E6238A" w:rsidR="00B84093" w:rsidRDefault="00EC79DA" w:rsidP="00F7024D">
      <w:pPr>
        <w:tabs>
          <w:tab w:val="left" w:pos="1365"/>
        </w:tabs>
        <w:spacing w:line="360" w:lineRule="auto"/>
        <w:rPr>
          <w:color w:val="000000" w:themeColor="text1"/>
        </w:rPr>
      </w:pPr>
      <w:r w:rsidRPr="00DE540D">
        <w:rPr>
          <w:color w:val="000000" w:themeColor="text1"/>
        </w:rPr>
        <w:t xml:space="preserve">Table employee consist </w:t>
      </w:r>
      <w:proofErr w:type="spellStart"/>
      <w:r w:rsidRPr="00DE540D">
        <w:rPr>
          <w:color w:val="000000" w:themeColor="text1"/>
        </w:rPr>
        <w:t>emp_id</w:t>
      </w:r>
      <w:proofErr w:type="spellEnd"/>
      <w:r w:rsidRPr="00DE540D">
        <w:rPr>
          <w:color w:val="000000" w:themeColor="text1"/>
        </w:rPr>
        <w:t xml:space="preserve"> attribute as </w:t>
      </w:r>
      <w:r w:rsidR="00A9566C">
        <w:rPr>
          <w:color w:val="000000" w:themeColor="text1"/>
        </w:rPr>
        <w:t>varchar (string)</w:t>
      </w:r>
      <w:r w:rsidRPr="00DE540D">
        <w:rPr>
          <w:color w:val="000000" w:themeColor="text1"/>
        </w:rPr>
        <w:t xml:space="preserve">, primary key </w:t>
      </w:r>
      <w:r w:rsidR="00A72223" w:rsidRPr="00DE540D">
        <w:rPr>
          <w:color w:val="000000" w:themeColor="text1"/>
        </w:rPr>
        <w:t xml:space="preserve">represent by * symbol in table </w:t>
      </w:r>
      <w:r w:rsidRPr="00DE540D">
        <w:rPr>
          <w:color w:val="000000" w:themeColor="text1"/>
        </w:rPr>
        <w:t>which store the unique</w:t>
      </w:r>
      <w:r w:rsidR="00D02268" w:rsidRPr="00DE540D">
        <w:rPr>
          <w:color w:val="000000" w:themeColor="text1"/>
        </w:rPr>
        <w:t xml:space="preserve"> id of employee. The </w:t>
      </w:r>
      <w:proofErr w:type="spellStart"/>
      <w:r w:rsidR="00D02268" w:rsidRPr="00DE540D">
        <w:rPr>
          <w:color w:val="000000" w:themeColor="text1"/>
        </w:rPr>
        <w:t>first_name</w:t>
      </w:r>
      <w:proofErr w:type="spellEnd"/>
      <w:r w:rsidR="00D02268" w:rsidRPr="00DE540D">
        <w:rPr>
          <w:color w:val="000000" w:themeColor="text1"/>
        </w:rPr>
        <w:t xml:space="preserve"> and </w:t>
      </w:r>
      <w:proofErr w:type="spellStart"/>
      <w:r w:rsidRPr="00DE540D">
        <w:rPr>
          <w:color w:val="000000" w:themeColor="text1"/>
        </w:rPr>
        <w:t>last_name</w:t>
      </w:r>
      <w:proofErr w:type="spellEnd"/>
      <w:r w:rsidRPr="00DE540D">
        <w:rPr>
          <w:color w:val="000000" w:themeColor="text1"/>
        </w:rPr>
        <w:t xml:space="preserve"> </w:t>
      </w:r>
      <w:r w:rsidR="00D02268" w:rsidRPr="00DE540D">
        <w:rPr>
          <w:color w:val="000000" w:themeColor="text1"/>
        </w:rPr>
        <w:t xml:space="preserve">store </w:t>
      </w:r>
      <w:r w:rsidRPr="00DE540D">
        <w:rPr>
          <w:color w:val="000000" w:themeColor="text1"/>
        </w:rPr>
        <w:t>the first na</w:t>
      </w:r>
      <w:r w:rsidR="00D02268" w:rsidRPr="00DE540D">
        <w:rPr>
          <w:color w:val="000000" w:themeColor="text1"/>
        </w:rPr>
        <w:t xml:space="preserve">me and </w:t>
      </w:r>
      <w:r w:rsidRPr="00DE540D">
        <w:rPr>
          <w:color w:val="000000" w:themeColor="text1"/>
        </w:rPr>
        <w:t xml:space="preserve">last name of the </w:t>
      </w:r>
      <w:r w:rsidR="00D02268" w:rsidRPr="00DE540D">
        <w:rPr>
          <w:color w:val="000000" w:themeColor="text1"/>
        </w:rPr>
        <w:t>employee respectively are</w:t>
      </w:r>
      <w:r w:rsidRPr="00DE540D">
        <w:rPr>
          <w:color w:val="000000" w:themeColor="text1"/>
        </w:rPr>
        <w:t xml:space="preserve"> varchar length 40 each. </w:t>
      </w:r>
      <w:r w:rsidR="00CB49DB" w:rsidRPr="00DE540D">
        <w:rPr>
          <w:color w:val="000000" w:themeColor="text1"/>
        </w:rPr>
        <w:t xml:space="preserve">Credential phone number is store in </w:t>
      </w:r>
      <w:proofErr w:type="spellStart"/>
      <w:r w:rsidR="00CB49DB" w:rsidRPr="00DE540D">
        <w:rPr>
          <w:color w:val="000000" w:themeColor="text1"/>
        </w:rPr>
        <w:t>phone_nu</w:t>
      </w:r>
      <w:proofErr w:type="spellEnd"/>
      <w:r w:rsidR="00CB49DB" w:rsidRPr="00DE540D">
        <w:rPr>
          <w:color w:val="000000" w:themeColor="text1"/>
        </w:rPr>
        <w:t xml:space="preserve"> attribute </w:t>
      </w:r>
      <w:r w:rsidR="00D02268" w:rsidRPr="00DE540D">
        <w:rPr>
          <w:color w:val="000000" w:themeColor="text1"/>
        </w:rPr>
        <w:t>which</w:t>
      </w:r>
      <w:r w:rsidR="003B5688">
        <w:rPr>
          <w:color w:val="000000" w:themeColor="text1"/>
        </w:rPr>
        <w:t xml:space="preserve"> is multivalued attribute</w:t>
      </w:r>
      <w:r w:rsidR="00F5354D">
        <w:rPr>
          <w:color w:val="000000" w:themeColor="text1"/>
        </w:rPr>
        <w:t xml:space="preserve"> and</w:t>
      </w:r>
      <w:r w:rsidR="005B5C74">
        <w:rPr>
          <w:color w:val="000000" w:themeColor="text1"/>
        </w:rPr>
        <w:t xml:space="preserve"> is</w:t>
      </w:r>
      <w:r w:rsidR="00F5354D">
        <w:rPr>
          <w:color w:val="000000" w:themeColor="text1"/>
        </w:rPr>
        <w:t xml:space="preserve"> </w:t>
      </w:r>
      <w:r w:rsidR="00D02268" w:rsidRPr="00DE540D">
        <w:rPr>
          <w:color w:val="000000" w:themeColor="text1"/>
        </w:rPr>
        <w:t xml:space="preserve">integer with </w:t>
      </w:r>
      <w:r w:rsidR="00CB49DB" w:rsidRPr="00DE540D">
        <w:rPr>
          <w:color w:val="000000" w:themeColor="text1"/>
        </w:rPr>
        <w:t xml:space="preserve">and the past history is store in attribute </w:t>
      </w:r>
      <w:proofErr w:type="spellStart"/>
      <w:r w:rsidR="00CB49DB" w:rsidRPr="00DE540D">
        <w:rPr>
          <w:color w:val="000000" w:themeColor="text1"/>
        </w:rPr>
        <w:t>past_history</w:t>
      </w:r>
      <w:proofErr w:type="spellEnd"/>
      <w:r w:rsidR="00CB49DB" w:rsidRPr="00DE540D">
        <w:rPr>
          <w:color w:val="000000" w:themeColor="text1"/>
        </w:rPr>
        <w:t xml:space="preserve"> with varchar</w:t>
      </w:r>
      <w:r w:rsidR="007F58AC">
        <w:rPr>
          <w:color w:val="000000" w:themeColor="text1"/>
        </w:rPr>
        <w:t>.</w:t>
      </w:r>
    </w:p>
    <w:p w14:paraId="54F2A229" w14:textId="77777777" w:rsidR="00B84093" w:rsidRDefault="00B84093" w:rsidP="00F7024D">
      <w:pPr>
        <w:tabs>
          <w:tab w:val="left" w:pos="1365"/>
        </w:tabs>
        <w:spacing w:line="360" w:lineRule="auto"/>
        <w:rPr>
          <w:color w:val="000000" w:themeColor="text1"/>
        </w:rPr>
      </w:pPr>
    </w:p>
    <w:p w14:paraId="785F4D9E" w14:textId="77777777" w:rsidR="00B84093" w:rsidRDefault="00B84093" w:rsidP="00F7024D">
      <w:pPr>
        <w:tabs>
          <w:tab w:val="left" w:pos="1365"/>
        </w:tabs>
        <w:spacing w:line="360" w:lineRule="auto"/>
        <w:rPr>
          <w:color w:val="000000" w:themeColor="text1"/>
        </w:rPr>
      </w:pPr>
    </w:p>
    <w:p w14:paraId="37CED65A" w14:textId="77777777" w:rsidR="00B84093" w:rsidRDefault="00B84093" w:rsidP="00F7024D">
      <w:pPr>
        <w:tabs>
          <w:tab w:val="left" w:pos="1365"/>
        </w:tabs>
        <w:spacing w:line="360" w:lineRule="auto"/>
        <w:rPr>
          <w:color w:val="000000" w:themeColor="text1"/>
        </w:rPr>
      </w:pPr>
    </w:p>
    <w:tbl>
      <w:tblPr>
        <w:tblStyle w:val="TableGrid"/>
        <w:tblpPr w:leftFromText="180" w:rightFromText="180" w:vertAnchor="text" w:horzAnchor="page" w:tblpX="2058" w:tblpY="239"/>
        <w:tblW w:w="0" w:type="auto"/>
        <w:tblLook w:val="04A0" w:firstRow="1" w:lastRow="0" w:firstColumn="1" w:lastColumn="0" w:noHBand="0" w:noVBand="1"/>
      </w:tblPr>
      <w:tblGrid>
        <w:gridCol w:w="1559"/>
        <w:gridCol w:w="1559"/>
        <w:gridCol w:w="1560"/>
        <w:gridCol w:w="1559"/>
        <w:gridCol w:w="1560"/>
      </w:tblGrid>
      <w:tr w:rsidR="00B84093" w14:paraId="6F29BB8C" w14:textId="77777777" w:rsidTr="00533757">
        <w:trPr>
          <w:trHeight w:val="437"/>
        </w:trPr>
        <w:tc>
          <w:tcPr>
            <w:tcW w:w="7797" w:type="dxa"/>
            <w:gridSpan w:val="5"/>
          </w:tcPr>
          <w:p w14:paraId="40754D78" w14:textId="1EAB3028" w:rsidR="00B84093" w:rsidRPr="00DE540D" w:rsidRDefault="005A5C78" w:rsidP="00533757">
            <w:pPr>
              <w:tabs>
                <w:tab w:val="left" w:pos="1365"/>
              </w:tabs>
              <w:spacing w:line="360" w:lineRule="auto"/>
              <w:jc w:val="center"/>
              <w:rPr>
                <w:color w:val="000000" w:themeColor="text1"/>
              </w:rPr>
            </w:pPr>
            <w:r>
              <w:rPr>
                <w:color w:val="000000" w:themeColor="text1"/>
              </w:rPr>
              <w:t>worker</w:t>
            </w:r>
          </w:p>
        </w:tc>
      </w:tr>
      <w:tr w:rsidR="00533757" w14:paraId="45A8C86A" w14:textId="77777777" w:rsidTr="00A82B4C">
        <w:trPr>
          <w:trHeight w:val="405"/>
        </w:trPr>
        <w:tc>
          <w:tcPr>
            <w:tcW w:w="1559" w:type="dxa"/>
          </w:tcPr>
          <w:p w14:paraId="1C124205" w14:textId="12904594" w:rsidR="00533757" w:rsidRPr="00DE540D" w:rsidRDefault="00533757" w:rsidP="00533757">
            <w:pPr>
              <w:tabs>
                <w:tab w:val="left" w:pos="1365"/>
              </w:tabs>
              <w:spacing w:line="360" w:lineRule="auto"/>
              <w:rPr>
                <w:color w:val="000000" w:themeColor="text1"/>
              </w:rPr>
            </w:pPr>
            <w:r w:rsidRPr="00DE540D">
              <w:rPr>
                <w:color w:val="000000" w:themeColor="text1"/>
              </w:rPr>
              <w:t>*</w:t>
            </w:r>
            <w:proofErr w:type="spellStart"/>
            <w:r w:rsidR="00D576D8">
              <w:rPr>
                <w:color w:val="000000" w:themeColor="text1"/>
              </w:rPr>
              <w:t>work</w:t>
            </w:r>
            <w:r w:rsidRPr="00DE540D">
              <w:rPr>
                <w:color w:val="000000" w:themeColor="text1"/>
              </w:rPr>
              <w:t>_id</w:t>
            </w:r>
            <w:proofErr w:type="spellEnd"/>
          </w:p>
        </w:tc>
        <w:tc>
          <w:tcPr>
            <w:tcW w:w="1559" w:type="dxa"/>
          </w:tcPr>
          <w:p w14:paraId="08E62D8E" w14:textId="7D0E0A66" w:rsidR="00533757" w:rsidRPr="00DE540D" w:rsidRDefault="00D576D8" w:rsidP="00533757">
            <w:pPr>
              <w:tabs>
                <w:tab w:val="left" w:pos="1365"/>
              </w:tabs>
              <w:spacing w:line="360" w:lineRule="auto"/>
              <w:rPr>
                <w:color w:val="000000" w:themeColor="text1"/>
              </w:rPr>
            </w:pPr>
            <w:proofErr w:type="spellStart"/>
            <w:r>
              <w:rPr>
                <w:color w:val="000000" w:themeColor="text1"/>
              </w:rPr>
              <w:t>emp_id</w:t>
            </w:r>
            <w:proofErr w:type="spellEnd"/>
          </w:p>
        </w:tc>
        <w:tc>
          <w:tcPr>
            <w:tcW w:w="1560" w:type="dxa"/>
          </w:tcPr>
          <w:p w14:paraId="016E556A" w14:textId="5C99E8EE" w:rsidR="00533757" w:rsidRPr="00DE540D" w:rsidRDefault="00562BDF" w:rsidP="00533757">
            <w:pPr>
              <w:tabs>
                <w:tab w:val="left" w:pos="1365"/>
              </w:tabs>
              <w:spacing w:line="360" w:lineRule="auto"/>
              <w:rPr>
                <w:color w:val="000000" w:themeColor="text1"/>
              </w:rPr>
            </w:pPr>
            <w:proofErr w:type="spellStart"/>
            <w:r>
              <w:rPr>
                <w:color w:val="000000" w:themeColor="text1"/>
              </w:rPr>
              <w:t>work_type</w:t>
            </w:r>
            <w:proofErr w:type="spellEnd"/>
          </w:p>
        </w:tc>
        <w:tc>
          <w:tcPr>
            <w:tcW w:w="1559" w:type="dxa"/>
          </w:tcPr>
          <w:p w14:paraId="00CF7929" w14:textId="26E48DB9" w:rsidR="00533757" w:rsidRPr="00DE540D" w:rsidRDefault="00562BDF" w:rsidP="00533757">
            <w:pPr>
              <w:tabs>
                <w:tab w:val="left" w:pos="1365"/>
              </w:tabs>
              <w:spacing w:line="360" w:lineRule="auto"/>
              <w:rPr>
                <w:color w:val="000000" w:themeColor="text1"/>
              </w:rPr>
            </w:pPr>
            <w:r>
              <w:rPr>
                <w:color w:val="000000" w:themeColor="text1"/>
              </w:rPr>
              <w:t>talent</w:t>
            </w:r>
          </w:p>
        </w:tc>
        <w:tc>
          <w:tcPr>
            <w:tcW w:w="1560" w:type="dxa"/>
          </w:tcPr>
          <w:p w14:paraId="1D9058BB" w14:textId="1570EF5C" w:rsidR="00533757" w:rsidRPr="00DE540D" w:rsidRDefault="00562BDF" w:rsidP="00533757">
            <w:pPr>
              <w:tabs>
                <w:tab w:val="left" w:pos="1365"/>
              </w:tabs>
              <w:spacing w:line="360" w:lineRule="auto"/>
              <w:rPr>
                <w:color w:val="000000" w:themeColor="text1"/>
              </w:rPr>
            </w:pPr>
            <w:r>
              <w:rPr>
                <w:color w:val="000000" w:themeColor="text1"/>
              </w:rPr>
              <w:t>duty</w:t>
            </w:r>
          </w:p>
        </w:tc>
      </w:tr>
    </w:tbl>
    <w:p w14:paraId="0BA12008" w14:textId="77777777" w:rsidR="00B84093" w:rsidRDefault="00B84093" w:rsidP="00F7024D">
      <w:pPr>
        <w:tabs>
          <w:tab w:val="left" w:pos="1365"/>
        </w:tabs>
        <w:spacing w:line="360" w:lineRule="auto"/>
        <w:rPr>
          <w:color w:val="000000" w:themeColor="text1"/>
        </w:rPr>
      </w:pPr>
    </w:p>
    <w:p w14:paraId="63855146" w14:textId="77777777" w:rsidR="00B84093" w:rsidRDefault="00B84093" w:rsidP="00F7024D">
      <w:pPr>
        <w:tabs>
          <w:tab w:val="left" w:pos="1365"/>
        </w:tabs>
        <w:spacing w:line="360" w:lineRule="auto"/>
        <w:rPr>
          <w:color w:val="000000" w:themeColor="text1"/>
        </w:rPr>
      </w:pPr>
    </w:p>
    <w:p w14:paraId="69B8D3F1" w14:textId="77777777" w:rsidR="00B84093" w:rsidRDefault="00B84093" w:rsidP="00F7024D">
      <w:pPr>
        <w:tabs>
          <w:tab w:val="left" w:pos="1365"/>
        </w:tabs>
        <w:spacing w:line="360" w:lineRule="auto"/>
        <w:rPr>
          <w:color w:val="000000" w:themeColor="text1"/>
        </w:rPr>
      </w:pPr>
    </w:p>
    <w:p w14:paraId="276246BD" w14:textId="77777777" w:rsidR="00B84093" w:rsidRDefault="00B84093" w:rsidP="00F7024D">
      <w:pPr>
        <w:tabs>
          <w:tab w:val="left" w:pos="1365"/>
        </w:tabs>
        <w:spacing w:line="360" w:lineRule="auto"/>
        <w:rPr>
          <w:color w:val="000000" w:themeColor="text1"/>
        </w:rPr>
      </w:pPr>
    </w:p>
    <w:p w14:paraId="0BD1A317" w14:textId="039C03C5" w:rsidR="00B05230" w:rsidRPr="00DE540D" w:rsidRDefault="00CB49DB" w:rsidP="00F7024D">
      <w:pPr>
        <w:tabs>
          <w:tab w:val="left" w:pos="1365"/>
        </w:tabs>
        <w:spacing w:line="360" w:lineRule="auto"/>
        <w:rPr>
          <w:color w:val="000000" w:themeColor="text1"/>
        </w:rPr>
      </w:pPr>
      <w:r w:rsidRPr="00DE540D">
        <w:rPr>
          <w:color w:val="000000" w:themeColor="text1"/>
        </w:rPr>
        <w:t xml:space="preserve"> </w:t>
      </w:r>
      <w:r w:rsidR="00041A76" w:rsidRPr="00DE540D">
        <w:rPr>
          <w:color w:val="000000" w:themeColor="text1"/>
        </w:rPr>
        <w:t xml:space="preserve">The </w:t>
      </w:r>
      <w:r w:rsidR="00041A76">
        <w:rPr>
          <w:color w:val="000000" w:themeColor="text1"/>
        </w:rPr>
        <w:t>worker</w:t>
      </w:r>
      <w:r w:rsidR="00922D7B">
        <w:rPr>
          <w:color w:val="000000" w:themeColor="text1"/>
        </w:rPr>
        <w:t xml:space="preserve"> table conta</w:t>
      </w:r>
      <w:r w:rsidR="007614C8">
        <w:rPr>
          <w:color w:val="000000" w:themeColor="text1"/>
        </w:rPr>
        <w:t xml:space="preserve">in </w:t>
      </w:r>
      <w:proofErr w:type="spellStart"/>
      <w:r w:rsidR="007614C8">
        <w:rPr>
          <w:color w:val="000000" w:themeColor="text1"/>
        </w:rPr>
        <w:t>work_id</w:t>
      </w:r>
      <w:proofErr w:type="spellEnd"/>
      <w:r w:rsidR="007614C8">
        <w:rPr>
          <w:color w:val="000000" w:themeColor="text1"/>
        </w:rPr>
        <w:t xml:space="preserve"> as primary attribute</w:t>
      </w:r>
      <w:r w:rsidR="00A72C55">
        <w:rPr>
          <w:color w:val="000000" w:themeColor="text1"/>
        </w:rPr>
        <w:t xml:space="preserve"> and varchar</w:t>
      </w:r>
      <w:r w:rsidR="007614C8">
        <w:rPr>
          <w:color w:val="000000" w:themeColor="text1"/>
        </w:rPr>
        <w:t xml:space="preserve">. It is linked with </w:t>
      </w:r>
      <w:r w:rsidR="009C280E">
        <w:rPr>
          <w:color w:val="000000" w:themeColor="text1"/>
        </w:rPr>
        <w:t>one to one relationship with employee table with for</w:t>
      </w:r>
      <w:r w:rsidR="005A4E33">
        <w:rPr>
          <w:color w:val="000000" w:themeColor="text1"/>
        </w:rPr>
        <w:t>eig</w:t>
      </w:r>
      <w:r w:rsidR="009C280E">
        <w:rPr>
          <w:color w:val="000000" w:themeColor="text1"/>
        </w:rPr>
        <w:t xml:space="preserve">n key as </w:t>
      </w:r>
      <w:proofErr w:type="spellStart"/>
      <w:r w:rsidR="009C280E">
        <w:rPr>
          <w:color w:val="000000" w:themeColor="text1"/>
        </w:rPr>
        <w:t>emp_id</w:t>
      </w:r>
      <w:proofErr w:type="spellEnd"/>
      <w:r w:rsidR="00A72C55">
        <w:rPr>
          <w:color w:val="000000" w:themeColor="text1"/>
        </w:rPr>
        <w:t xml:space="preserve"> which is a </w:t>
      </w:r>
      <w:r w:rsidR="00A9566C">
        <w:rPr>
          <w:color w:val="000000" w:themeColor="text1"/>
        </w:rPr>
        <w:t>varchar</w:t>
      </w:r>
      <w:r w:rsidR="005A4E33">
        <w:rPr>
          <w:color w:val="000000" w:themeColor="text1"/>
        </w:rPr>
        <w:t xml:space="preserve">. It </w:t>
      </w:r>
      <w:r w:rsidR="00041A76">
        <w:rPr>
          <w:color w:val="000000" w:themeColor="text1"/>
        </w:rPr>
        <w:t>contains</w:t>
      </w:r>
      <w:r w:rsidR="005A4E33">
        <w:rPr>
          <w:color w:val="000000" w:themeColor="text1"/>
        </w:rPr>
        <w:t xml:space="preserve"> </w:t>
      </w:r>
      <w:proofErr w:type="spellStart"/>
      <w:r w:rsidR="005A4E33">
        <w:rPr>
          <w:color w:val="000000" w:themeColor="text1"/>
        </w:rPr>
        <w:t>work_type</w:t>
      </w:r>
      <w:proofErr w:type="spellEnd"/>
      <w:r w:rsidR="005A4E33">
        <w:rPr>
          <w:color w:val="000000" w:themeColor="text1"/>
        </w:rPr>
        <w:t xml:space="preserve"> </w:t>
      </w:r>
      <w:r w:rsidR="00BC3C4E">
        <w:rPr>
          <w:color w:val="000000" w:themeColor="text1"/>
        </w:rPr>
        <w:t xml:space="preserve">as attribute </w:t>
      </w:r>
      <w:r w:rsidR="00A72C55">
        <w:rPr>
          <w:color w:val="000000" w:themeColor="text1"/>
        </w:rPr>
        <w:t>it store the data to employee whether he work in floor or office.</w:t>
      </w:r>
      <w:r w:rsidR="00041A76">
        <w:rPr>
          <w:color w:val="000000" w:themeColor="text1"/>
        </w:rPr>
        <w:t xml:space="preserve"> Attribute like talent and duty are </w:t>
      </w:r>
      <w:r w:rsidR="00FB595C">
        <w:rPr>
          <w:color w:val="000000" w:themeColor="text1"/>
        </w:rPr>
        <w:t>all string variable to store the talent and duty of the worker.</w:t>
      </w:r>
      <w:r w:rsidR="00A72C55">
        <w:rPr>
          <w:color w:val="000000" w:themeColor="text1"/>
        </w:rPr>
        <w:t xml:space="preserve"> </w:t>
      </w:r>
    </w:p>
    <w:tbl>
      <w:tblPr>
        <w:tblStyle w:val="TableGrid"/>
        <w:tblW w:w="0" w:type="auto"/>
        <w:tblInd w:w="2122" w:type="dxa"/>
        <w:tblLook w:val="04A0" w:firstRow="1" w:lastRow="0" w:firstColumn="1" w:lastColumn="0" w:noHBand="0" w:noVBand="1"/>
      </w:tblPr>
      <w:tblGrid>
        <w:gridCol w:w="1598"/>
        <w:gridCol w:w="1627"/>
        <w:gridCol w:w="1307"/>
      </w:tblGrid>
      <w:tr w:rsidR="00294372" w14:paraId="42177682" w14:textId="77777777" w:rsidTr="009C7B4C">
        <w:trPr>
          <w:trHeight w:val="437"/>
        </w:trPr>
        <w:tc>
          <w:tcPr>
            <w:tcW w:w="4532" w:type="dxa"/>
            <w:gridSpan w:val="3"/>
          </w:tcPr>
          <w:p w14:paraId="66473524" w14:textId="435EB3D1" w:rsidR="00294372" w:rsidRPr="00DE540D" w:rsidRDefault="004813D6" w:rsidP="00F7024D">
            <w:pPr>
              <w:tabs>
                <w:tab w:val="left" w:pos="1365"/>
              </w:tabs>
              <w:spacing w:line="360" w:lineRule="auto"/>
              <w:jc w:val="center"/>
              <w:rPr>
                <w:color w:val="000000" w:themeColor="text1"/>
              </w:rPr>
            </w:pPr>
            <w:r>
              <w:rPr>
                <w:color w:val="000000" w:themeColor="text1"/>
              </w:rPr>
              <w:t>D</w:t>
            </w:r>
            <w:r w:rsidR="00294372" w:rsidRPr="00DE540D">
              <w:rPr>
                <w:color w:val="000000" w:themeColor="text1"/>
              </w:rPr>
              <w:t>epartment</w:t>
            </w:r>
          </w:p>
        </w:tc>
      </w:tr>
      <w:tr w:rsidR="006F5D5E" w14:paraId="14332AC5" w14:textId="77777777" w:rsidTr="009C7B4C">
        <w:trPr>
          <w:trHeight w:val="405"/>
        </w:trPr>
        <w:tc>
          <w:tcPr>
            <w:tcW w:w="1598" w:type="dxa"/>
          </w:tcPr>
          <w:p w14:paraId="3B57D05B" w14:textId="77777777" w:rsidR="006F5D5E" w:rsidRPr="00DE540D" w:rsidRDefault="006F5D5E" w:rsidP="00F7024D">
            <w:pPr>
              <w:tabs>
                <w:tab w:val="left" w:pos="1365"/>
              </w:tabs>
              <w:spacing w:line="360" w:lineRule="auto"/>
              <w:rPr>
                <w:color w:val="000000" w:themeColor="text1"/>
              </w:rPr>
            </w:pPr>
            <w:r w:rsidRPr="00DE540D">
              <w:rPr>
                <w:color w:val="000000" w:themeColor="text1"/>
              </w:rPr>
              <w:t>*</w:t>
            </w:r>
            <w:proofErr w:type="spellStart"/>
            <w:r w:rsidRPr="00DE540D">
              <w:rPr>
                <w:color w:val="000000" w:themeColor="text1"/>
              </w:rPr>
              <w:t>dep_id</w:t>
            </w:r>
            <w:proofErr w:type="spellEnd"/>
          </w:p>
        </w:tc>
        <w:tc>
          <w:tcPr>
            <w:tcW w:w="1627" w:type="dxa"/>
          </w:tcPr>
          <w:p w14:paraId="663F74A2" w14:textId="322163A2" w:rsidR="006F5D5E" w:rsidRPr="00DE540D" w:rsidRDefault="006F5D5E" w:rsidP="00F7024D">
            <w:pPr>
              <w:tabs>
                <w:tab w:val="left" w:pos="1365"/>
              </w:tabs>
              <w:spacing w:line="360" w:lineRule="auto"/>
              <w:rPr>
                <w:color w:val="000000" w:themeColor="text1"/>
              </w:rPr>
            </w:pPr>
            <w:proofErr w:type="spellStart"/>
            <w:r>
              <w:rPr>
                <w:color w:val="000000" w:themeColor="text1"/>
              </w:rPr>
              <w:t>emp_id</w:t>
            </w:r>
            <w:proofErr w:type="spellEnd"/>
          </w:p>
        </w:tc>
        <w:tc>
          <w:tcPr>
            <w:tcW w:w="1307" w:type="dxa"/>
          </w:tcPr>
          <w:p w14:paraId="28C1F147" w14:textId="7D2323E6" w:rsidR="006F5D5E" w:rsidRPr="00DE540D" w:rsidRDefault="00922D7B" w:rsidP="00F7024D">
            <w:pPr>
              <w:tabs>
                <w:tab w:val="left" w:pos="1365"/>
              </w:tabs>
              <w:spacing w:line="360" w:lineRule="auto"/>
              <w:rPr>
                <w:color w:val="000000" w:themeColor="text1"/>
              </w:rPr>
            </w:pPr>
            <w:proofErr w:type="spellStart"/>
            <w:r>
              <w:rPr>
                <w:color w:val="000000" w:themeColor="text1"/>
              </w:rPr>
              <w:t>d</w:t>
            </w:r>
            <w:r w:rsidR="006F5D5E">
              <w:rPr>
                <w:color w:val="000000" w:themeColor="text1"/>
              </w:rPr>
              <w:t>ep</w:t>
            </w:r>
            <w:r>
              <w:rPr>
                <w:color w:val="000000" w:themeColor="text1"/>
              </w:rPr>
              <w:t>_name</w:t>
            </w:r>
            <w:proofErr w:type="spellEnd"/>
          </w:p>
        </w:tc>
      </w:tr>
    </w:tbl>
    <w:p w14:paraId="5A39BBE3" w14:textId="77777777" w:rsidR="00294372" w:rsidRPr="00DE540D" w:rsidRDefault="00294372" w:rsidP="00F7024D">
      <w:pPr>
        <w:tabs>
          <w:tab w:val="left" w:pos="1365"/>
        </w:tabs>
        <w:spacing w:line="360" w:lineRule="auto"/>
        <w:rPr>
          <w:color w:val="000000" w:themeColor="text1"/>
        </w:rPr>
      </w:pPr>
    </w:p>
    <w:p w14:paraId="27B7734B" w14:textId="3204E976" w:rsidR="00647ED5" w:rsidRPr="00DE540D" w:rsidRDefault="00EC79DA" w:rsidP="00F7024D">
      <w:pPr>
        <w:tabs>
          <w:tab w:val="left" w:pos="1365"/>
        </w:tabs>
        <w:spacing w:line="360" w:lineRule="auto"/>
        <w:rPr>
          <w:color w:val="000000" w:themeColor="text1"/>
        </w:rPr>
      </w:pPr>
      <w:r w:rsidRPr="00DE540D">
        <w:rPr>
          <w:color w:val="000000" w:themeColor="text1"/>
        </w:rPr>
        <w:t xml:space="preserve"> </w:t>
      </w:r>
      <w:r w:rsidR="00360467" w:rsidRPr="00DE540D">
        <w:rPr>
          <w:color w:val="000000" w:themeColor="text1"/>
        </w:rPr>
        <w:t xml:space="preserve">Table department has </w:t>
      </w:r>
      <w:r w:rsidR="00FB595C">
        <w:rPr>
          <w:color w:val="000000" w:themeColor="text1"/>
        </w:rPr>
        <w:t>three</w:t>
      </w:r>
      <w:r w:rsidR="00360467" w:rsidRPr="00DE540D">
        <w:rPr>
          <w:color w:val="000000" w:themeColor="text1"/>
        </w:rPr>
        <w:t xml:space="preserve"> attribute, </w:t>
      </w:r>
      <w:proofErr w:type="spellStart"/>
      <w:r w:rsidR="00360467" w:rsidRPr="00DE540D">
        <w:rPr>
          <w:color w:val="000000" w:themeColor="text1"/>
        </w:rPr>
        <w:t>dep_id</w:t>
      </w:r>
      <w:proofErr w:type="spellEnd"/>
      <w:r w:rsidR="00360467" w:rsidRPr="00DE540D">
        <w:rPr>
          <w:color w:val="000000" w:themeColor="text1"/>
        </w:rPr>
        <w:t xml:space="preserve"> is a </w:t>
      </w:r>
      <w:proofErr w:type="spellStart"/>
      <w:r w:rsidR="00FB595C">
        <w:rPr>
          <w:color w:val="000000" w:themeColor="text1"/>
        </w:rPr>
        <w:t>varchat</w:t>
      </w:r>
      <w:proofErr w:type="spellEnd"/>
      <w:r w:rsidR="00360467" w:rsidRPr="00DE540D">
        <w:rPr>
          <w:color w:val="000000" w:themeColor="text1"/>
        </w:rPr>
        <w:t xml:space="preserve"> with length 10 and a primary key.</w:t>
      </w:r>
      <w:r w:rsidR="00884D23" w:rsidRPr="00DE540D">
        <w:rPr>
          <w:color w:val="000000" w:themeColor="text1"/>
        </w:rPr>
        <w:t xml:space="preserve"> Department name is store in attribute </w:t>
      </w:r>
      <w:proofErr w:type="spellStart"/>
      <w:r w:rsidR="00884D23" w:rsidRPr="00DE540D">
        <w:rPr>
          <w:color w:val="000000" w:themeColor="text1"/>
        </w:rPr>
        <w:t>dep_name</w:t>
      </w:r>
      <w:proofErr w:type="spellEnd"/>
      <w:r w:rsidR="00884D23" w:rsidRPr="00DE540D">
        <w:rPr>
          <w:color w:val="000000" w:themeColor="text1"/>
        </w:rPr>
        <w:t xml:space="preserve"> as varchar of length 40.</w:t>
      </w:r>
      <w:r w:rsidR="00360467" w:rsidRPr="00DE540D">
        <w:rPr>
          <w:color w:val="000000" w:themeColor="text1"/>
        </w:rPr>
        <w:t xml:space="preserve"> </w:t>
      </w:r>
      <w:r w:rsidR="00DE1CF4">
        <w:rPr>
          <w:color w:val="000000" w:themeColor="text1"/>
        </w:rPr>
        <w:t xml:space="preserve">It is linked with employee table with the foreign key </w:t>
      </w:r>
      <w:proofErr w:type="spellStart"/>
      <w:r w:rsidR="00DE1CF4">
        <w:rPr>
          <w:color w:val="000000" w:themeColor="text1"/>
        </w:rPr>
        <w:t>emp_id</w:t>
      </w:r>
      <w:proofErr w:type="spellEnd"/>
      <w:r w:rsidR="00DE1CF4">
        <w:rPr>
          <w:color w:val="000000" w:themeColor="text1"/>
        </w:rPr>
        <w:t>. The relation bet</w:t>
      </w:r>
      <w:r w:rsidR="003A5710">
        <w:rPr>
          <w:color w:val="000000" w:themeColor="text1"/>
        </w:rPr>
        <w:t xml:space="preserve">ween both tables is a </w:t>
      </w:r>
      <w:r w:rsidR="007B378D">
        <w:rPr>
          <w:color w:val="000000" w:themeColor="text1"/>
        </w:rPr>
        <w:t>one-to-many</w:t>
      </w:r>
      <w:r w:rsidR="003A5710">
        <w:rPr>
          <w:color w:val="000000" w:themeColor="text1"/>
        </w:rPr>
        <w:t xml:space="preserve"> relationship which </w:t>
      </w:r>
      <w:r w:rsidR="008C57C8">
        <w:rPr>
          <w:color w:val="000000" w:themeColor="text1"/>
        </w:rPr>
        <w:t>show that one department contain many employee</w:t>
      </w:r>
      <w:r w:rsidR="00BB1888">
        <w:rPr>
          <w:color w:val="000000" w:themeColor="text1"/>
        </w:rPr>
        <w:t>.</w:t>
      </w:r>
    </w:p>
    <w:p w14:paraId="63D050FA" w14:textId="77777777" w:rsidR="00B05230" w:rsidRPr="00DE540D" w:rsidRDefault="00B05230" w:rsidP="00F7024D">
      <w:pPr>
        <w:tabs>
          <w:tab w:val="left" w:pos="1365"/>
        </w:tabs>
        <w:spacing w:line="360" w:lineRule="auto"/>
        <w:rPr>
          <w:color w:val="000000" w:themeColor="text1"/>
        </w:rPr>
      </w:pPr>
    </w:p>
    <w:tbl>
      <w:tblPr>
        <w:tblStyle w:val="TableGrid"/>
        <w:tblW w:w="0" w:type="auto"/>
        <w:tblLook w:val="04A0" w:firstRow="1" w:lastRow="0" w:firstColumn="1" w:lastColumn="0" w:noHBand="0" w:noVBand="1"/>
      </w:tblPr>
      <w:tblGrid>
        <w:gridCol w:w="2254"/>
        <w:gridCol w:w="2254"/>
        <w:gridCol w:w="2254"/>
        <w:gridCol w:w="2254"/>
      </w:tblGrid>
      <w:tr w:rsidR="00646C71" w14:paraId="423C977C" w14:textId="77777777" w:rsidTr="00E0265D">
        <w:tc>
          <w:tcPr>
            <w:tcW w:w="9016" w:type="dxa"/>
            <w:gridSpan w:val="4"/>
          </w:tcPr>
          <w:p w14:paraId="0E9A4CB1" w14:textId="3A1172C6" w:rsidR="00646C71" w:rsidRPr="00DE540D" w:rsidRDefault="00111C7A" w:rsidP="00F7024D">
            <w:pPr>
              <w:tabs>
                <w:tab w:val="left" w:pos="1365"/>
              </w:tabs>
              <w:spacing w:line="360" w:lineRule="auto"/>
              <w:jc w:val="center"/>
              <w:rPr>
                <w:color w:val="000000" w:themeColor="text1"/>
              </w:rPr>
            </w:pPr>
            <w:r w:rsidRPr="00DE540D">
              <w:rPr>
                <w:color w:val="000000" w:themeColor="text1"/>
              </w:rPr>
              <w:t>j</w:t>
            </w:r>
            <w:r w:rsidR="00646C71" w:rsidRPr="00DE540D">
              <w:rPr>
                <w:color w:val="000000" w:themeColor="text1"/>
              </w:rPr>
              <w:t>ob</w:t>
            </w:r>
          </w:p>
        </w:tc>
      </w:tr>
      <w:tr w:rsidR="00646C71" w14:paraId="771A53D9" w14:textId="77777777" w:rsidTr="00111C7A">
        <w:trPr>
          <w:trHeight w:val="419"/>
        </w:trPr>
        <w:tc>
          <w:tcPr>
            <w:tcW w:w="2254" w:type="dxa"/>
          </w:tcPr>
          <w:p w14:paraId="4367ECEF" w14:textId="77777777" w:rsidR="00646C71" w:rsidRPr="00DE540D" w:rsidRDefault="00646C71" w:rsidP="00F7024D">
            <w:pPr>
              <w:tabs>
                <w:tab w:val="left" w:pos="1365"/>
              </w:tabs>
              <w:spacing w:line="360" w:lineRule="auto"/>
              <w:rPr>
                <w:color w:val="000000" w:themeColor="text1"/>
              </w:rPr>
            </w:pPr>
            <w:r w:rsidRPr="00DE540D">
              <w:rPr>
                <w:color w:val="000000" w:themeColor="text1"/>
              </w:rPr>
              <w:t>*</w:t>
            </w:r>
            <w:proofErr w:type="spellStart"/>
            <w:r w:rsidRPr="00DE540D">
              <w:rPr>
                <w:color w:val="000000" w:themeColor="text1"/>
              </w:rPr>
              <w:t>job_id</w:t>
            </w:r>
            <w:proofErr w:type="spellEnd"/>
          </w:p>
        </w:tc>
        <w:tc>
          <w:tcPr>
            <w:tcW w:w="2254" w:type="dxa"/>
          </w:tcPr>
          <w:p w14:paraId="5730F8A7" w14:textId="77777777" w:rsidR="00646C71" w:rsidRPr="00DE540D" w:rsidRDefault="00646C71" w:rsidP="00F7024D">
            <w:pPr>
              <w:tabs>
                <w:tab w:val="left" w:pos="1365"/>
              </w:tabs>
              <w:spacing w:line="360" w:lineRule="auto"/>
              <w:rPr>
                <w:color w:val="000000" w:themeColor="text1"/>
              </w:rPr>
            </w:pPr>
            <w:r w:rsidRPr="00DE540D">
              <w:rPr>
                <w:color w:val="000000" w:themeColor="text1"/>
              </w:rPr>
              <w:t>#emp_id</w:t>
            </w:r>
          </w:p>
        </w:tc>
        <w:tc>
          <w:tcPr>
            <w:tcW w:w="2254" w:type="dxa"/>
          </w:tcPr>
          <w:p w14:paraId="5D7779FB" w14:textId="37983419" w:rsidR="00646C71" w:rsidRPr="00DE540D" w:rsidRDefault="00DD5B85" w:rsidP="00F7024D">
            <w:pPr>
              <w:tabs>
                <w:tab w:val="left" w:pos="1365"/>
              </w:tabs>
              <w:spacing w:line="360" w:lineRule="auto"/>
              <w:rPr>
                <w:color w:val="000000" w:themeColor="text1"/>
              </w:rPr>
            </w:pPr>
            <w:r>
              <w:rPr>
                <w:color w:val="000000" w:themeColor="text1"/>
              </w:rPr>
              <w:t>position</w:t>
            </w:r>
          </w:p>
        </w:tc>
        <w:tc>
          <w:tcPr>
            <w:tcW w:w="2254" w:type="dxa"/>
          </w:tcPr>
          <w:p w14:paraId="31119814" w14:textId="77777777" w:rsidR="00646C71" w:rsidRPr="00DE540D" w:rsidRDefault="00646C71" w:rsidP="00F7024D">
            <w:pPr>
              <w:tabs>
                <w:tab w:val="left" w:pos="1365"/>
              </w:tabs>
              <w:spacing w:line="360" w:lineRule="auto"/>
              <w:rPr>
                <w:color w:val="000000" w:themeColor="text1"/>
              </w:rPr>
            </w:pPr>
            <w:r w:rsidRPr="00DE540D">
              <w:rPr>
                <w:color w:val="000000" w:themeColor="text1"/>
              </w:rPr>
              <w:t>grade</w:t>
            </w:r>
          </w:p>
        </w:tc>
      </w:tr>
    </w:tbl>
    <w:p w14:paraId="41C8F396" w14:textId="77777777" w:rsidR="00646C71" w:rsidRPr="00DE540D" w:rsidRDefault="00646C71" w:rsidP="00F7024D">
      <w:pPr>
        <w:spacing w:line="360" w:lineRule="auto"/>
        <w:rPr>
          <w:color w:val="000000" w:themeColor="text1"/>
        </w:rPr>
      </w:pPr>
    </w:p>
    <w:p w14:paraId="408E31CF" w14:textId="257019A8" w:rsidR="00647ED5" w:rsidRPr="00DE540D" w:rsidRDefault="00884D23" w:rsidP="00F7024D">
      <w:pPr>
        <w:spacing w:line="360" w:lineRule="auto"/>
        <w:rPr>
          <w:color w:val="000000" w:themeColor="text1"/>
        </w:rPr>
      </w:pPr>
      <w:r w:rsidRPr="00DE540D">
        <w:rPr>
          <w:color w:val="000000" w:themeColor="text1"/>
        </w:rPr>
        <w:t xml:space="preserve">Job </w:t>
      </w:r>
      <w:r w:rsidR="00335C9C">
        <w:rPr>
          <w:color w:val="000000" w:themeColor="text1"/>
        </w:rPr>
        <w:t>position</w:t>
      </w:r>
      <w:r w:rsidRPr="00DE540D">
        <w:rPr>
          <w:color w:val="000000" w:themeColor="text1"/>
        </w:rPr>
        <w:t xml:space="preserve"> and grade are store in another table name job</w:t>
      </w:r>
      <w:r w:rsidR="00E249F8" w:rsidRPr="00DE540D">
        <w:rPr>
          <w:color w:val="000000" w:themeColor="text1"/>
        </w:rPr>
        <w:t xml:space="preserve"> in attribute </w:t>
      </w:r>
      <w:proofErr w:type="spellStart"/>
      <w:r w:rsidR="00E249F8" w:rsidRPr="00DE540D">
        <w:rPr>
          <w:color w:val="000000" w:themeColor="text1"/>
        </w:rPr>
        <w:t>job_name</w:t>
      </w:r>
      <w:proofErr w:type="spellEnd"/>
      <w:r w:rsidR="00E249F8" w:rsidRPr="00DE540D">
        <w:rPr>
          <w:color w:val="000000" w:themeColor="text1"/>
        </w:rPr>
        <w:t xml:space="preserve"> and grade respectively both are varchar of length 40. It </w:t>
      </w:r>
      <w:r w:rsidR="00335C9C" w:rsidRPr="00DE540D">
        <w:rPr>
          <w:color w:val="000000" w:themeColor="text1"/>
        </w:rPr>
        <w:t>consists</w:t>
      </w:r>
      <w:r w:rsidR="00E249F8" w:rsidRPr="00DE540D">
        <w:rPr>
          <w:color w:val="000000" w:themeColor="text1"/>
        </w:rPr>
        <w:t xml:space="preserve"> of </w:t>
      </w:r>
      <w:proofErr w:type="spellStart"/>
      <w:r w:rsidR="00E249F8" w:rsidRPr="00DE540D">
        <w:rPr>
          <w:color w:val="000000" w:themeColor="text1"/>
        </w:rPr>
        <w:t>emp_id</w:t>
      </w:r>
      <w:proofErr w:type="spellEnd"/>
      <w:r w:rsidR="00E249F8" w:rsidRPr="00DE540D">
        <w:rPr>
          <w:color w:val="000000" w:themeColor="text1"/>
        </w:rPr>
        <w:t xml:space="preserve"> as foreign key</w:t>
      </w:r>
      <w:r w:rsidR="00335C9C">
        <w:rPr>
          <w:color w:val="000000" w:themeColor="text1"/>
        </w:rPr>
        <w:t xml:space="preserve"> to link the job table to the employee table</w:t>
      </w:r>
      <w:r w:rsidR="00E249F8" w:rsidRPr="00DE540D">
        <w:rPr>
          <w:color w:val="000000" w:themeColor="text1"/>
        </w:rPr>
        <w:t>.</w:t>
      </w:r>
      <w:r w:rsidR="0058556F">
        <w:rPr>
          <w:color w:val="000000" w:themeColor="text1"/>
        </w:rPr>
        <w:t xml:space="preserve"> </w:t>
      </w:r>
      <w:r w:rsidR="00283EC6">
        <w:rPr>
          <w:color w:val="000000" w:themeColor="text1"/>
        </w:rPr>
        <w:t xml:space="preserve">One to one relationship </w:t>
      </w:r>
      <w:r w:rsidR="00102CDC">
        <w:rPr>
          <w:color w:val="000000" w:themeColor="text1"/>
        </w:rPr>
        <w:t>exists</w:t>
      </w:r>
      <w:r w:rsidR="00283EC6">
        <w:rPr>
          <w:color w:val="000000" w:themeColor="text1"/>
        </w:rPr>
        <w:t xml:space="preserve"> between both table</w:t>
      </w:r>
      <w:r w:rsidR="00102CDC">
        <w:rPr>
          <w:color w:val="000000" w:themeColor="text1"/>
        </w:rPr>
        <w:t>.</w:t>
      </w:r>
      <w:r w:rsidR="0058556F">
        <w:rPr>
          <w:color w:val="000000" w:themeColor="text1"/>
        </w:rPr>
        <w:t xml:space="preserve"> </w:t>
      </w:r>
    </w:p>
    <w:p w14:paraId="524D12A1" w14:textId="77777777" w:rsidR="00B05230" w:rsidRPr="00DE540D" w:rsidRDefault="00B05230" w:rsidP="00F7024D">
      <w:pPr>
        <w:spacing w:line="360" w:lineRule="auto"/>
        <w:rPr>
          <w:color w:val="000000" w:themeColor="text1"/>
        </w:rPr>
      </w:pPr>
    </w:p>
    <w:tbl>
      <w:tblPr>
        <w:tblStyle w:val="TableGrid"/>
        <w:tblW w:w="0" w:type="auto"/>
        <w:tblLook w:val="04A0" w:firstRow="1" w:lastRow="0" w:firstColumn="1" w:lastColumn="0" w:noHBand="0" w:noVBand="1"/>
      </w:tblPr>
      <w:tblGrid>
        <w:gridCol w:w="2254"/>
        <w:gridCol w:w="2254"/>
        <w:gridCol w:w="2254"/>
        <w:gridCol w:w="2254"/>
      </w:tblGrid>
      <w:tr w:rsidR="00111C7A" w14:paraId="441C11EA" w14:textId="77777777" w:rsidTr="00E0265D">
        <w:tc>
          <w:tcPr>
            <w:tcW w:w="9016" w:type="dxa"/>
            <w:gridSpan w:val="4"/>
          </w:tcPr>
          <w:p w14:paraId="59D31798" w14:textId="77777777" w:rsidR="00111C7A" w:rsidRPr="00DE540D" w:rsidRDefault="00111C7A" w:rsidP="00F7024D">
            <w:pPr>
              <w:tabs>
                <w:tab w:val="left" w:pos="1365"/>
              </w:tabs>
              <w:spacing w:line="360" w:lineRule="auto"/>
              <w:jc w:val="center"/>
              <w:rPr>
                <w:color w:val="000000" w:themeColor="text1"/>
              </w:rPr>
            </w:pPr>
            <w:r w:rsidRPr="00DE540D">
              <w:rPr>
                <w:color w:val="000000" w:themeColor="text1"/>
              </w:rPr>
              <w:t>review</w:t>
            </w:r>
          </w:p>
        </w:tc>
      </w:tr>
      <w:tr w:rsidR="00111C7A" w14:paraId="6E1B2ECA" w14:textId="77777777" w:rsidTr="00111C7A">
        <w:trPr>
          <w:trHeight w:val="319"/>
        </w:trPr>
        <w:tc>
          <w:tcPr>
            <w:tcW w:w="2254" w:type="dxa"/>
          </w:tcPr>
          <w:p w14:paraId="485CCFAC" w14:textId="77777777" w:rsidR="00111C7A" w:rsidRPr="00DE540D" w:rsidRDefault="00111C7A" w:rsidP="00F7024D">
            <w:pPr>
              <w:tabs>
                <w:tab w:val="left" w:pos="1365"/>
              </w:tabs>
              <w:spacing w:line="360" w:lineRule="auto"/>
              <w:rPr>
                <w:color w:val="000000" w:themeColor="text1"/>
              </w:rPr>
            </w:pPr>
            <w:r w:rsidRPr="00DE540D">
              <w:rPr>
                <w:color w:val="000000" w:themeColor="text1"/>
              </w:rPr>
              <w:t>*</w:t>
            </w:r>
            <w:proofErr w:type="spellStart"/>
            <w:r w:rsidRPr="00DE540D">
              <w:rPr>
                <w:color w:val="000000" w:themeColor="text1"/>
              </w:rPr>
              <w:t>review_id</w:t>
            </w:r>
            <w:proofErr w:type="spellEnd"/>
          </w:p>
        </w:tc>
        <w:tc>
          <w:tcPr>
            <w:tcW w:w="2254" w:type="dxa"/>
          </w:tcPr>
          <w:p w14:paraId="0D390B9D" w14:textId="77777777" w:rsidR="00111C7A" w:rsidRPr="00DE540D" w:rsidRDefault="00111C7A" w:rsidP="00F7024D">
            <w:pPr>
              <w:tabs>
                <w:tab w:val="left" w:pos="1365"/>
              </w:tabs>
              <w:spacing w:line="360" w:lineRule="auto"/>
              <w:rPr>
                <w:color w:val="000000" w:themeColor="text1"/>
              </w:rPr>
            </w:pPr>
            <w:r w:rsidRPr="00DE540D">
              <w:rPr>
                <w:color w:val="000000" w:themeColor="text1"/>
              </w:rPr>
              <w:t>#emp_id</w:t>
            </w:r>
          </w:p>
        </w:tc>
        <w:tc>
          <w:tcPr>
            <w:tcW w:w="2254" w:type="dxa"/>
          </w:tcPr>
          <w:p w14:paraId="2296FBA3" w14:textId="76E9664C" w:rsidR="00111C7A" w:rsidRPr="00DE540D" w:rsidRDefault="002D48D0" w:rsidP="00F7024D">
            <w:pPr>
              <w:tabs>
                <w:tab w:val="left" w:pos="1365"/>
              </w:tabs>
              <w:spacing w:line="360" w:lineRule="auto"/>
              <w:rPr>
                <w:color w:val="000000" w:themeColor="text1"/>
              </w:rPr>
            </w:pPr>
            <w:r w:rsidRPr="00DE540D">
              <w:rPr>
                <w:color w:val="000000" w:themeColor="text1"/>
              </w:rPr>
              <w:t>#reviewe</w:t>
            </w:r>
            <w:r w:rsidR="00CA6287">
              <w:rPr>
                <w:color w:val="000000" w:themeColor="text1"/>
              </w:rPr>
              <w:t>d</w:t>
            </w:r>
            <w:r w:rsidR="00111C7A" w:rsidRPr="00DE540D">
              <w:rPr>
                <w:color w:val="000000" w:themeColor="text1"/>
              </w:rPr>
              <w:t>_</w:t>
            </w:r>
            <w:r w:rsidRPr="00DE540D">
              <w:rPr>
                <w:color w:val="000000" w:themeColor="text1"/>
              </w:rPr>
              <w:t>by</w:t>
            </w:r>
          </w:p>
        </w:tc>
        <w:tc>
          <w:tcPr>
            <w:tcW w:w="2254" w:type="dxa"/>
          </w:tcPr>
          <w:p w14:paraId="3C73EB66" w14:textId="77777777" w:rsidR="00111C7A" w:rsidRPr="00DE540D" w:rsidRDefault="002D48D0" w:rsidP="00F7024D">
            <w:pPr>
              <w:tabs>
                <w:tab w:val="left" w:pos="1365"/>
              </w:tabs>
              <w:spacing w:line="360" w:lineRule="auto"/>
              <w:rPr>
                <w:color w:val="000000" w:themeColor="text1"/>
              </w:rPr>
            </w:pPr>
            <w:r w:rsidRPr="00DE540D">
              <w:rPr>
                <w:color w:val="000000" w:themeColor="text1"/>
              </w:rPr>
              <w:t>date</w:t>
            </w:r>
          </w:p>
        </w:tc>
      </w:tr>
    </w:tbl>
    <w:p w14:paraId="72A3D3EC" w14:textId="77777777" w:rsidR="00111C7A" w:rsidRPr="00DE540D" w:rsidRDefault="00111C7A" w:rsidP="00F7024D">
      <w:pPr>
        <w:spacing w:line="360" w:lineRule="auto"/>
        <w:rPr>
          <w:color w:val="000000" w:themeColor="text1"/>
        </w:rPr>
      </w:pPr>
    </w:p>
    <w:p w14:paraId="1DE313AB" w14:textId="464A0E72" w:rsidR="00E249F8" w:rsidRPr="00DE540D" w:rsidRDefault="00E249F8" w:rsidP="00F7024D">
      <w:pPr>
        <w:spacing w:line="360" w:lineRule="auto"/>
        <w:rPr>
          <w:color w:val="000000" w:themeColor="text1"/>
        </w:rPr>
      </w:pPr>
      <w:r w:rsidRPr="00DE540D">
        <w:rPr>
          <w:color w:val="000000" w:themeColor="text1"/>
        </w:rPr>
        <w:t xml:space="preserve">The data of review of the employee by </w:t>
      </w:r>
      <w:r w:rsidR="00CA6287">
        <w:rPr>
          <w:color w:val="000000" w:themeColor="text1"/>
        </w:rPr>
        <w:t>revi</w:t>
      </w:r>
      <w:r w:rsidR="000B5848">
        <w:rPr>
          <w:color w:val="000000" w:themeColor="text1"/>
        </w:rPr>
        <w:t>ewer</w:t>
      </w:r>
      <w:r w:rsidRPr="00DE540D">
        <w:rPr>
          <w:color w:val="000000" w:themeColor="text1"/>
        </w:rPr>
        <w:t xml:space="preserve"> is store in the attribute in </w:t>
      </w:r>
      <w:proofErr w:type="spellStart"/>
      <w:r w:rsidRPr="00DE540D">
        <w:rPr>
          <w:color w:val="000000" w:themeColor="text1"/>
        </w:rPr>
        <w:t>emp_id</w:t>
      </w:r>
      <w:proofErr w:type="spellEnd"/>
      <w:r w:rsidRPr="00DE540D">
        <w:rPr>
          <w:color w:val="000000" w:themeColor="text1"/>
        </w:rPr>
        <w:t xml:space="preserve"> an</w:t>
      </w:r>
      <w:r w:rsidR="0070066D" w:rsidRPr="00DE540D">
        <w:rPr>
          <w:color w:val="000000" w:themeColor="text1"/>
        </w:rPr>
        <w:t xml:space="preserve">d </w:t>
      </w:r>
      <w:proofErr w:type="spellStart"/>
      <w:r w:rsidR="0070066D" w:rsidRPr="00DE540D">
        <w:rPr>
          <w:color w:val="000000" w:themeColor="text1"/>
        </w:rPr>
        <w:t>reviewe</w:t>
      </w:r>
      <w:r w:rsidR="000B5848">
        <w:rPr>
          <w:color w:val="000000" w:themeColor="text1"/>
        </w:rPr>
        <w:t>d</w:t>
      </w:r>
      <w:r w:rsidR="0070066D" w:rsidRPr="00DE540D">
        <w:rPr>
          <w:color w:val="000000" w:themeColor="text1"/>
        </w:rPr>
        <w:t>_</w:t>
      </w:r>
      <w:r w:rsidR="00112736" w:rsidRPr="00DE540D">
        <w:rPr>
          <w:color w:val="000000" w:themeColor="text1"/>
        </w:rPr>
        <w:t>by</w:t>
      </w:r>
      <w:proofErr w:type="spellEnd"/>
      <w:r w:rsidR="00112736" w:rsidRPr="00DE540D">
        <w:rPr>
          <w:color w:val="000000" w:themeColor="text1"/>
        </w:rPr>
        <w:t xml:space="preserve"> respectively and </w:t>
      </w:r>
      <w:r w:rsidRPr="00DE540D">
        <w:rPr>
          <w:color w:val="000000" w:themeColor="text1"/>
        </w:rPr>
        <w:t>attribute</w:t>
      </w:r>
      <w:r w:rsidR="00D16739" w:rsidRPr="00DE540D">
        <w:rPr>
          <w:color w:val="000000" w:themeColor="text1"/>
        </w:rPr>
        <w:t>s</w:t>
      </w:r>
      <w:r w:rsidRPr="00DE540D">
        <w:rPr>
          <w:color w:val="000000" w:themeColor="text1"/>
        </w:rPr>
        <w:t xml:space="preserve"> are </w:t>
      </w:r>
      <w:r w:rsidR="000B5848">
        <w:rPr>
          <w:color w:val="000000" w:themeColor="text1"/>
        </w:rPr>
        <w:t>varchar</w:t>
      </w:r>
      <w:r w:rsidRPr="00DE540D">
        <w:rPr>
          <w:color w:val="000000" w:themeColor="text1"/>
        </w:rPr>
        <w:t xml:space="preserve"> of length 10</w:t>
      </w:r>
      <w:r w:rsidR="00112736" w:rsidRPr="00DE540D">
        <w:rPr>
          <w:color w:val="000000" w:themeColor="text1"/>
        </w:rPr>
        <w:t>, both these are foreign key to employee and department table</w:t>
      </w:r>
      <w:r w:rsidRPr="00DE540D">
        <w:rPr>
          <w:color w:val="000000" w:themeColor="text1"/>
        </w:rPr>
        <w:t>.</w:t>
      </w:r>
      <w:r w:rsidR="00112736" w:rsidRPr="00DE540D">
        <w:rPr>
          <w:color w:val="000000" w:themeColor="text1"/>
        </w:rPr>
        <w:t xml:space="preserve"> </w:t>
      </w:r>
      <w:r w:rsidR="00951A95">
        <w:rPr>
          <w:color w:val="000000" w:themeColor="text1"/>
        </w:rPr>
        <w:t xml:space="preserve">It has one to many </w:t>
      </w:r>
      <w:r w:rsidR="00F01654">
        <w:rPr>
          <w:color w:val="000000" w:themeColor="text1"/>
        </w:rPr>
        <w:t>relationship</w:t>
      </w:r>
      <w:r w:rsidR="00951A95">
        <w:rPr>
          <w:color w:val="000000" w:themeColor="text1"/>
        </w:rPr>
        <w:t xml:space="preserve"> with employee and </w:t>
      </w:r>
      <w:r w:rsidR="00951A95">
        <w:rPr>
          <w:color w:val="000000" w:themeColor="text1"/>
        </w:rPr>
        <w:lastRenderedPageBreak/>
        <w:t xml:space="preserve">department table which show that the many </w:t>
      </w:r>
      <w:r w:rsidR="00F01654">
        <w:rPr>
          <w:color w:val="000000" w:themeColor="text1"/>
        </w:rPr>
        <w:t>record of one employee and department can be found in review table.</w:t>
      </w:r>
      <w:r w:rsidR="00D16739" w:rsidRPr="00DE540D">
        <w:rPr>
          <w:color w:val="000000" w:themeColor="text1"/>
        </w:rPr>
        <w:t xml:space="preserve"> It </w:t>
      </w:r>
      <w:r w:rsidR="00B05230" w:rsidRPr="00DE540D">
        <w:rPr>
          <w:color w:val="000000" w:themeColor="text1"/>
        </w:rPr>
        <w:t>contains</w:t>
      </w:r>
      <w:r w:rsidR="00D16739" w:rsidRPr="00DE540D">
        <w:rPr>
          <w:color w:val="000000" w:themeColor="text1"/>
        </w:rPr>
        <w:t xml:space="preserve"> the date of the review in attribute date.</w:t>
      </w:r>
    </w:p>
    <w:p w14:paraId="67FB55FA" w14:textId="77777777" w:rsidR="00B05230" w:rsidRPr="00DE540D" w:rsidRDefault="00B05230" w:rsidP="00F7024D">
      <w:pPr>
        <w:spacing w:line="360" w:lineRule="auto"/>
        <w:rPr>
          <w:color w:val="000000" w:themeColor="text1"/>
        </w:rPr>
      </w:pPr>
    </w:p>
    <w:tbl>
      <w:tblPr>
        <w:tblStyle w:val="TableGrid"/>
        <w:tblW w:w="0" w:type="auto"/>
        <w:tblLook w:val="04A0" w:firstRow="1" w:lastRow="0" w:firstColumn="1" w:lastColumn="0" w:noHBand="0" w:noVBand="1"/>
      </w:tblPr>
      <w:tblGrid>
        <w:gridCol w:w="2254"/>
        <w:gridCol w:w="2254"/>
        <w:gridCol w:w="2254"/>
        <w:gridCol w:w="2254"/>
      </w:tblGrid>
      <w:tr w:rsidR="00C624FC" w14:paraId="2DF79294" w14:textId="77777777" w:rsidTr="00567636">
        <w:tc>
          <w:tcPr>
            <w:tcW w:w="9016" w:type="dxa"/>
            <w:gridSpan w:val="4"/>
          </w:tcPr>
          <w:p w14:paraId="720B137D" w14:textId="6272157B" w:rsidR="00C624FC" w:rsidRPr="00DE540D" w:rsidRDefault="00C624FC" w:rsidP="00567636">
            <w:pPr>
              <w:tabs>
                <w:tab w:val="left" w:pos="1365"/>
              </w:tabs>
              <w:spacing w:line="360" w:lineRule="auto"/>
              <w:jc w:val="center"/>
              <w:rPr>
                <w:color w:val="000000" w:themeColor="text1"/>
              </w:rPr>
            </w:pPr>
            <w:r>
              <w:rPr>
                <w:color w:val="000000" w:themeColor="text1"/>
              </w:rPr>
              <w:t>supervise</w:t>
            </w:r>
          </w:p>
        </w:tc>
      </w:tr>
      <w:tr w:rsidR="00C624FC" w14:paraId="2BE6959D" w14:textId="77777777" w:rsidTr="00567636">
        <w:trPr>
          <w:trHeight w:val="319"/>
        </w:trPr>
        <w:tc>
          <w:tcPr>
            <w:tcW w:w="2254" w:type="dxa"/>
          </w:tcPr>
          <w:p w14:paraId="0DBF0E76" w14:textId="332A249E" w:rsidR="00C624FC" w:rsidRPr="00DE540D" w:rsidRDefault="00C624FC" w:rsidP="00567636">
            <w:pPr>
              <w:tabs>
                <w:tab w:val="left" w:pos="1365"/>
              </w:tabs>
              <w:spacing w:line="360" w:lineRule="auto"/>
              <w:rPr>
                <w:color w:val="000000" w:themeColor="text1"/>
              </w:rPr>
            </w:pPr>
            <w:r w:rsidRPr="00DE540D">
              <w:rPr>
                <w:color w:val="000000" w:themeColor="text1"/>
              </w:rPr>
              <w:t>*</w:t>
            </w:r>
            <w:proofErr w:type="spellStart"/>
            <w:r>
              <w:rPr>
                <w:color w:val="000000" w:themeColor="text1"/>
              </w:rPr>
              <w:t>super</w:t>
            </w:r>
            <w:r w:rsidRPr="00DE540D">
              <w:rPr>
                <w:color w:val="000000" w:themeColor="text1"/>
              </w:rPr>
              <w:t>_id</w:t>
            </w:r>
            <w:proofErr w:type="spellEnd"/>
          </w:p>
        </w:tc>
        <w:tc>
          <w:tcPr>
            <w:tcW w:w="2254" w:type="dxa"/>
          </w:tcPr>
          <w:p w14:paraId="759A7E69" w14:textId="36815C2C" w:rsidR="00C624FC" w:rsidRPr="00DE540D" w:rsidRDefault="00C624FC" w:rsidP="00567636">
            <w:pPr>
              <w:tabs>
                <w:tab w:val="left" w:pos="1365"/>
              </w:tabs>
              <w:spacing w:line="360" w:lineRule="auto"/>
              <w:rPr>
                <w:color w:val="000000" w:themeColor="text1"/>
              </w:rPr>
            </w:pPr>
            <w:r w:rsidRPr="00DE540D">
              <w:rPr>
                <w:color w:val="000000" w:themeColor="text1"/>
              </w:rPr>
              <w:t>#</w:t>
            </w:r>
            <w:r w:rsidR="002D062B">
              <w:rPr>
                <w:color w:val="000000" w:themeColor="text1"/>
              </w:rPr>
              <w:t>mag</w:t>
            </w:r>
            <w:r w:rsidRPr="00DE540D">
              <w:rPr>
                <w:color w:val="000000" w:themeColor="text1"/>
              </w:rPr>
              <w:t>_id</w:t>
            </w:r>
          </w:p>
        </w:tc>
        <w:tc>
          <w:tcPr>
            <w:tcW w:w="2254" w:type="dxa"/>
          </w:tcPr>
          <w:p w14:paraId="42F06F2A" w14:textId="61427858" w:rsidR="00C624FC" w:rsidRPr="00DE540D" w:rsidRDefault="00C624FC" w:rsidP="00567636">
            <w:pPr>
              <w:tabs>
                <w:tab w:val="left" w:pos="1365"/>
              </w:tabs>
              <w:spacing w:line="360" w:lineRule="auto"/>
              <w:rPr>
                <w:color w:val="000000" w:themeColor="text1"/>
              </w:rPr>
            </w:pPr>
            <w:r w:rsidRPr="00DE540D">
              <w:rPr>
                <w:color w:val="000000" w:themeColor="text1"/>
              </w:rPr>
              <w:t>#</w:t>
            </w:r>
            <w:r w:rsidR="002D062B">
              <w:rPr>
                <w:color w:val="000000" w:themeColor="text1"/>
              </w:rPr>
              <w:t>ass</w:t>
            </w:r>
            <w:r w:rsidRPr="00DE540D">
              <w:rPr>
                <w:color w:val="000000" w:themeColor="text1"/>
              </w:rPr>
              <w:t>_</w:t>
            </w:r>
            <w:r w:rsidR="002D062B">
              <w:rPr>
                <w:color w:val="000000" w:themeColor="text1"/>
              </w:rPr>
              <w:t>mag</w:t>
            </w:r>
          </w:p>
        </w:tc>
        <w:tc>
          <w:tcPr>
            <w:tcW w:w="2254" w:type="dxa"/>
          </w:tcPr>
          <w:p w14:paraId="1CE58330" w14:textId="382BD156" w:rsidR="00C624FC" w:rsidRPr="00DE540D" w:rsidRDefault="00DB7D1F" w:rsidP="00567636">
            <w:pPr>
              <w:tabs>
                <w:tab w:val="left" w:pos="1365"/>
              </w:tabs>
              <w:spacing w:line="360" w:lineRule="auto"/>
              <w:rPr>
                <w:color w:val="000000" w:themeColor="text1"/>
              </w:rPr>
            </w:pPr>
            <w:r>
              <w:rPr>
                <w:color w:val="000000" w:themeColor="text1"/>
              </w:rPr>
              <w:t>employee</w:t>
            </w:r>
          </w:p>
        </w:tc>
      </w:tr>
    </w:tbl>
    <w:p w14:paraId="3B55B111" w14:textId="77777777" w:rsidR="00C624FC" w:rsidRDefault="00C624FC" w:rsidP="00F7024D">
      <w:pPr>
        <w:spacing w:line="360" w:lineRule="auto"/>
        <w:rPr>
          <w:color w:val="000000" w:themeColor="text1"/>
        </w:rPr>
      </w:pPr>
    </w:p>
    <w:p w14:paraId="3D0FDC24" w14:textId="11A1C081" w:rsidR="00ED1B34" w:rsidRDefault="00ED1B34" w:rsidP="00F7024D">
      <w:pPr>
        <w:spacing w:line="360" w:lineRule="auto"/>
        <w:rPr>
          <w:color w:val="000000" w:themeColor="text1"/>
        </w:rPr>
      </w:pPr>
      <w:r>
        <w:rPr>
          <w:color w:val="000000" w:themeColor="text1"/>
        </w:rPr>
        <w:t>The supervise t</w:t>
      </w:r>
      <w:r w:rsidR="00E33BC4">
        <w:rPr>
          <w:color w:val="000000" w:themeColor="text1"/>
        </w:rPr>
        <w:t>a</w:t>
      </w:r>
      <w:r>
        <w:rPr>
          <w:color w:val="000000" w:themeColor="text1"/>
        </w:rPr>
        <w:t xml:space="preserve">ble contain </w:t>
      </w:r>
      <w:r w:rsidR="00E33BC4">
        <w:rPr>
          <w:color w:val="000000" w:themeColor="text1"/>
        </w:rPr>
        <w:t xml:space="preserve">four attribute </w:t>
      </w:r>
      <w:proofErr w:type="spellStart"/>
      <w:r w:rsidR="007B16A3">
        <w:rPr>
          <w:color w:val="000000" w:themeColor="text1"/>
        </w:rPr>
        <w:t>super_id</w:t>
      </w:r>
      <w:proofErr w:type="spellEnd"/>
      <w:r w:rsidR="007B16A3">
        <w:rPr>
          <w:color w:val="000000" w:themeColor="text1"/>
        </w:rPr>
        <w:t xml:space="preserve"> as primary key and it’s </w:t>
      </w:r>
      <w:r w:rsidR="00490D13">
        <w:rPr>
          <w:color w:val="000000" w:themeColor="text1"/>
        </w:rPr>
        <w:t xml:space="preserve">store the string datatype as varchar. It contain </w:t>
      </w:r>
      <w:proofErr w:type="spellStart"/>
      <w:r w:rsidR="00490D13">
        <w:rPr>
          <w:color w:val="000000" w:themeColor="text1"/>
        </w:rPr>
        <w:t>emp</w:t>
      </w:r>
      <w:r w:rsidR="007374F8">
        <w:rPr>
          <w:color w:val="000000" w:themeColor="text1"/>
        </w:rPr>
        <w:t>_id</w:t>
      </w:r>
      <w:proofErr w:type="spellEnd"/>
      <w:r w:rsidR="007374F8">
        <w:rPr>
          <w:color w:val="000000" w:themeColor="text1"/>
        </w:rPr>
        <w:t xml:space="preserve"> as a linked between department table and has a relation of one to one relationship. </w:t>
      </w:r>
      <w:r w:rsidR="001845C5">
        <w:rPr>
          <w:color w:val="000000" w:themeColor="text1"/>
        </w:rPr>
        <w:t xml:space="preserve">It contain mag-id and </w:t>
      </w:r>
      <w:proofErr w:type="spellStart"/>
      <w:r w:rsidR="001845C5">
        <w:rPr>
          <w:color w:val="000000" w:themeColor="text1"/>
        </w:rPr>
        <w:t>ass_mag</w:t>
      </w:r>
      <w:proofErr w:type="spellEnd"/>
      <w:r w:rsidR="001845C5">
        <w:rPr>
          <w:color w:val="000000" w:themeColor="text1"/>
        </w:rPr>
        <w:t xml:space="preserve"> to store the value of the manager</w:t>
      </w:r>
      <w:r w:rsidR="00231BC0">
        <w:rPr>
          <w:color w:val="000000" w:themeColor="text1"/>
        </w:rPr>
        <w:t xml:space="preserve"> id and assistant manager id.</w:t>
      </w:r>
    </w:p>
    <w:p w14:paraId="6F8E3A6E" w14:textId="77777777" w:rsidR="00ED1B34" w:rsidRDefault="00ED1B34" w:rsidP="00F7024D">
      <w:pPr>
        <w:spacing w:line="360" w:lineRule="auto"/>
        <w:rPr>
          <w:color w:val="000000" w:themeColor="text1"/>
        </w:rPr>
      </w:pPr>
    </w:p>
    <w:p w14:paraId="0D0B940D" w14:textId="77777777" w:rsidR="00647ED5" w:rsidRDefault="00647ED5" w:rsidP="00F7024D">
      <w:pPr>
        <w:spacing w:line="360" w:lineRule="auto"/>
        <w:rPr>
          <w:color w:val="000000" w:themeColor="text1"/>
        </w:rPr>
      </w:pPr>
    </w:p>
    <w:p w14:paraId="66A11ECC" w14:textId="77777777" w:rsidR="00647ED5" w:rsidRPr="00DE540D" w:rsidRDefault="005631A7" w:rsidP="00F7024D">
      <w:pPr>
        <w:pStyle w:val="Heading1"/>
        <w:spacing w:line="360" w:lineRule="auto"/>
        <w:rPr>
          <w:rFonts w:ascii="Times New Roman" w:hAnsi="Times New Roman" w:cs="Times New Roman"/>
          <w:sz w:val="44"/>
          <w:szCs w:val="44"/>
        </w:rPr>
      </w:pPr>
      <w:bookmarkStart w:id="2" w:name="_Toc130108417"/>
      <w:r w:rsidRPr="00DE540D">
        <w:rPr>
          <w:rFonts w:ascii="Times New Roman" w:hAnsi="Times New Roman" w:cs="Times New Roman"/>
          <w:sz w:val="44"/>
          <w:szCs w:val="44"/>
        </w:rPr>
        <w:t>Part B: SQL Programming</w:t>
      </w:r>
      <w:bookmarkEnd w:id="2"/>
    </w:p>
    <w:p w14:paraId="58815CF4" w14:textId="77777777" w:rsidR="005631A7" w:rsidRPr="00DE540D" w:rsidRDefault="005631A7" w:rsidP="00F7024D">
      <w:pPr>
        <w:pStyle w:val="Heading2"/>
        <w:spacing w:line="360" w:lineRule="auto"/>
        <w:rPr>
          <w:rFonts w:ascii="Times New Roman" w:hAnsi="Times New Roman" w:cs="Times New Roman"/>
          <w:color w:val="000000" w:themeColor="text1"/>
          <w:sz w:val="32"/>
          <w:szCs w:val="32"/>
        </w:rPr>
      </w:pPr>
      <w:bookmarkStart w:id="3" w:name="_Toc130108418"/>
      <w:r w:rsidRPr="00DE540D">
        <w:rPr>
          <w:rFonts w:ascii="Times New Roman" w:hAnsi="Times New Roman" w:cs="Times New Roman"/>
          <w:color w:val="000000" w:themeColor="text1"/>
          <w:sz w:val="32"/>
          <w:szCs w:val="32"/>
        </w:rPr>
        <w:t>Task 1:</w:t>
      </w:r>
      <w:bookmarkEnd w:id="3"/>
    </w:p>
    <w:p w14:paraId="0E27B00A" w14:textId="77777777" w:rsidR="007B1868" w:rsidRPr="00DE540D" w:rsidRDefault="007B1868" w:rsidP="00F7024D">
      <w:pPr>
        <w:spacing w:line="360" w:lineRule="auto"/>
        <w:rPr>
          <w:color w:val="000000" w:themeColor="text1"/>
          <w:sz w:val="20"/>
          <w:szCs w:val="20"/>
        </w:rPr>
      </w:pPr>
    </w:p>
    <w:p w14:paraId="017DBEC3"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Creating table Employee</w:t>
      </w:r>
    </w:p>
    <w:p w14:paraId="11E31D45"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CREATE TABLE Employee (</w:t>
      </w:r>
    </w:p>
    <w:p w14:paraId="2E27C5C1"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empid VARCHAR(10) PRIMARY KEY,</w:t>
      </w:r>
    </w:p>
    <w:p w14:paraId="3DCFDA0F"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name VARCHAR(50),</w:t>
      </w:r>
    </w:p>
    <w:p w14:paraId="1520DE08"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address VARCHAR(50),</w:t>
      </w:r>
    </w:p>
    <w:p w14:paraId="5A5D73CD"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DOB DATE,</w:t>
      </w:r>
    </w:p>
    <w:p w14:paraId="4027D180"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job VARCHAR(50),</w:t>
      </w:r>
    </w:p>
    <w:p w14:paraId="3D3F3F13" w14:textId="77777777" w:rsidR="007B1868" w:rsidRPr="00DE540D" w:rsidRDefault="007B1868" w:rsidP="00F7024D">
      <w:pPr>
        <w:spacing w:line="360" w:lineRule="auto"/>
        <w:rPr>
          <w:color w:val="000000" w:themeColor="text1"/>
          <w:sz w:val="20"/>
          <w:szCs w:val="20"/>
        </w:rPr>
      </w:pPr>
      <w:proofErr w:type="spellStart"/>
      <w:r w:rsidRPr="00DE540D">
        <w:rPr>
          <w:color w:val="000000" w:themeColor="text1"/>
          <w:sz w:val="20"/>
          <w:szCs w:val="20"/>
        </w:rPr>
        <w:t>salaryCode</w:t>
      </w:r>
      <w:proofErr w:type="spellEnd"/>
      <w:r w:rsidRPr="00DE540D">
        <w:rPr>
          <w:color w:val="000000" w:themeColor="text1"/>
          <w:sz w:val="20"/>
          <w:szCs w:val="20"/>
        </w:rPr>
        <w:t xml:space="preserve"> VARCHAR(10),</w:t>
      </w:r>
    </w:p>
    <w:p w14:paraId="1E003732" w14:textId="77777777" w:rsidR="007B1868" w:rsidRPr="00DE540D" w:rsidRDefault="007B1868" w:rsidP="00F7024D">
      <w:pPr>
        <w:spacing w:line="360" w:lineRule="auto"/>
        <w:rPr>
          <w:color w:val="000000" w:themeColor="text1"/>
          <w:sz w:val="20"/>
          <w:szCs w:val="20"/>
        </w:rPr>
      </w:pPr>
      <w:proofErr w:type="spellStart"/>
      <w:r w:rsidRPr="00DE540D">
        <w:rPr>
          <w:color w:val="000000" w:themeColor="text1"/>
          <w:sz w:val="20"/>
          <w:szCs w:val="20"/>
        </w:rPr>
        <w:t>depid</w:t>
      </w:r>
      <w:proofErr w:type="spellEnd"/>
      <w:r w:rsidRPr="00DE540D">
        <w:rPr>
          <w:color w:val="000000" w:themeColor="text1"/>
          <w:sz w:val="20"/>
          <w:szCs w:val="20"/>
        </w:rPr>
        <w:t xml:space="preserve"> VARCHAR(10),</w:t>
      </w:r>
    </w:p>
    <w:p w14:paraId="69B40510"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manager VARCHAR(50) ,</w:t>
      </w:r>
    </w:p>
    <w:p w14:paraId="6B0CB123" w14:textId="77777777" w:rsidR="007B1868" w:rsidRPr="00DE540D" w:rsidRDefault="007B1868" w:rsidP="00F7024D">
      <w:pPr>
        <w:spacing w:line="360" w:lineRule="auto"/>
        <w:rPr>
          <w:color w:val="000000" w:themeColor="text1"/>
          <w:sz w:val="20"/>
          <w:szCs w:val="20"/>
        </w:rPr>
      </w:pPr>
      <w:proofErr w:type="spellStart"/>
      <w:r w:rsidRPr="00DE540D">
        <w:rPr>
          <w:color w:val="000000" w:themeColor="text1"/>
          <w:sz w:val="20"/>
          <w:szCs w:val="20"/>
        </w:rPr>
        <w:t>schemeid</w:t>
      </w:r>
      <w:proofErr w:type="spellEnd"/>
      <w:r w:rsidRPr="00DE540D">
        <w:rPr>
          <w:color w:val="000000" w:themeColor="text1"/>
          <w:sz w:val="20"/>
          <w:szCs w:val="20"/>
        </w:rPr>
        <w:t xml:space="preserve"> VARCHAR(10) </w:t>
      </w:r>
    </w:p>
    <w:p w14:paraId="2CD6F8E7"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w:t>
      </w:r>
    </w:p>
    <w:p w14:paraId="0A6959E7"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w:t>
      </w:r>
    </w:p>
    <w:p w14:paraId="0B37DDA2"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 Creating table Department</w:t>
      </w:r>
    </w:p>
    <w:p w14:paraId="4C95F011"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CREATE TABLE Department (</w:t>
      </w:r>
    </w:p>
    <w:p w14:paraId="1BA2684A" w14:textId="77777777" w:rsidR="007B1868" w:rsidRPr="00DE540D" w:rsidRDefault="007B1868" w:rsidP="00F7024D">
      <w:pPr>
        <w:spacing w:line="360" w:lineRule="auto"/>
        <w:rPr>
          <w:color w:val="000000" w:themeColor="text1"/>
          <w:sz w:val="20"/>
          <w:szCs w:val="20"/>
        </w:rPr>
      </w:pPr>
      <w:proofErr w:type="spellStart"/>
      <w:r w:rsidRPr="00DE540D">
        <w:rPr>
          <w:color w:val="000000" w:themeColor="text1"/>
          <w:sz w:val="20"/>
          <w:szCs w:val="20"/>
        </w:rPr>
        <w:t>depid</w:t>
      </w:r>
      <w:proofErr w:type="spellEnd"/>
      <w:r w:rsidRPr="00DE540D">
        <w:rPr>
          <w:color w:val="000000" w:themeColor="text1"/>
          <w:sz w:val="20"/>
          <w:szCs w:val="20"/>
        </w:rPr>
        <w:t xml:space="preserve"> VARCHAR(10) PRIMARY KEY,</w:t>
      </w:r>
    </w:p>
    <w:p w14:paraId="1C5D78C1"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name VARCHAR(50)</w:t>
      </w:r>
    </w:p>
    <w:p w14:paraId="38D7E732"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w:t>
      </w:r>
    </w:p>
    <w:p w14:paraId="100C5B58"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w:t>
      </w:r>
    </w:p>
    <w:p w14:paraId="22030BBE"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 Creating table </w:t>
      </w:r>
      <w:proofErr w:type="spellStart"/>
      <w:r w:rsidRPr="00DE540D">
        <w:rPr>
          <w:color w:val="000000" w:themeColor="text1"/>
          <w:sz w:val="20"/>
          <w:szCs w:val="20"/>
        </w:rPr>
        <w:t>SalaryGrade</w:t>
      </w:r>
      <w:proofErr w:type="spellEnd"/>
    </w:p>
    <w:p w14:paraId="567A62E0"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lastRenderedPageBreak/>
        <w:t xml:space="preserve"> CREATE TABLE </w:t>
      </w:r>
      <w:proofErr w:type="spellStart"/>
      <w:r w:rsidRPr="00DE540D">
        <w:rPr>
          <w:color w:val="000000" w:themeColor="text1"/>
          <w:sz w:val="20"/>
          <w:szCs w:val="20"/>
        </w:rPr>
        <w:t>SalaryGrade</w:t>
      </w:r>
      <w:proofErr w:type="spellEnd"/>
      <w:r w:rsidRPr="00DE540D">
        <w:rPr>
          <w:color w:val="000000" w:themeColor="text1"/>
          <w:sz w:val="20"/>
          <w:szCs w:val="20"/>
        </w:rPr>
        <w:t xml:space="preserve"> (</w:t>
      </w:r>
    </w:p>
    <w:p w14:paraId="5C2891C3" w14:textId="77777777" w:rsidR="007B1868" w:rsidRPr="00DE540D" w:rsidRDefault="007B1868" w:rsidP="00F7024D">
      <w:pPr>
        <w:spacing w:line="360" w:lineRule="auto"/>
        <w:rPr>
          <w:color w:val="000000" w:themeColor="text1"/>
          <w:sz w:val="20"/>
          <w:szCs w:val="20"/>
        </w:rPr>
      </w:pPr>
      <w:proofErr w:type="spellStart"/>
      <w:r w:rsidRPr="00DE540D">
        <w:rPr>
          <w:color w:val="000000" w:themeColor="text1"/>
          <w:sz w:val="20"/>
          <w:szCs w:val="20"/>
        </w:rPr>
        <w:t>salaryCode</w:t>
      </w:r>
      <w:proofErr w:type="spellEnd"/>
      <w:r w:rsidRPr="00DE540D">
        <w:rPr>
          <w:color w:val="000000" w:themeColor="text1"/>
          <w:sz w:val="20"/>
          <w:szCs w:val="20"/>
        </w:rPr>
        <w:t xml:space="preserve"> VARCHAR(10) PRIMARY KEY,</w:t>
      </w:r>
    </w:p>
    <w:p w14:paraId="28AEB24C" w14:textId="77777777" w:rsidR="007B1868" w:rsidRPr="00DE540D" w:rsidRDefault="007B1868" w:rsidP="00F7024D">
      <w:pPr>
        <w:spacing w:line="360" w:lineRule="auto"/>
        <w:rPr>
          <w:color w:val="000000" w:themeColor="text1"/>
          <w:sz w:val="20"/>
          <w:szCs w:val="20"/>
        </w:rPr>
      </w:pPr>
      <w:proofErr w:type="spellStart"/>
      <w:r w:rsidRPr="00DE540D">
        <w:rPr>
          <w:color w:val="000000" w:themeColor="text1"/>
          <w:sz w:val="20"/>
          <w:szCs w:val="20"/>
        </w:rPr>
        <w:t>startSalary</w:t>
      </w:r>
      <w:proofErr w:type="spellEnd"/>
      <w:r w:rsidRPr="00DE540D">
        <w:rPr>
          <w:color w:val="000000" w:themeColor="text1"/>
          <w:sz w:val="20"/>
          <w:szCs w:val="20"/>
        </w:rPr>
        <w:t xml:space="preserve"> INT(10),</w:t>
      </w:r>
    </w:p>
    <w:p w14:paraId="25F49B56" w14:textId="77777777" w:rsidR="007B1868" w:rsidRPr="00DE540D" w:rsidRDefault="007B1868" w:rsidP="00F7024D">
      <w:pPr>
        <w:spacing w:line="360" w:lineRule="auto"/>
        <w:rPr>
          <w:color w:val="000000" w:themeColor="text1"/>
          <w:sz w:val="20"/>
          <w:szCs w:val="20"/>
        </w:rPr>
      </w:pPr>
      <w:proofErr w:type="spellStart"/>
      <w:r w:rsidRPr="00DE540D">
        <w:rPr>
          <w:color w:val="000000" w:themeColor="text1"/>
          <w:sz w:val="20"/>
          <w:szCs w:val="20"/>
        </w:rPr>
        <w:t>finishSalary</w:t>
      </w:r>
      <w:proofErr w:type="spellEnd"/>
      <w:r w:rsidRPr="00DE540D">
        <w:rPr>
          <w:color w:val="000000" w:themeColor="text1"/>
          <w:sz w:val="20"/>
          <w:szCs w:val="20"/>
        </w:rPr>
        <w:t xml:space="preserve"> INT(10)    </w:t>
      </w:r>
    </w:p>
    <w:p w14:paraId="16319292"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w:t>
      </w:r>
    </w:p>
    <w:p w14:paraId="12F40E89"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w:t>
      </w:r>
    </w:p>
    <w:p w14:paraId="1D1A9292"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 Creating table </w:t>
      </w:r>
      <w:proofErr w:type="spellStart"/>
      <w:r w:rsidRPr="00DE540D">
        <w:rPr>
          <w:color w:val="000000" w:themeColor="text1"/>
          <w:sz w:val="20"/>
          <w:szCs w:val="20"/>
        </w:rPr>
        <w:t>PensionScheme</w:t>
      </w:r>
      <w:proofErr w:type="spellEnd"/>
    </w:p>
    <w:p w14:paraId="7734191E"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CREATE TABLE </w:t>
      </w:r>
      <w:proofErr w:type="spellStart"/>
      <w:r w:rsidRPr="00DE540D">
        <w:rPr>
          <w:color w:val="000000" w:themeColor="text1"/>
          <w:sz w:val="20"/>
          <w:szCs w:val="20"/>
        </w:rPr>
        <w:t>PensionScheme</w:t>
      </w:r>
      <w:proofErr w:type="spellEnd"/>
      <w:r w:rsidRPr="00DE540D">
        <w:rPr>
          <w:color w:val="000000" w:themeColor="text1"/>
          <w:sz w:val="20"/>
          <w:szCs w:val="20"/>
        </w:rPr>
        <w:t xml:space="preserve"> (</w:t>
      </w:r>
    </w:p>
    <w:p w14:paraId="2DAE79CA" w14:textId="77777777" w:rsidR="007B1868" w:rsidRPr="00DE540D" w:rsidRDefault="007B1868" w:rsidP="00F7024D">
      <w:pPr>
        <w:spacing w:line="360" w:lineRule="auto"/>
        <w:rPr>
          <w:color w:val="000000" w:themeColor="text1"/>
          <w:sz w:val="20"/>
          <w:szCs w:val="20"/>
        </w:rPr>
      </w:pPr>
      <w:proofErr w:type="spellStart"/>
      <w:r w:rsidRPr="00DE540D">
        <w:rPr>
          <w:color w:val="000000" w:themeColor="text1"/>
          <w:sz w:val="20"/>
          <w:szCs w:val="20"/>
        </w:rPr>
        <w:t>schemeid</w:t>
      </w:r>
      <w:proofErr w:type="spellEnd"/>
      <w:r w:rsidRPr="00DE540D">
        <w:rPr>
          <w:color w:val="000000" w:themeColor="text1"/>
          <w:sz w:val="20"/>
          <w:szCs w:val="20"/>
        </w:rPr>
        <w:t xml:space="preserve"> VARCHAR(10) PRIMARY KEY,</w:t>
      </w:r>
    </w:p>
    <w:p w14:paraId="68FC8E6F"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name VARCHAR(50),</w:t>
      </w:r>
    </w:p>
    <w:p w14:paraId="303E8B9E"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rate DECIMAL(5,2)</w:t>
      </w:r>
    </w:p>
    <w:p w14:paraId="651AB514"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w:t>
      </w:r>
    </w:p>
    <w:p w14:paraId="60061E4C" w14:textId="77777777" w:rsidR="007B1868" w:rsidRPr="00DE540D" w:rsidRDefault="007B1868" w:rsidP="00F7024D">
      <w:pPr>
        <w:spacing w:line="360" w:lineRule="auto"/>
        <w:rPr>
          <w:color w:val="000000" w:themeColor="text1"/>
          <w:sz w:val="20"/>
          <w:szCs w:val="20"/>
        </w:rPr>
      </w:pPr>
    </w:p>
    <w:p w14:paraId="36463BE3"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Altering the foreign key of employee table</w:t>
      </w:r>
    </w:p>
    <w:p w14:paraId="52065C9C"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ALTER TABLE Employee ADD FOREIGN KEY(</w:t>
      </w:r>
      <w:proofErr w:type="spellStart"/>
      <w:r w:rsidRPr="00DE540D">
        <w:rPr>
          <w:color w:val="000000" w:themeColor="text1"/>
          <w:sz w:val="20"/>
          <w:szCs w:val="20"/>
        </w:rPr>
        <w:t>depid</w:t>
      </w:r>
      <w:proofErr w:type="spellEnd"/>
      <w:r w:rsidRPr="00DE540D">
        <w:rPr>
          <w:color w:val="000000" w:themeColor="text1"/>
          <w:sz w:val="20"/>
          <w:szCs w:val="20"/>
        </w:rPr>
        <w:t>) REFERENCES Department(</w:t>
      </w:r>
      <w:proofErr w:type="spellStart"/>
      <w:r w:rsidRPr="00DE540D">
        <w:rPr>
          <w:color w:val="000000" w:themeColor="text1"/>
          <w:sz w:val="20"/>
          <w:szCs w:val="20"/>
        </w:rPr>
        <w:t>depid</w:t>
      </w:r>
      <w:proofErr w:type="spellEnd"/>
      <w:r w:rsidRPr="00DE540D">
        <w:rPr>
          <w:color w:val="000000" w:themeColor="text1"/>
          <w:sz w:val="20"/>
          <w:szCs w:val="20"/>
        </w:rPr>
        <w:t>) ON DELETE SET NULL;</w:t>
      </w:r>
    </w:p>
    <w:p w14:paraId="60213AFE"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ALTER TABLE Employee ADD FOREIGN KEY(</w:t>
      </w:r>
      <w:proofErr w:type="spellStart"/>
      <w:r w:rsidRPr="00DE540D">
        <w:rPr>
          <w:color w:val="000000" w:themeColor="text1"/>
          <w:sz w:val="20"/>
          <w:szCs w:val="20"/>
        </w:rPr>
        <w:t>schemeid</w:t>
      </w:r>
      <w:proofErr w:type="spellEnd"/>
      <w:r w:rsidRPr="00DE540D">
        <w:rPr>
          <w:color w:val="000000" w:themeColor="text1"/>
          <w:sz w:val="20"/>
          <w:szCs w:val="20"/>
        </w:rPr>
        <w:t xml:space="preserve">) REFERENCES </w:t>
      </w:r>
      <w:proofErr w:type="spellStart"/>
      <w:r w:rsidRPr="00DE540D">
        <w:rPr>
          <w:color w:val="000000" w:themeColor="text1"/>
          <w:sz w:val="20"/>
          <w:szCs w:val="20"/>
        </w:rPr>
        <w:t>PensionScheme</w:t>
      </w:r>
      <w:proofErr w:type="spellEnd"/>
      <w:r w:rsidRPr="00DE540D">
        <w:rPr>
          <w:color w:val="000000" w:themeColor="text1"/>
          <w:sz w:val="20"/>
          <w:szCs w:val="20"/>
        </w:rPr>
        <w:t>(</w:t>
      </w:r>
      <w:proofErr w:type="spellStart"/>
      <w:r w:rsidRPr="00DE540D">
        <w:rPr>
          <w:color w:val="000000" w:themeColor="text1"/>
          <w:sz w:val="20"/>
          <w:szCs w:val="20"/>
        </w:rPr>
        <w:t>schemeid</w:t>
      </w:r>
      <w:proofErr w:type="spellEnd"/>
      <w:r w:rsidRPr="00DE540D">
        <w:rPr>
          <w:color w:val="000000" w:themeColor="text1"/>
          <w:sz w:val="20"/>
          <w:szCs w:val="20"/>
        </w:rPr>
        <w:t>) ON DELETE SET NULL;</w:t>
      </w:r>
    </w:p>
    <w:p w14:paraId="2E7EB9AA"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ALTER TABLE Employee ADD FOREIGN KEY(</w:t>
      </w:r>
      <w:proofErr w:type="spellStart"/>
      <w:r w:rsidRPr="00DE540D">
        <w:rPr>
          <w:color w:val="000000" w:themeColor="text1"/>
          <w:sz w:val="20"/>
          <w:szCs w:val="20"/>
        </w:rPr>
        <w:t>salaryCOde</w:t>
      </w:r>
      <w:proofErr w:type="spellEnd"/>
      <w:r w:rsidRPr="00DE540D">
        <w:rPr>
          <w:color w:val="000000" w:themeColor="text1"/>
          <w:sz w:val="20"/>
          <w:szCs w:val="20"/>
        </w:rPr>
        <w:t xml:space="preserve">) REFERENCES </w:t>
      </w:r>
      <w:proofErr w:type="spellStart"/>
      <w:r w:rsidRPr="00DE540D">
        <w:rPr>
          <w:color w:val="000000" w:themeColor="text1"/>
          <w:sz w:val="20"/>
          <w:szCs w:val="20"/>
        </w:rPr>
        <w:t>SalaryGrade</w:t>
      </w:r>
      <w:proofErr w:type="spellEnd"/>
      <w:r w:rsidRPr="00DE540D">
        <w:rPr>
          <w:color w:val="000000" w:themeColor="text1"/>
          <w:sz w:val="20"/>
          <w:szCs w:val="20"/>
        </w:rPr>
        <w:t>(</w:t>
      </w:r>
      <w:proofErr w:type="spellStart"/>
      <w:r w:rsidRPr="00DE540D">
        <w:rPr>
          <w:color w:val="000000" w:themeColor="text1"/>
          <w:sz w:val="20"/>
          <w:szCs w:val="20"/>
        </w:rPr>
        <w:t>salaryCode</w:t>
      </w:r>
      <w:proofErr w:type="spellEnd"/>
      <w:r w:rsidRPr="00DE540D">
        <w:rPr>
          <w:color w:val="000000" w:themeColor="text1"/>
          <w:sz w:val="20"/>
          <w:szCs w:val="20"/>
        </w:rPr>
        <w:t>) ON DELETE SET NULL;</w:t>
      </w:r>
    </w:p>
    <w:p w14:paraId="44EAFD9C" w14:textId="77777777" w:rsidR="007B1868" w:rsidRPr="00DE540D" w:rsidRDefault="007B1868" w:rsidP="00F7024D">
      <w:pPr>
        <w:spacing w:line="360" w:lineRule="auto"/>
        <w:rPr>
          <w:color w:val="000000" w:themeColor="text1"/>
          <w:sz w:val="20"/>
          <w:szCs w:val="20"/>
        </w:rPr>
      </w:pPr>
    </w:p>
    <w:p w14:paraId="608DEACE"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w:t>
      </w:r>
    </w:p>
    <w:p w14:paraId="0DC50790"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 First inserting the </w:t>
      </w:r>
      <w:proofErr w:type="spellStart"/>
      <w:r w:rsidRPr="00DE540D">
        <w:rPr>
          <w:color w:val="000000" w:themeColor="text1"/>
          <w:sz w:val="20"/>
          <w:szCs w:val="20"/>
        </w:rPr>
        <w:t>foregien</w:t>
      </w:r>
      <w:proofErr w:type="spellEnd"/>
      <w:r w:rsidRPr="00DE540D">
        <w:rPr>
          <w:color w:val="000000" w:themeColor="text1"/>
          <w:sz w:val="20"/>
          <w:szCs w:val="20"/>
        </w:rPr>
        <w:t xml:space="preserve"> key table data</w:t>
      </w:r>
    </w:p>
    <w:p w14:paraId="01070D59"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INSERT INTO Department VALUES </w:t>
      </w:r>
    </w:p>
    <w:p w14:paraId="02BF91F3"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('D10', 'Administration'),</w:t>
      </w:r>
    </w:p>
    <w:p w14:paraId="26059CF0"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('D20', 'Finance'), </w:t>
      </w:r>
    </w:p>
    <w:p w14:paraId="2E5C47D7"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('D30', 'Sales'), </w:t>
      </w:r>
    </w:p>
    <w:p w14:paraId="6CFAD57C"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('D40', 'Maintenance'), </w:t>
      </w:r>
    </w:p>
    <w:p w14:paraId="675CF13E"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('D50', 'IT Support'); </w:t>
      </w:r>
    </w:p>
    <w:p w14:paraId="2BAC6FC9"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w:t>
      </w:r>
    </w:p>
    <w:p w14:paraId="494DBB77"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INSERT INTO </w:t>
      </w:r>
      <w:proofErr w:type="spellStart"/>
      <w:r w:rsidRPr="00DE540D">
        <w:rPr>
          <w:color w:val="000000" w:themeColor="text1"/>
          <w:sz w:val="20"/>
          <w:szCs w:val="20"/>
        </w:rPr>
        <w:t>PensionScheme</w:t>
      </w:r>
      <w:proofErr w:type="spellEnd"/>
      <w:r w:rsidRPr="00DE540D">
        <w:rPr>
          <w:color w:val="000000" w:themeColor="text1"/>
          <w:sz w:val="20"/>
          <w:szCs w:val="20"/>
        </w:rPr>
        <w:t xml:space="preserve"> VALUES </w:t>
      </w:r>
    </w:p>
    <w:p w14:paraId="1AA63033"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('S110', 'AXA' ,0.5), </w:t>
      </w:r>
    </w:p>
    <w:p w14:paraId="45A762D8"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 'S121', 'Premier', 0.6),</w:t>
      </w:r>
    </w:p>
    <w:p w14:paraId="4154E92A"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 'S124' ,'Stakeholder', 0.4), </w:t>
      </w:r>
    </w:p>
    <w:p w14:paraId="073F4D53"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('S116', 'Standard' ,0.4);</w:t>
      </w:r>
    </w:p>
    <w:p w14:paraId="156A6281"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w:t>
      </w:r>
    </w:p>
    <w:p w14:paraId="67D2742B"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INSERT INTO </w:t>
      </w:r>
      <w:proofErr w:type="spellStart"/>
      <w:r w:rsidRPr="00DE540D">
        <w:rPr>
          <w:color w:val="000000" w:themeColor="text1"/>
          <w:sz w:val="20"/>
          <w:szCs w:val="20"/>
        </w:rPr>
        <w:t>SalaryGrade</w:t>
      </w:r>
      <w:proofErr w:type="spellEnd"/>
      <w:r w:rsidRPr="00DE540D">
        <w:rPr>
          <w:color w:val="000000" w:themeColor="text1"/>
          <w:sz w:val="20"/>
          <w:szCs w:val="20"/>
        </w:rPr>
        <w:t xml:space="preserve"> VALUES </w:t>
      </w:r>
    </w:p>
    <w:p w14:paraId="2D205474"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('S1' ,15000 ,18000), </w:t>
      </w:r>
    </w:p>
    <w:p w14:paraId="6C0C906D"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('S2' ,18001 ,22000), </w:t>
      </w:r>
    </w:p>
    <w:p w14:paraId="7291891D"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('S3', 22001 ,25000), </w:t>
      </w:r>
    </w:p>
    <w:p w14:paraId="027A5F44"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lastRenderedPageBreak/>
        <w:t xml:space="preserve"> ('S4', 25001, 29000), </w:t>
      </w:r>
    </w:p>
    <w:p w14:paraId="3EBE13DD"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('S5', 29001, 38000);</w:t>
      </w:r>
    </w:p>
    <w:p w14:paraId="20876B09"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w:t>
      </w:r>
    </w:p>
    <w:p w14:paraId="15E5F36E"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 Inserting the data in table employee </w:t>
      </w:r>
    </w:p>
    <w:p w14:paraId="10146664"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w:t>
      </w:r>
    </w:p>
    <w:p w14:paraId="15405726"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INSERT INTO employee VALUES</w:t>
      </w:r>
    </w:p>
    <w:p w14:paraId="4604E917"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('E101', 'Young, S.', '199 London Road', '2076/03/05' ,'Clerk' ,'S1', 'D10', 'E110', 'S116'),</w:t>
      </w:r>
    </w:p>
    <w:p w14:paraId="59B14D76"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('E301', 'April, H.', '20 Glade close', '2079/03/10' ,'Sales Person', 'S2', 'D30', 'E310', 'S124'),</w:t>
      </w:r>
    </w:p>
    <w:p w14:paraId="6F112345"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('E310', 'Newgate, E.', '10 Heap Street', '2080/11/28' ,'Manager', 'S5', 'D30', NULL ,'S121'), </w:t>
      </w:r>
    </w:p>
    <w:p w14:paraId="0D21F15F"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('E501', 'Teach, E', '22 railway road', '2072/02/12', 'Analyst' ,'S5', 'D50',  NULL ,'S121'),</w:t>
      </w:r>
    </w:p>
    <w:p w14:paraId="1D564BC1"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('E102', 'Hawkins, M.', '3 High Street', '2074/07/13', 'Clerk', 'S1', 'D10', 'E110', 'S116'),</w:t>
      </w:r>
    </w:p>
    <w:p w14:paraId="1EB2499F" w14:textId="77777777" w:rsidR="007B1868" w:rsidRPr="00DE540D" w:rsidRDefault="007B1868" w:rsidP="00F7024D">
      <w:pPr>
        <w:spacing w:line="360" w:lineRule="auto"/>
        <w:rPr>
          <w:color w:val="000000" w:themeColor="text1"/>
          <w:sz w:val="20"/>
          <w:szCs w:val="20"/>
        </w:rPr>
      </w:pPr>
      <w:r w:rsidRPr="00DE540D">
        <w:rPr>
          <w:color w:val="000000" w:themeColor="text1"/>
          <w:sz w:val="20"/>
          <w:szCs w:val="20"/>
        </w:rPr>
        <w:t xml:space="preserve"> ('E110', 'Watkins, J.',' 11 crescent road' ,'2069/06/25', 'Manager', 'S5', 'D10', NULL ,'S121');</w:t>
      </w:r>
    </w:p>
    <w:p w14:paraId="4B94D5A5" w14:textId="77777777" w:rsidR="0090257C" w:rsidRPr="00DE540D" w:rsidRDefault="0090257C" w:rsidP="00F7024D">
      <w:pPr>
        <w:spacing w:line="360" w:lineRule="auto"/>
        <w:rPr>
          <w:color w:val="000000" w:themeColor="text1"/>
        </w:rPr>
      </w:pPr>
    </w:p>
    <w:p w14:paraId="2C1E654B" w14:textId="77777777" w:rsidR="00647ED5" w:rsidRPr="00DE540D" w:rsidRDefault="00F61117" w:rsidP="00F7024D">
      <w:pPr>
        <w:pStyle w:val="Heading2"/>
        <w:spacing w:line="360" w:lineRule="auto"/>
        <w:rPr>
          <w:rFonts w:ascii="Times New Roman" w:hAnsi="Times New Roman" w:cs="Times New Roman"/>
          <w:color w:val="000000" w:themeColor="text1"/>
          <w:sz w:val="32"/>
          <w:szCs w:val="32"/>
        </w:rPr>
      </w:pPr>
      <w:bookmarkStart w:id="4" w:name="_Toc130108419"/>
      <w:r w:rsidRPr="00DE540D">
        <w:rPr>
          <w:rFonts w:ascii="Times New Roman" w:hAnsi="Times New Roman" w:cs="Times New Roman"/>
          <w:color w:val="000000" w:themeColor="text1"/>
          <w:sz w:val="32"/>
          <w:szCs w:val="32"/>
        </w:rPr>
        <w:t>Task 2: a</w:t>
      </w:r>
      <w:bookmarkEnd w:id="4"/>
    </w:p>
    <w:p w14:paraId="3658DA22" w14:textId="3C07CF43" w:rsidR="007A5BBB" w:rsidRPr="00DE540D" w:rsidRDefault="007A5BBB" w:rsidP="00F7024D">
      <w:pPr>
        <w:pStyle w:val="ListParagraph"/>
        <w:numPr>
          <w:ilvl w:val="0"/>
          <w:numId w:val="1"/>
        </w:numPr>
        <w:spacing w:line="360" w:lineRule="auto"/>
        <w:rPr>
          <w:color w:val="000000" w:themeColor="text1"/>
        </w:rPr>
      </w:pPr>
      <w:r w:rsidRPr="00DE540D">
        <w:rPr>
          <w:color w:val="000000" w:themeColor="text1"/>
        </w:rPr>
        <w:t>The name (in ascending order), the starting salary and department id of each employee within a descending order of department ids.</w:t>
      </w:r>
    </w:p>
    <w:p w14:paraId="568A8961" w14:textId="77777777" w:rsidR="00E14E53" w:rsidRPr="00DE540D" w:rsidRDefault="00E14E53" w:rsidP="00F7024D">
      <w:pPr>
        <w:spacing w:line="360" w:lineRule="auto"/>
        <w:ind w:left="360"/>
        <w:rPr>
          <w:color w:val="000000" w:themeColor="text1"/>
        </w:rPr>
      </w:pPr>
    </w:p>
    <w:p w14:paraId="18B15BDA" w14:textId="0C593D1F" w:rsidR="007513F6" w:rsidRPr="00DE540D" w:rsidRDefault="007513F6" w:rsidP="00F7024D">
      <w:pPr>
        <w:spacing w:line="360" w:lineRule="auto"/>
        <w:ind w:left="360"/>
        <w:rPr>
          <w:color w:val="000000" w:themeColor="text1"/>
        </w:rPr>
      </w:pPr>
      <w:r w:rsidRPr="00DE540D">
        <w:rPr>
          <w:color w:val="000000" w:themeColor="text1"/>
        </w:rPr>
        <w:t>For this qu</w:t>
      </w:r>
      <w:r w:rsidR="008316E6" w:rsidRPr="00DE540D">
        <w:rPr>
          <w:color w:val="000000" w:themeColor="text1"/>
        </w:rPr>
        <w:t xml:space="preserve">ery </w:t>
      </w:r>
      <w:r w:rsidR="00631B56" w:rsidRPr="00DE540D">
        <w:rPr>
          <w:color w:val="000000" w:themeColor="text1"/>
        </w:rPr>
        <w:t>we use</w:t>
      </w:r>
      <w:r w:rsidR="005D6101" w:rsidRPr="00DE540D">
        <w:rPr>
          <w:color w:val="000000" w:themeColor="text1"/>
        </w:rPr>
        <w:t xml:space="preserve"> select </w:t>
      </w:r>
      <w:r w:rsidR="00FF6298" w:rsidRPr="00DE540D">
        <w:rPr>
          <w:color w:val="000000" w:themeColor="text1"/>
        </w:rPr>
        <w:t xml:space="preserve">name, </w:t>
      </w:r>
      <w:proofErr w:type="spellStart"/>
      <w:r w:rsidR="00FF6298" w:rsidRPr="00DE540D">
        <w:rPr>
          <w:color w:val="000000" w:themeColor="text1"/>
        </w:rPr>
        <w:t>startsalary</w:t>
      </w:r>
      <w:proofErr w:type="spellEnd"/>
      <w:r w:rsidR="00FF6298" w:rsidRPr="00DE540D">
        <w:rPr>
          <w:color w:val="000000" w:themeColor="text1"/>
        </w:rPr>
        <w:t xml:space="preserve"> and </w:t>
      </w:r>
      <w:proofErr w:type="spellStart"/>
      <w:r w:rsidR="00FF6298" w:rsidRPr="00DE540D">
        <w:rPr>
          <w:color w:val="000000" w:themeColor="text1"/>
        </w:rPr>
        <w:t>depid</w:t>
      </w:r>
      <w:proofErr w:type="spellEnd"/>
      <w:r w:rsidR="00FF6298" w:rsidRPr="00DE540D">
        <w:rPr>
          <w:color w:val="000000" w:themeColor="text1"/>
        </w:rPr>
        <w:t xml:space="preserve"> from </w:t>
      </w:r>
      <w:r w:rsidR="004F7449" w:rsidRPr="00DE540D">
        <w:rPr>
          <w:color w:val="000000" w:themeColor="text1"/>
        </w:rPr>
        <w:t xml:space="preserve">table </w:t>
      </w:r>
      <w:r w:rsidR="0043499A" w:rsidRPr="00DE540D">
        <w:rPr>
          <w:color w:val="000000" w:themeColor="text1"/>
        </w:rPr>
        <w:t xml:space="preserve">employee and </w:t>
      </w:r>
      <w:proofErr w:type="spellStart"/>
      <w:r w:rsidR="0043499A" w:rsidRPr="00DE540D">
        <w:rPr>
          <w:color w:val="000000" w:themeColor="text1"/>
        </w:rPr>
        <w:t>salarygrade</w:t>
      </w:r>
      <w:proofErr w:type="spellEnd"/>
      <w:r w:rsidR="005A6058" w:rsidRPr="00DE540D">
        <w:rPr>
          <w:color w:val="000000" w:themeColor="text1"/>
        </w:rPr>
        <w:t xml:space="preserve"> putting </w:t>
      </w:r>
      <w:r w:rsidR="00274B33" w:rsidRPr="00DE540D">
        <w:rPr>
          <w:color w:val="000000" w:themeColor="text1"/>
        </w:rPr>
        <w:t>condition using where</w:t>
      </w:r>
      <w:r w:rsidR="009D555A" w:rsidRPr="00DE540D">
        <w:rPr>
          <w:color w:val="000000" w:themeColor="text1"/>
        </w:rPr>
        <w:t xml:space="preserve"> salary code</w:t>
      </w:r>
      <w:r w:rsidR="00EA3646" w:rsidRPr="00DE540D">
        <w:rPr>
          <w:color w:val="000000" w:themeColor="text1"/>
        </w:rPr>
        <w:t xml:space="preserve"> of </w:t>
      </w:r>
      <w:r w:rsidR="00F03BC2" w:rsidRPr="00DE540D">
        <w:rPr>
          <w:color w:val="000000" w:themeColor="text1"/>
        </w:rPr>
        <w:t>employee</w:t>
      </w:r>
      <w:r w:rsidR="009D555A" w:rsidRPr="00DE540D">
        <w:rPr>
          <w:color w:val="000000" w:themeColor="text1"/>
        </w:rPr>
        <w:t xml:space="preserve"> =</w:t>
      </w:r>
      <w:r w:rsidR="00F03BC2" w:rsidRPr="00DE540D">
        <w:rPr>
          <w:color w:val="000000" w:themeColor="text1"/>
        </w:rPr>
        <w:t xml:space="preserve"> </w:t>
      </w:r>
      <w:proofErr w:type="spellStart"/>
      <w:r w:rsidR="00F03BC2" w:rsidRPr="00DE540D">
        <w:rPr>
          <w:color w:val="000000" w:themeColor="text1"/>
        </w:rPr>
        <w:t>salarycode</w:t>
      </w:r>
      <w:proofErr w:type="spellEnd"/>
      <w:r w:rsidR="00F03BC2" w:rsidRPr="00DE540D">
        <w:rPr>
          <w:color w:val="000000" w:themeColor="text1"/>
        </w:rPr>
        <w:t xml:space="preserve"> of </w:t>
      </w:r>
      <w:proofErr w:type="spellStart"/>
      <w:r w:rsidR="00DC5852" w:rsidRPr="00DE540D">
        <w:rPr>
          <w:color w:val="000000" w:themeColor="text1"/>
        </w:rPr>
        <w:t>salarygrade</w:t>
      </w:r>
      <w:proofErr w:type="spellEnd"/>
      <w:r w:rsidR="00DC5852" w:rsidRPr="00DE540D">
        <w:rPr>
          <w:color w:val="000000" w:themeColor="text1"/>
        </w:rPr>
        <w:t xml:space="preserve"> </w:t>
      </w:r>
      <w:r w:rsidR="00C616A4" w:rsidRPr="00DE540D">
        <w:rPr>
          <w:color w:val="000000" w:themeColor="text1"/>
        </w:rPr>
        <w:t xml:space="preserve">and </w:t>
      </w:r>
      <w:r w:rsidR="005106DE" w:rsidRPr="00DE540D">
        <w:rPr>
          <w:color w:val="000000" w:themeColor="text1"/>
        </w:rPr>
        <w:t xml:space="preserve">order be </w:t>
      </w:r>
      <w:proofErr w:type="spellStart"/>
      <w:r w:rsidR="005106DE" w:rsidRPr="00DE540D">
        <w:rPr>
          <w:color w:val="000000" w:themeColor="text1"/>
        </w:rPr>
        <w:t>depid</w:t>
      </w:r>
      <w:proofErr w:type="spellEnd"/>
      <w:r w:rsidR="005106DE" w:rsidRPr="00DE540D">
        <w:rPr>
          <w:color w:val="000000" w:themeColor="text1"/>
        </w:rPr>
        <w:t xml:space="preserve"> in descending order</w:t>
      </w:r>
      <w:r w:rsidR="005A7FEE" w:rsidRPr="00DE540D">
        <w:rPr>
          <w:color w:val="000000" w:themeColor="text1"/>
        </w:rPr>
        <w:t xml:space="preserve"> and </w:t>
      </w:r>
      <w:r w:rsidR="00D864AA" w:rsidRPr="00DE540D">
        <w:rPr>
          <w:color w:val="000000" w:themeColor="text1"/>
        </w:rPr>
        <w:t xml:space="preserve">ascending order </w:t>
      </w:r>
      <w:r w:rsidR="001445A7" w:rsidRPr="00DE540D">
        <w:rPr>
          <w:color w:val="000000" w:themeColor="text1"/>
        </w:rPr>
        <w:t>by employee name</w:t>
      </w:r>
      <w:r w:rsidR="009B7179" w:rsidRPr="00DE540D">
        <w:rPr>
          <w:color w:val="000000" w:themeColor="text1"/>
        </w:rPr>
        <w:t>.</w:t>
      </w:r>
      <w:r w:rsidR="009D555A" w:rsidRPr="00DE540D">
        <w:rPr>
          <w:color w:val="000000" w:themeColor="text1"/>
        </w:rPr>
        <w:t xml:space="preserve"> </w:t>
      </w:r>
    </w:p>
    <w:p w14:paraId="5BB4A416" w14:textId="77777777" w:rsidR="00C37636" w:rsidRPr="00DE540D" w:rsidRDefault="00C37636" w:rsidP="00F7024D">
      <w:pPr>
        <w:pStyle w:val="ListParagraph"/>
        <w:spacing w:line="360" w:lineRule="auto"/>
        <w:rPr>
          <w:color w:val="000000" w:themeColor="text1"/>
        </w:rPr>
      </w:pPr>
    </w:p>
    <w:p w14:paraId="03BAEA51" w14:textId="77777777" w:rsidR="00F33928" w:rsidRPr="00DE540D" w:rsidRDefault="00F33928" w:rsidP="00F7024D">
      <w:pPr>
        <w:spacing w:line="360" w:lineRule="auto"/>
        <w:rPr>
          <w:color w:val="000000" w:themeColor="text1"/>
        </w:rPr>
      </w:pPr>
      <w:r w:rsidRPr="00DE540D">
        <w:rPr>
          <w:color w:val="000000" w:themeColor="text1"/>
        </w:rPr>
        <w:t xml:space="preserve">SELECT  e.name , </w:t>
      </w:r>
      <w:proofErr w:type="spellStart"/>
      <w:r w:rsidRPr="00DE540D">
        <w:rPr>
          <w:color w:val="000000" w:themeColor="text1"/>
        </w:rPr>
        <w:t>s.startsalary</w:t>
      </w:r>
      <w:proofErr w:type="spellEnd"/>
      <w:r w:rsidRPr="00DE540D">
        <w:rPr>
          <w:color w:val="000000" w:themeColor="text1"/>
        </w:rPr>
        <w:t xml:space="preserve">, </w:t>
      </w:r>
      <w:proofErr w:type="spellStart"/>
      <w:r w:rsidRPr="00DE540D">
        <w:rPr>
          <w:color w:val="000000" w:themeColor="text1"/>
        </w:rPr>
        <w:t>e.depid</w:t>
      </w:r>
      <w:proofErr w:type="spellEnd"/>
      <w:r w:rsidRPr="00DE540D">
        <w:rPr>
          <w:color w:val="000000" w:themeColor="text1"/>
        </w:rPr>
        <w:t xml:space="preserve"> FROM Employee e, </w:t>
      </w:r>
      <w:proofErr w:type="spellStart"/>
      <w:r w:rsidRPr="00DE540D">
        <w:rPr>
          <w:color w:val="000000" w:themeColor="text1"/>
        </w:rPr>
        <w:t>SalaryGrade</w:t>
      </w:r>
      <w:proofErr w:type="spellEnd"/>
      <w:r w:rsidRPr="00DE540D">
        <w:rPr>
          <w:color w:val="000000" w:themeColor="text1"/>
        </w:rPr>
        <w:t xml:space="preserve"> s </w:t>
      </w:r>
    </w:p>
    <w:p w14:paraId="2F705A94" w14:textId="77777777" w:rsidR="00F33928" w:rsidRPr="00DE540D" w:rsidRDefault="00F33928" w:rsidP="00F7024D">
      <w:pPr>
        <w:spacing w:line="360" w:lineRule="auto"/>
        <w:rPr>
          <w:color w:val="000000" w:themeColor="text1"/>
        </w:rPr>
      </w:pPr>
      <w:r w:rsidRPr="00DE540D">
        <w:rPr>
          <w:color w:val="000000" w:themeColor="text1"/>
        </w:rPr>
        <w:t xml:space="preserve">WHERE </w:t>
      </w:r>
      <w:proofErr w:type="spellStart"/>
      <w:r w:rsidRPr="00DE540D">
        <w:rPr>
          <w:color w:val="000000" w:themeColor="text1"/>
        </w:rPr>
        <w:t>e.salaryCode</w:t>
      </w:r>
      <w:proofErr w:type="spellEnd"/>
      <w:r w:rsidRPr="00DE540D">
        <w:rPr>
          <w:color w:val="000000" w:themeColor="text1"/>
        </w:rPr>
        <w:t>=</w:t>
      </w:r>
      <w:proofErr w:type="spellStart"/>
      <w:r w:rsidRPr="00DE540D">
        <w:rPr>
          <w:color w:val="000000" w:themeColor="text1"/>
        </w:rPr>
        <w:t>s.SalaryCode</w:t>
      </w:r>
      <w:proofErr w:type="spellEnd"/>
      <w:r w:rsidRPr="00DE540D">
        <w:rPr>
          <w:color w:val="000000" w:themeColor="text1"/>
        </w:rPr>
        <w:t xml:space="preserve"> Order BY </w:t>
      </w:r>
      <w:proofErr w:type="spellStart"/>
      <w:r w:rsidRPr="00DE540D">
        <w:rPr>
          <w:color w:val="000000" w:themeColor="text1"/>
        </w:rPr>
        <w:t>depid</w:t>
      </w:r>
      <w:proofErr w:type="spellEnd"/>
      <w:r w:rsidRPr="00DE540D">
        <w:rPr>
          <w:color w:val="000000" w:themeColor="text1"/>
        </w:rPr>
        <w:t xml:space="preserve"> DESC, e.name;</w:t>
      </w:r>
    </w:p>
    <w:p w14:paraId="66C2691C" w14:textId="77777777" w:rsidR="00A8776D" w:rsidRPr="00DE540D" w:rsidRDefault="00A8776D" w:rsidP="00F7024D">
      <w:pPr>
        <w:spacing w:line="360" w:lineRule="auto"/>
        <w:rPr>
          <w:color w:val="000000" w:themeColor="text1"/>
        </w:rPr>
      </w:pPr>
    </w:p>
    <w:tbl>
      <w:tblPr>
        <w:tblW w:w="3420" w:type="dxa"/>
        <w:tblLook w:val="04A0" w:firstRow="1" w:lastRow="0" w:firstColumn="1" w:lastColumn="0" w:noHBand="0" w:noVBand="1"/>
      </w:tblPr>
      <w:tblGrid>
        <w:gridCol w:w="1240"/>
        <w:gridCol w:w="1300"/>
        <w:gridCol w:w="880"/>
      </w:tblGrid>
      <w:tr w:rsidR="009C4045" w:rsidRPr="009C4045" w14:paraId="0D91037C" w14:textId="77777777" w:rsidTr="009C4045">
        <w:trPr>
          <w:trHeight w:val="300"/>
        </w:trPr>
        <w:tc>
          <w:tcPr>
            <w:tcW w:w="1240" w:type="dxa"/>
            <w:tcBorders>
              <w:top w:val="single" w:sz="4" w:space="0" w:color="8EA9DB"/>
              <w:left w:val="single" w:sz="4" w:space="0" w:color="8EA9DB"/>
              <w:bottom w:val="single" w:sz="4" w:space="0" w:color="8EA9DB"/>
              <w:right w:val="nil"/>
            </w:tcBorders>
            <w:shd w:val="clear" w:color="4472C4" w:fill="4472C4"/>
            <w:noWrap/>
            <w:vAlign w:val="bottom"/>
            <w:hideMark/>
          </w:tcPr>
          <w:p w14:paraId="61F1E75A" w14:textId="77777777" w:rsidR="009C4045" w:rsidRPr="00DE540D" w:rsidRDefault="009C4045" w:rsidP="00F7024D">
            <w:pPr>
              <w:spacing w:line="360" w:lineRule="auto"/>
              <w:rPr>
                <w:b/>
                <w:color w:val="000000" w:themeColor="text1"/>
                <w:sz w:val="22"/>
                <w:szCs w:val="22"/>
              </w:rPr>
            </w:pPr>
            <w:r w:rsidRPr="00DE540D">
              <w:rPr>
                <w:b/>
                <w:color w:val="000000" w:themeColor="text1"/>
                <w:sz w:val="22"/>
                <w:szCs w:val="22"/>
              </w:rPr>
              <w:t>name</w:t>
            </w:r>
          </w:p>
        </w:tc>
        <w:tc>
          <w:tcPr>
            <w:tcW w:w="1300" w:type="dxa"/>
            <w:tcBorders>
              <w:top w:val="single" w:sz="4" w:space="0" w:color="8EA9DB"/>
              <w:left w:val="nil"/>
              <w:bottom w:val="single" w:sz="4" w:space="0" w:color="8EA9DB"/>
              <w:right w:val="nil"/>
            </w:tcBorders>
            <w:shd w:val="clear" w:color="4472C4" w:fill="4472C4"/>
            <w:noWrap/>
            <w:vAlign w:val="bottom"/>
            <w:hideMark/>
          </w:tcPr>
          <w:p w14:paraId="18455146" w14:textId="77777777" w:rsidR="009C4045" w:rsidRPr="00DE540D" w:rsidRDefault="009C4045" w:rsidP="00F7024D">
            <w:pPr>
              <w:spacing w:line="360" w:lineRule="auto"/>
              <w:rPr>
                <w:b/>
                <w:color w:val="000000" w:themeColor="text1"/>
                <w:sz w:val="22"/>
                <w:szCs w:val="22"/>
              </w:rPr>
            </w:pPr>
            <w:proofErr w:type="spellStart"/>
            <w:r w:rsidRPr="00DE540D">
              <w:rPr>
                <w:b/>
                <w:color w:val="000000" w:themeColor="text1"/>
                <w:sz w:val="22"/>
                <w:szCs w:val="22"/>
              </w:rPr>
              <w:t>startsalary</w:t>
            </w:r>
            <w:proofErr w:type="spellEnd"/>
          </w:p>
        </w:tc>
        <w:tc>
          <w:tcPr>
            <w:tcW w:w="880" w:type="dxa"/>
            <w:tcBorders>
              <w:top w:val="single" w:sz="4" w:space="0" w:color="8EA9DB"/>
              <w:left w:val="nil"/>
              <w:bottom w:val="single" w:sz="4" w:space="0" w:color="8EA9DB"/>
              <w:right w:val="single" w:sz="4" w:space="0" w:color="8EA9DB"/>
            </w:tcBorders>
            <w:shd w:val="clear" w:color="4472C4" w:fill="4472C4"/>
            <w:noWrap/>
            <w:vAlign w:val="bottom"/>
            <w:hideMark/>
          </w:tcPr>
          <w:p w14:paraId="364B9B49" w14:textId="77777777" w:rsidR="009C4045" w:rsidRPr="00DE540D" w:rsidRDefault="009C4045" w:rsidP="00F7024D">
            <w:pPr>
              <w:spacing w:line="360" w:lineRule="auto"/>
              <w:rPr>
                <w:b/>
                <w:color w:val="000000" w:themeColor="text1"/>
                <w:sz w:val="22"/>
                <w:szCs w:val="22"/>
              </w:rPr>
            </w:pPr>
            <w:proofErr w:type="spellStart"/>
            <w:r w:rsidRPr="00DE540D">
              <w:rPr>
                <w:b/>
                <w:color w:val="000000" w:themeColor="text1"/>
                <w:sz w:val="22"/>
                <w:szCs w:val="22"/>
              </w:rPr>
              <w:t>depid</w:t>
            </w:r>
            <w:proofErr w:type="spellEnd"/>
          </w:p>
        </w:tc>
      </w:tr>
      <w:tr w:rsidR="009C4045" w:rsidRPr="009C4045" w14:paraId="7F085F0F" w14:textId="77777777" w:rsidTr="009C4045">
        <w:trPr>
          <w:trHeight w:val="300"/>
        </w:trPr>
        <w:tc>
          <w:tcPr>
            <w:tcW w:w="1240" w:type="dxa"/>
            <w:tcBorders>
              <w:top w:val="single" w:sz="4" w:space="0" w:color="8EA9DB"/>
              <w:left w:val="single" w:sz="4" w:space="0" w:color="8EA9DB"/>
              <w:bottom w:val="single" w:sz="4" w:space="0" w:color="8EA9DB"/>
              <w:right w:val="nil"/>
            </w:tcBorders>
            <w:shd w:val="clear" w:color="D9E1F2" w:fill="D9E1F2"/>
            <w:noWrap/>
            <w:vAlign w:val="bottom"/>
            <w:hideMark/>
          </w:tcPr>
          <w:p w14:paraId="0F3F55DC" w14:textId="77777777" w:rsidR="009C4045" w:rsidRPr="00DE540D" w:rsidRDefault="009C4045" w:rsidP="00F7024D">
            <w:pPr>
              <w:spacing w:line="360" w:lineRule="auto"/>
              <w:rPr>
                <w:color w:val="000000" w:themeColor="text1"/>
                <w:sz w:val="22"/>
                <w:szCs w:val="22"/>
              </w:rPr>
            </w:pPr>
            <w:r w:rsidRPr="00DE540D">
              <w:rPr>
                <w:color w:val="000000" w:themeColor="text1"/>
                <w:sz w:val="22"/>
                <w:szCs w:val="22"/>
              </w:rPr>
              <w:t>Teach, E</w:t>
            </w:r>
          </w:p>
        </w:tc>
        <w:tc>
          <w:tcPr>
            <w:tcW w:w="1300" w:type="dxa"/>
            <w:tcBorders>
              <w:top w:val="single" w:sz="4" w:space="0" w:color="8EA9DB"/>
              <w:left w:val="nil"/>
              <w:bottom w:val="single" w:sz="4" w:space="0" w:color="8EA9DB"/>
              <w:right w:val="nil"/>
            </w:tcBorders>
            <w:shd w:val="clear" w:color="D9E1F2" w:fill="D9E1F2"/>
            <w:noWrap/>
            <w:vAlign w:val="bottom"/>
            <w:hideMark/>
          </w:tcPr>
          <w:p w14:paraId="0BCD9A0A" w14:textId="77777777" w:rsidR="009C4045" w:rsidRPr="00DE540D" w:rsidRDefault="009C4045" w:rsidP="00F7024D">
            <w:pPr>
              <w:spacing w:line="360" w:lineRule="auto"/>
              <w:jc w:val="right"/>
              <w:rPr>
                <w:color w:val="000000" w:themeColor="text1"/>
                <w:sz w:val="22"/>
                <w:szCs w:val="22"/>
              </w:rPr>
            </w:pPr>
            <w:r w:rsidRPr="00DE540D">
              <w:rPr>
                <w:color w:val="000000" w:themeColor="text1"/>
                <w:sz w:val="22"/>
                <w:szCs w:val="22"/>
              </w:rPr>
              <w:t>29001</w:t>
            </w:r>
          </w:p>
        </w:tc>
        <w:tc>
          <w:tcPr>
            <w:tcW w:w="880" w:type="dxa"/>
            <w:tcBorders>
              <w:top w:val="single" w:sz="4" w:space="0" w:color="8EA9DB"/>
              <w:left w:val="nil"/>
              <w:bottom w:val="single" w:sz="4" w:space="0" w:color="8EA9DB"/>
              <w:right w:val="single" w:sz="4" w:space="0" w:color="8EA9DB"/>
            </w:tcBorders>
            <w:shd w:val="clear" w:color="D9E1F2" w:fill="D9E1F2"/>
            <w:noWrap/>
            <w:vAlign w:val="bottom"/>
            <w:hideMark/>
          </w:tcPr>
          <w:p w14:paraId="699B1F30" w14:textId="77777777" w:rsidR="009C4045" w:rsidRPr="00DE540D" w:rsidRDefault="009C4045" w:rsidP="00F7024D">
            <w:pPr>
              <w:spacing w:line="360" w:lineRule="auto"/>
              <w:rPr>
                <w:color w:val="000000" w:themeColor="text1"/>
                <w:sz w:val="22"/>
                <w:szCs w:val="22"/>
              </w:rPr>
            </w:pPr>
            <w:r w:rsidRPr="00DE540D">
              <w:rPr>
                <w:color w:val="000000" w:themeColor="text1"/>
                <w:sz w:val="22"/>
                <w:szCs w:val="22"/>
              </w:rPr>
              <w:t>D50</w:t>
            </w:r>
          </w:p>
        </w:tc>
      </w:tr>
      <w:tr w:rsidR="009C4045" w:rsidRPr="009C4045" w14:paraId="6B46EE0B" w14:textId="77777777" w:rsidTr="009C4045">
        <w:trPr>
          <w:trHeight w:val="300"/>
        </w:trPr>
        <w:tc>
          <w:tcPr>
            <w:tcW w:w="1240" w:type="dxa"/>
            <w:tcBorders>
              <w:top w:val="single" w:sz="4" w:space="0" w:color="8EA9DB"/>
              <w:left w:val="single" w:sz="4" w:space="0" w:color="8EA9DB"/>
              <w:bottom w:val="single" w:sz="4" w:space="0" w:color="8EA9DB"/>
              <w:right w:val="nil"/>
            </w:tcBorders>
            <w:shd w:val="clear" w:color="auto" w:fill="auto"/>
            <w:noWrap/>
            <w:vAlign w:val="bottom"/>
            <w:hideMark/>
          </w:tcPr>
          <w:p w14:paraId="7F33AE7E" w14:textId="77777777" w:rsidR="009C4045" w:rsidRPr="00DE540D" w:rsidRDefault="009C4045" w:rsidP="00F7024D">
            <w:pPr>
              <w:spacing w:line="360" w:lineRule="auto"/>
              <w:rPr>
                <w:color w:val="000000" w:themeColor="text1"/>
                <w:sz w:val="22"/>
                <w:szCs w:val="22"/>
              </w:rPr>
            </w:pPr>
            <w:r w:rsidRPr="00DE540D">
              <w:rPr>
                <w:color w:val="000000" w:themeColor="text1"/>
                <w:sz w:val="22"/>
                <w:szCs w:val="22"/>
              </w:rPr>
              <w:t>April, H.</w:t>
            </w:r>
          </w:p>
        </w:tc>
        <w:tc>
          <w:tcPr>
            <w:tcW w:w="1300" w:type="dxa"/>
            <w:tcBorders>
              <w:top w:val="single" w:sz="4" w:space="0" w:color="8EA9DB"/>
              <w:left w:val="nil"/>
              <w:bottom w:val="single" w:sz="4" w:space="0" w:color="8EA9DB"/>
              <w:right w:val="nil"/>
            </w:tcBorders>
            <w:shd w:val="clear" w:color="auto" w:fill="auto"/>
            <w:noWrap/>
            <w:vAlign w:val="bottom"/>
            <w:hideMark/>
          </w:tcPr>
          <w:p w14:paraId="7CBA1546" w14:textId="77777777" w:rsidR="009C4045" w:rsidRPr="00DE540D" w:rsidRDefault="009C4045" w:rsidP="00F7024D">
            <w:pPr>
              <w:spacing w:line="360" w:lineRule="auto"/>
              <w:jc w:val="right"/>
              <w:rPr>
                <w:color w:val="000000" w:themeColor="text1"/>
                <w:sz w:val="22"/>
                <w:szCs w:val="22"/>
              </w:rPr>
            </w:pPr>
            <w:r w:rsidRPr="00DE540D">
              <w:rPr>
                <w:color w:val="000000" w:themeColor="text1"/>
                <w:sz w:val="22"/>
                <w:szCs w:val="22"/>
              </w:rPr>
              <w:t>18001</w:t>
            </w:r>
          </w:p>
        </w:tc>
        <w:tc>
          <w:tcPr>
            <w:tcW w:w="880" w:type="dxa"/>
            <w:tcBorders>
              <w:top w:val="single" w:sz="4" w:space="0" w:color="8EA9DB"/>
              <w:left w:val="nil"/>
              <w:bottom w:val="single" w:sz="4" w:space="0" w:color="8EA9DB"/>
              <w:right w:val="single" w:sz="4" w:space="0" w:color="8EA9DB"/>
            </w:tcBorders>
            <w:shd w:val="clear" w:color="auto" w:fill="auto"/>
            <w:noWrap/>
            <w:vAlign w:val="bottom"/>
            <w:hideMark/>
          </w:tcPr>
          <w:p w14:paraId="09CF283A" w14:textId="77777777" w:rsidR="009C4045" w:rsidRPr="00DE540D" w:rsidRDefault="009C4045" w:rsidP="00F7024D">
            <w:pPr>
              <w:spacing w:line="360" w:lineRule="auto"/>
              <w:rPr>
                <w:color w:val="000000" w:themeColor="text1"/>
                <w:sz w:val="22"/>
                <w:szCs w:val="22"/>
              </w:rPr>
            </w:pPr>
            <w:r w:rsidRPr="00DE540D">
              <w:rPr>
                <w:color w:val="000000" w:themeColor="text1"/>
                <w:sz w:val="22"/>
                <w:szCs w:val="22"/>
              </w:rPr>
              <w:t>D30</w:t>
            </w:r>
          </w:p>
        </w:tc>
      </w:tr>
      <w:tr w:rsidR="009C4045" w:rsidRPr="009C4045" w14:paraId="17056829" w14:textId="77777777" w:rsidTr="009C4045">
        <w:trPr>
          <w:trHeight w:val="300"/>
        </w:trPr>
        <w:tc>
          <w:tcPr>
            <w:tcW w:w="1240" w:type="dxa"/>
            <w:tcBorders>
              <w:top w:val="single" w:sz="4" w:space="0" w:color="8EA9DB"/>
              <w:left w:val="single" w:sz="4" w:space="0" w:color="8EA9DB"/>
              <w:bottom w:val="single" w:sz="4" w:space="0" w:color="8EA9DB"/>
              <w:right w:val="nil"/>
            </w:tcBorders>
            <w:shd w:val="clear" w:color="D9E1F2" w:fill="D9E1F2"/>
            <w:noWrap/>
            <w:vAlign w:val="bottom"/>
            <w:hideMark/>
          </w:tcPr>
          <w:p w14:paraId="1B2705F3" w14:textId="77777777" w:rsidR="009C4045" w:rsidRPr="00DE540D" w:rsidRDefault="009C4045" w:rsidP="00F7024D">
            <w:pPr>
              <w:spacing w:line="360" w:lineRule="auto"/>
              <w:rPr>
                <w:color w:val="000000" w:themeColor="text1"/>
                <w:sz w:val="22"/>
                <w:szCs w:val="22"/>
              </w:rPr>
            </w:pPr>
            <w:r w:rsidRPr="00DE540D">
              <w:rPr>
                <w:color w:val="000000" w:themeColor="text1"/>
                <w:sz w:val="22"/>
                <w:szCs w:val="22"/>
              </w:rPr>
              <w:t>Newgate, E.</w:t>
            </w:r>
          </w:p>
        </w:tc>
        <w:tc>
          <w:tcPr>
            <w:tcW w:w="1300" w:type="dxa"/>
            <w:tcBorders>
              <w:top w:val="single" w:sz="4" w:space="0" w:color="8EA9DB"/>
              <w:left w:val="nil"/>
              <w:bottom w:val="single" w:sz="4" w:space="0" w:color="8EA9DB"/>
              <w:right w:val="nil"/>
            </w:tcBorders>
            <w:shd w:val="clear" w:color="D9E1F2" w:fill="D9E1F2"/>
            <w:noWrap/>
            <w:vAlign w:val="bottom"/>
            <w:hideMark/>
          </w:tcPr>
          <w:p w14:paraId="431BE8C2" w14:textId="77777777" w:rsidR="009C4045" w:rsidRPr="00DE540D" w:rsidRDefault="009C4045" w:rsidP="00F7024D">
            <w:pPr>
              <w:spacing w:line="360" w:lineRule="auto"/>
              <w:jc w:val="right"/>
              <w:rPr>
                <w:color w:val="000000" w:themeColor="text1"/>
                <w:sz w:val="22"/>
                <w:szCs w:val="22"/>
              </w:rPr>
            </w:pPr>
            <w:r w:rsidRPr="00DE540D">
              <w:rPr>
                <w:color w:val="000000" w:themeColor="text1"/>
                <w:sz w:val="22"/>
                <w:szCs w:val="22"/>
              </w:rPr>
              <w:t>29001</w:t>
            </w:r>
          </w:p>
        </w:tc>
        <w:tc>
          <w:tcPr>
            <w:tcW w:w="880" w:type="dxa"/>
            <w:tcBorders>
              <w:top w:val="single" w:sz="4" w:space="0" w:color="8EA9DB"/>
              <w:left w:val="nil"/>
              <w:bottom w:val="single" w:sz="4" w:space="0" w:color="8EA9DB"/>
              <w:right w:val="single" w:sz="4" w:space="0" w:color="8EA9DB"/>
            </w:tcBorders>
            <w:shd w:val="clear" w:color="D9E1F2" w:fill="D9E1F2"/>
            <w:noWrap/>
            <w:vAlign w:val="bottom"/>
            <w:hideMark/>
          </w:tcPr>
          <w:p w14:paraId="20BD3E22" w14:textId="77777777" w:rsidR="009C4045" w:rsidRPr="00DE540D" w:rsidRDefault="009C4045" w:rsidP="00F7024D">
            <w:pPr>
              <w:spacing w:line="360" w:lineRule="auto"/>
              <w:rPr>
                <w:color w:val="000000" w:themeColor="text1"/>
                <w:sz w:val="22"/>
                <w:szCs w:val="22"/>
              </w:rPr>
            </w:pPr>
            <w:r w:rsidRPr="00DE540D">
              <w:rPr>
                <w:color w:val="000000" w:themeColor="text1"/>
                <w:sz w:val="22"/>
                <w:szCs w:val="22"/>
              </w:rPr>
              <w:t>D30</w:t>
            </w:r>
          </w:p>
        </w:tc>
      </w:tr>
      <w:tr w:rsidR="009C4045" w:rsidRPr="009C4045" w14:paraId="4B531CBC" w14:textId="77777777" w:rsidTr="009C4045">
        <w:trPr>
          <w:trHeight w:val="300"/>
        </w:trPr>
        <w:tc>
          <w:tcPr>
            <w:tcW w:w="1240" w:type="dxa"/>
            <w:tcBorders>
              <w:top w:val="single" w:sz="4" w:space="0" w:color="8EA9DB"/>
              <w:left w:val="single" w:sz="4" w:space="0" w:color="8EA9DB"/>
              <w:bottom w:val="single" w:sz="4" w:space="0" w:color="8EA9DB"/>
              <w:right w:val="nil"/>
            </w:tcBorders>
            <w:shd w:val="clear" w:color="auto" w:fill="auto"/>
            <w:noWrap/>
            <w:vAlign w:val="bottom"/>
            <w:hideMark/>
          </w:tcPr>
          <w:p w14:paraId="45799D26" w14:textId="77777777" w:rsidR="009C4045" w:rsidRPr="00DE540D" w:rsidRDefault="009C4045" w:rsidP="00F7024D">
            <w:pPr>
              <w:spacing w:line="360" w:lineRule="auto"/>
              <w:rPr>
                <w:color w:val="000000" w:themeColor="text1"/>
                <w:sz w:val="22"/>
                <w:szCs w:val="22"/>
              </w:rPr>
            </w:pPr>
            <w:r w:rsidRPr="00DE540D">
              <w:rPr>
                <w:color w:val="000000" w:themeColor="text1"/>
                <w:sz w:val="22"/>
                <w:szCs w:val="22"/>
              </w:rPr>
              <w:t>Hawkins, M.</w:t>
            </w:r>
          </w:p>
        </w:tc>
        <w:tc>
          <w:tcPr>
            <w:tcW w:w="1300" w:type="dxa"/>
            <w:tcBorders>
              <w:top w:val="single" w:sz="4" w:space="0" w:color="8EA9DB"/>
              <w:left w:val="nil"/>
              <w:bottom w:val="single" w:sz="4" w:space="0" w:color="8EA9DB"/>
              <w:right w:val="nil"/>
            </w:tcBorders>
            <w:shd w:val="clear" w:color="auto" w:fill="auto"/>
            <w:noWrap/>
            <w:vAlign w:val="bottom"/>
            <w:hideMark/>
          </w:tcPr>
          <w:p w14:paraId="658E93BE" w14:textId="77777777" w:rsidR="009C4045" w:rsidRPr="00DE540D" w:rsidRDefault="009C4045" w:rsidP="00F7024D">
            <w:pPr>
              <w:spacing w:line="360" w:lineRule="auto"/>
              <w:jc w:val="right"/>
              <w:rPr>
                <w:color w:val="000000" w:themeColor="text1"/>
                <w:sz w:val="22"/>
                <w:szCs w:val="22"/>
              </w:rPr>
            </w:pPr>
            <w:r w:rsidRPr="00DE540D">
              <w:rPr>
                <w:color w:val="000000" w:themeColor="text1"/>
                <w:sz w:val="22"/>
                <w:szCs w:val="22"/>
              </w:rPr>
              <w:t>15000</w:t>
            </w:r>
          </w:p>
        </w:tc>
        <w:tc>
          <w:tcPr>
            <w:tcW w:w="880" w:type="dxa"/>
            <w:tcBorders>
              <w:top w:val="single" w:sz="4" w:space="0" w:color="8EA9DB"/>
              <w:left w:val="nil"/>
              <w:bottom w:val="single" w:sz="4" w:space="0" w:color="8EA9DB"/>
              <w:right w:val="single" w:sz="4" w:space="0" w:color="8EA9DB"/>
            </w:tcBorders>
            <w:shd w:val="clear" w:color="auto" w:fill="auto"/>
            <w:noWrap/>
            <w:vAlign w:val="bottom"/>
            <w:hideMark/>
          </w:tcPr>
          <w:p w14:paraId="29C6D12B" w14:textId="77777777" w:rsidR="009C4045" w:rsidRPr="00DE540D" w:rsidRDefault="009C4045" w:rsidP="00F7024D">
            <w:pPr>
              <w:spacing w:line="360" w:lineRule="auto"/>
              <w:rPr>
                <w:color w:val="000000" w:themeColor="text1"/>
                <w:sz w:val="22"/>
                <w:szCs w:val="22"/>
              </w:rPr>
            </w:pPr>
            <w:r w:rsidRPr="00DE540D">
              <w:rPr>
                <w:color w:val="000000" w:themeColor="text1"/>
                <w:sz w:val="22"/>
                <w:szCs w:val="22"/>
              </w:rPr>
              <w:t>D10</w:t>
            </w:r>
          </w:p>
        </w:tc>
      </w:tr>
      <w:tr w:rsidR="009C4045" w:rsidRPr="009C4045" w14:paraId="60459AA7" w14:textId="77777777" w:rsidTr="009C4045">
        <w:trPr>
          <w:trHeight w:val="300"/>
        </w:trPr>
        <w:tc>
          <w:tcPr>
            <w:tcW w:w="1240" w:type="dxa"/>
            <w:tcBorders>
              <w:top w:val="single" w:sz="4" w:space="0" w:color="8EA9DB"/>
              <w:left w:val="single" w:sz="4" w:space="0" w:color="8EA9DB"/>
              <w:bottom w:val="single" w:sz="4" w:space="0" w:color="8EA9DB"/>
              <w:right w:val="nil"/>
            </w:tcBorders>
            <w:shd w:val="clear" w:color="D9E1F2" w:fill="D9E1F2"/>
            <w:noWrap/>
            <w:vAlign w:val="bottom"/>
            <w:hideMark/>
          </w:tcPr>
          <w:p w14:paraId="4E824864" w14:textId="77777777" w:rsidR="009C4045" w:rsidRPr="00DE540D" w:rsidRDefault="009C4045" w:rsidP="00F7024D">
            <w:pPr>
              <w:spacing w:line="360" w:lineRule="auto"/>
              <w:rPr>
                <w:color w:val="000000" w:themeColor="text1"/>
                <w:sz w:val="22"/>
                <w:szCs w:val="22"/>
              </w:rPr>
            </w:pPr>
            <w:r w:rsidRPr="00DE540D">
              <w:rPr>
                <w:color w:val="000000" w:themeColor="text1"/>
                <w:sz w:val="22"/>
                <w:szCs w:val="22"/>
              </w:rPr>
              <w:t>Watkins, J.</w:t>
            </w:r>
          </w:p>
        </w:tc>
        <w:tc>
          <w:tcPr>
            <w:tcW w:w="1300" w:type="dxa"/>
            <w:tcBorders>
              <w:top w:val="single" w:sz="4" w:space="0" w:color="8EA9DB"/>
              <w:left w:val="nil"/>
              <w:bottom w:val="single" w:sz="4" w:space="0" w:color="8EA9DB"/>
              <w:right w:val="nil"/>
            </w:tcBorders>
            <w:shd w:val="clear" w:color="D9E1F2" w:fill="D9E1F2"/>
            <w:noWrap/>
            <w:vAlign w:val="bottom"/>
            <w:hideMark/>
          </w:tcPr>
          <w:p w14:paraId="771FF3F9" w14:textId="77777777" w:rsidR="009C4045" w:rsidRPr="00DE540D" w:rsidRDefault="009C4045" w:rsidP="00F7024D">
            <w:pPr>
              <w:spacing w:line="360" w:lineRule="auto"/>
              <w:jc w:val="right"/>
              <w:rPr>
                <w:color w:val="000000" w:themeColor="text1"/>
                <w:sz w:val="22"/>
                <w:szCs w:val="22"/>
              </w:rPr>
            </w:pPr>
            <w:r w:rsidRPr="00DE540D">
              <w:rPr>
                <w:color w:val="000000" w:themeColor="text1"/>
                <w:sz w:val="22"/>
                <w:szCs w:val="22"/>
              </w:rPr>
              <w:t>29001</w:t>
            </w:r>
          </w:p>
        </w:tc>
        <w:tc>
          <w:tcPr>
            <w:tcW w:w="880" w:type="dxa"/>
            <w:tcBorders>
              <w:top w:val="single" w:sz="4" w:space="0" w:color="8EA9DB"/>
              <w:left w:val="nil"/>
              <w:bottom w:val="single" w:sz="4" w:space="0" w:color="8EA9DB"/>
              <w:right w:val="single" w:sz="4" w:space="0" w:color="8EA9DB"/>
            </w:tcBorders>
            <w:shd w:val="clear" w:color="D9E1F2" w:fill="D9E1F2"/>
            <w:noWrap/>
            <w:vAlign w:val="bottom"/>
            <w:hideMark/>
          </w:tcPr>
          <w:p w14:paraId="1FDF9AE2" w14:textId="77777777" w:rsidR="009C4045" w:rsidRPr="00DE540D" w:rsidRDefault="009C4045" w:rsidP="00F7024D">
            <w:pPr>
              <w:spacing w:line="360" w:lineRule="auto"/>
              <w:rPr>
                <w:color w:val="000000" w:themeColor="text1"/>
                <w:sz w:val="22"/>
                <w:szCs w:val="22"/>
              </w:rPr>
            </w:pPr>
            <w:r w:rsidRPr="00DE540D">
              <w:rPr>
                <w:color w:val="000000" w:themeColor="text1"/>
                <w:sz w:val="22"/>
                <w:szCs w:val="22"/>
              </w:rPr>
              <w:t>D10</w:t>
            </w:r>
          </w:p>
        </w:tc>
      </w:tr>
      <w:tr w:rsidR="009C4045" w:rsidRPr="009C4045" w14:paraId="4708642D" w14:textId="77777777" w:rsidTr="009C4045">
        <w:trPr>
          <w:trHeight w:val="300"/>
        </w:trPr>
        <w:tc>
          <w:tcPr>
            <w:tcW w:w="1240" w:type="dxa"/>
            <w:tcBorders>
              <w:top w:val="single" w:sz="4" w:space="0" w:color="8EA9DB"/>
              <w:left w:val="single" w:sz="4" w:space="0" w:color="8EA9DB"/>
              <w:bottom w:val="single" w:sz="4" w:space="0" w:color="8EA9DB"/>
              <w:right w:val="nil"/>
            </w:tcBorders>
            <w:shd w:val="clear" w:color="auto" w:fill="auto"/>
            <w:noWrap/>
            <w:vAlign w:val="bottom"/>
            <w:hideMark/>
          </w:tcPr>
          <w:p w14:paraId="694AEE9A" w14:textId="77777777" w:rsidR="009C4045" w:rsidRPr="00DE540D" w:rsidRDefault="009C4045" w:rsidP="00F7024D">
            <w:pPr>
              <w:spacing w:line="360" w:lineRule="auto"/>
              <w:rPr>
                <w:color w:val="000000" w:themeColor="text1"/>
                <w:sz w:val="22"/>
                <w:szCs w:val="22"/>
              </w:rPr>
            </w:pPr>
            <w:r w:rsidRPr="00DE540D">
              <w:rPr>
                <w:color w:val="000000" w:themeColor="text1"/>
                <w:sz w:val="22"/>
                <w:szCs w:val="22"/>
              </w:rPr>
              <w:t>Young, S.</w:t>
            </w:r>
          </w:p>
        </w:tc>
        <w:tc>
          <w:tcPr>
            <w:tcW w:w="1300" w:type="dxa"/>
            <w:tcBorders>
              <w:top w:val="single" w:sz="4" w:space="0" w:color="8EA9DB"/>
              <w:left w:val="nil"/>
              <w:bottom w:val="single" w:sz="4" w:space="0" w:color="8EA9DB"/>
              <w:right w:val="nil"/>
            </w:tcBorders>
            <w:shd w:val="clear" w:color="auto" w:fill="auto"/>
            <w:noWrap/>
            <w:vAlign w:val="bottom"/>
            <w:hideMark/>
          </w:tcPr>
          <w:p w14:paraId="7AB08666" w14:textId="77777777" w:rsidR="009C4045" w:rsidRPr="00DE540D" w:rsidRDefault="009C4045" w:rsidP="00F7024D">
            <w:pPr>
              <w:spacing w:line="360" w:lineRule="auto"/>
              <w:jc w:val="right"/>
              <w:rPr>
                <w:color w:val="000000" w:themeColor="text1"/>
                <w:sz w:val="22"/>
                <w:szCs w:val="22"/>
              </w:rPr>
            </w:pPr>
            <w:r w:rsidRPr="00DE540D">
              <w:rPr>
                <w:color w:val="000000" w:themeColor="text1"/>
                <w:sz w:val="22"/>
                <w:szCs w:val="22"/>
              </w:rPr>
              <w:t>15000</w:t>
            </w:r>
          </w:p>
        </w:tc>
        <w:tc>
          <w:tcPr>
            <w:tcW w:w="880" w:type="dxa"/>
            <w:tcBorders>
              <w:top w:val="single" w:sz="4" w:space="0" w:color="8EA9DB"/>
              <w:left w:val="nil"/>
              <w:bottom w:val="single" w:sz="4" w:space="0" w:color="8EA9DB"/>
              <w:right w:val="single" w:sz="4" w:space="0" w:color="8EA9DB"/>
            </w:tcBorders>
            <w:shd w:val="clear" w:color="auto" w:fill="auto"/>
            <w:noWrap/>
            <w:vAlign w:val="bottom"/>
            <w:hideMark/>
          </w:tcPr>
          <w:p w14:paraId="6120EBF1" w14:textId="77777777" w:rsidR="009C4045" w:rsidRPr="00DE540D" w:rsidRDefault="009C4045" w:rsidP="00F7024D">
            <w:pPr>
              <w:spacing w:line="360" w:lineRule="auto"/>
              <w:rPr>
                <w:color w:val="000000" w:themeColor="text1"/>
                <w:sz w:val="22"/>
                <w:szCs w:val="22"/>
              </w:rPr>
            </w:pPr>
            <w:r w:rsidRPr="00DE540D">
              <w:rPr>
                <w:color w:val="000000" w:themeColor="text1"/>
                <w:sz w:val="22"/>
                <w:szCs w:val="22"/>
              </w:rPr>
              <w:t>D10</w:t>
            </w:r>
          </w:p>
        </w:tc>
      </w:tr>
    </w:tbl>
    <w:p w14:paraId="3DEEC669" w14:textId="77777777" w:rsidR="00F33928" w:rsidRPr="00DE540D" w:rsidRDefault="00F33928" w:rsidP="00F7024D">
      <w:pPr>
        <w:spacing w:line="360" w:lineRule="auto"/>
        <w:rPr>
          <w:color w:val="000000" w:themeColor="text1"/>
        </w:rPr>
      </w:pPr>
    </w:p>
    <w:p w14:paraId="3656B9AB" w14:textId="77777777" w:rsidR="00647ED5" w:rsidRPr="00DE540D" w:rsidRDefault="00647ED5" w:rsidP="00F7024D">
      <w:pPr>
        <w:spacing w:line="360" w:lineRule="auto"/>
        <w:rPr>
          <w:color w:val="000000" w:themeColor="text1"/>
        </w:rPr>
      </w:pPr>
    </w:p>
    <w:p w14:paraId="21F62D90" w14:textId="77777777" w:rsidR="00D5263A" w:rsidRPr="00DE540D" w:rsidRDefault="00D5263A" w:rsidP="00F7024D">
      <w:pPr>
        <w:spacing w:line="360" w:lineRule="auto"/>
        <w:rPr>
          <w:color w:val="000000" w:themeColor="text1"/>
        </w:rPr>
      </w:pPr>
    </w:p>
    <w:p w14:paraId="382C3BA8" w14:textId="0B3F6409" w:rsidR="00647ED5" w:rsidRPr="00DE540D" w:rsidRDefault="00F33928" w:rsidP="00F7024D">
      <w:pPr>
        <w:spacing w:line="360" w:lineRule="auto"/>
        <w:rPr>
          <w:color w:val="000000" w:themeColor="text1"/>
        </w:rPr>
      </w:pPr>
      <w:r w:rsidRPr="00DE540D">
        <w:rPr>
          <w:noProof/>
          <w:color w:val="000000" w:themeColor="text1"/>
        </w:rPr>
        <w:drawing>
          <wp:anchor distT="0" distB="0" distL="114300" distR="114300" simplePos="0" relativeHeight="251658240" behindDoc="0" locked="0" layoutInCell="1" allowOverlap="1" wp14:anchorId="2F1E63BE" wp14:editId="07777777">
            <wp:simplePos x="0" y="0"/>
            <wp:positionH relativeFrom="column">
              <wp:posOffset>0</wp:posOffset>
            </wp:positionH>
            <wp:positionV relativeFrom="paragraph">
              <wp:posOffset>0</wp:posOffset>
            </wp:positionV>
            <wp:extent cx="5731510" cy="3222625"/>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sk b 2a.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27A80725" w14:textId="77777777" w:rsidR="00866B8E" w:rsidRPr="00DE540D" w:rsidRDefault="00E0265D" w:rsidP="00F7024D">
      <w:pPr>
        <w:pStyle w:val="Heading2"/>
        <w:spacing w:line="360" w:lineRule="auto"/>
        <w:rPr>
          <w:rFonts w:ascii="Times New Roman" w:hAnsi="Times New Roman" w:cs="Times New Roman"/>
          <w:color w:val="000000" w:themeColor="text1"/>
          <w:sz w:val="32"/>
          <w:szCs w:val="32"/>
        </w:rPr>
      </w:pPr>
      <w:bookmarkStart w:id="5" w:name="_Toc130108420"/>
      <w:r w:rsidRPr="00DE540D">
        <w:rPr>
          <w:rFonts w:ascii="Times New Roman" w:hAnsi="Times New Roman" w:cs="Times New Roman"/>
          <w:color w:val="000000" w:themeColor="text1"/>
          <w:sz w:val="32"/>
          <w:szCs w:val="32"/>
        </w:rPr>
        <w:t>Task 2: b</w:t>
      </w:r>
      <w:bookmarkEnd w:id="5"/>
    </w:p>
    <w:p w14:paraId="17ACA831" w14:textId="4B848876" w:rsidR="000F3354" w:rsidRPr="00DE540D" w:rsidRDefault="00D44C44" w:rsidP="00F7024D">
      <w:pPr>
        <w:pStyle w:val="ListParagraph"/>
        <w:numPr>
          <w:ilvl w:val="0"/>
          <w:numId w:val="1"/>
        </w:numPr>
        <w:spacing w:line="360" w:lineRule="auto"/>
        <w:rPr>
          <w:color w:val="000000" w:themeColor="text1"/>
        </w:rPr>
      </w:pPr>
      <w:r w:rsidRPr="00DE540D">
        <w:rPr>
          <w:color w:val="000000" w:themeColor="text1"/>
        </w:rPr>
        <w:t>Give the number of employees for each of the pension schemes offered by the company. Result listing should include the name of each scheme and its corresponding number of employees who join the scheme.</w:t>
      </w:r>
    </w:p>
    <w:p w14:paraId="25E13394" w14:textId="77777777" w:rsidR="00E14E53" w:rsidRPr="00DE540D" w:rsidRDefault="00E14E53" w:rsidP="00F7024D">
      <w:pPr>
        <w:spacing w:line="360" w:lineRule="auto"/>
        <w:ind w:left="360"/>
        <w:rPr>
          <w:color w:val="000000" w:themeColor="text1"/>
        </w:rPr>
      </w:pPr>
    </w:p>
    <w:p w14:paraId="7E9DF1FC" w14:textId="3928225B" w:rsidR="00E14E53" w:rsidRPr="00DE540D" w:rsidRDefault="008C320B" w:rsidP="00F7024D">
      <w:pPr>
        <w:spacing w:line="360" w:lineRule="auto"/>
        <w:ind w:left="360"/>
        <w:rPr>
          <w:color w:val="000000" w:themeColor="text1"/>
        </w:rPr>
      </w:pPr>
      <w:r w:rsidRPr="00DE540D">
        <w:rPr>
          <w:color w:val="000000" w:themeColor="text1"/>
        </w:rPr>
        <w:t xml:space="preserve">In this second query we use select </w:t>
      </w:r>
      <w:r w:rsidR="004861C7" w:rsidRPr="00DE540D">
        <w:rPr>
          <w:color w:val="000000" w:themeColor="text1"/>
        </w:rPr>
        <w:t>name</w:t>
      </w:r>
      <w:r w:rsidR="00960AD8" w:rsidRPr="00DE540D">
        <w:rPr>
          <w:color w:val="000000" w:themeColor="text1"/>
        </w:rPr>
        <w:t xml:space="preserve"> </w:t>
      </w:r>
      <w:r w:rsidR="00736F72" w:rsidRPr="00DE540D">
        <w:rPr>
          <w:color w:val="000000" w:themeColor="text1"/>
        </w:rPr>
        <w:t xml:space="preserve">from </w:t>
      </w:r>
      <w:proofErr w:type="spellStart"/>
      <w:r w:rsidR="00736F72" w:rsidRPr="00DE540D">
        <w:rPr>
          <w:color w:val="000000" w:themeColor="text1"/>
        </w:rPr>
        <w:t>pensions</w:t>
      </w:r>
      <w:r w:rsidR="006F5383" w:rsidRPr="00DE540D">
        <w:rPr>
          <w:color w:val="000000" w:themeColor="text1"/>
        </w:rPr>
        <w:t>cheme</w:t>
      </w:r>
      <w:proofErr w:type="spellEnd"/>
      <w:r w:rsidR="006F5383" w:rsidRPr="00DE540D">
        <w:rPr>
          <w:color w:val="000000" w:themeColor="text1"/>
        </w:rPr>
        <w:t xml:space="preserve"> </w:t>
      </w:r>
      <w:r w:rsidR="00960AD8" w:rsidRPr="00DE540D">
        <w:rPr>
          <w:color w:val="000000" w:themeColor="text1"/>
        </w:rPr>
        <w:t xml:space="preserve">and use count </w:t>
      </w:r>
      <w:r w:rsidR="004C0085" w:rsidRPr="00DE540D">
        <w:rPr>
          <w:color w:val="000000" w:themeColor="text1"/>
        </w:rPr>
        <w:t>function</w:t>
      </w:r>
      <w:r w:rsidR="00E83724" w:rsidRPr="00DE540D">
        <w:rPr>
          <w:color w:val="000000" w:themeColor="text1"/>
        </w:rPr>
        <w:t xml:space="preserve"> </w:t>
      </w:r>
      <w:r w:rsidR="00B053B0" w:rsidRPr="00DE540D">
        <w:rPr>
          <w:color w:val="000000" w:themeColor="text1"/>
        </w:rPr>
        <w:t xml:space="preserve">to </w:t>
      </w:r>
      <w:proofErr w:type="spellStart"/>
      <w:r w:rsidR="00857C3C" w:rsidRPr="00DE540D">
        <w:rPr>
          <w:color w:val="000000" w:themeColor="text1"/>
        </w:rPr>
        <w:t>schemeid</w:t>
      </w:r>
      <w:proofErr w:type="spellEnd"/>
      <w:r w:rsidR="00857C3C" w:rsidRPr="00DE540D">
        <w:rPr>
          <w:color w:val="000000" w:themeColor="text1"/>
        </w:rPr>
        <w:t xml:space="preserve"> of employee</w:t>
      </w:r>
      <w:r w:rsidR="00BD24B4" w:rsidRPr="00DE540D">
        <w:rPr>
          <w:color w:val="000000" w:themeColor="text1"/>
        </w:rPr>
        <w:t xml:space="preserve"> </w:t>
      </w:r>
      <w:r w:rsidR="00494E68" w:rsidRPr="00DE540D">
        <w:rPr>
          <w:color w:val="000000" w:themeColor="text1"/>
        </w:rPr>
        <w:t>using where condition</w:t>
      </w:r>
      <w:r w:rsidR="00CE7CEB" w:rsidRPr="00DE540D">
        <w:rPr>
          <w:color w:val="000000" w:themeColor="text1"/>
        </w:rPr>
        <w:t xml:space="preserve"> to check</w:t>
      </w:r>
      <w:r w:rsidR="00533CDF" w:rsidRPr="00DE540D">
        <w:rPr>
          <w:color w:val="000000" w:themeColor="text1"/>
        </w:rPr>
        <w:t xml:space="preserve"> </w:t>
      </w:r>
      <w:proofErr w:type="spellStart"/>
      <w:r w:rsidR="00533CDF" w:rsidRPr="00DE540D">
        <w:rPr>
          <w:color w:val="000000" w:themeColor="text1"/>
        </w:rPr>
        <w:t>sc</w:t>
      </w:r>
      <w:r w:rsidR="009204E2" w:rsidRPr="00DE540D">
        <w:rPr>
          <w:color w:val="000000" w:themeColor="text1"/>
        </w:rPr>
        <w:t>hemeid</w:t>
      </w:r>
      <w:proofErr w:type="spellEnd"/>
      <w:r w:rsidR="00002F28" w:rsidRPr="00DE540D">
        <w:rPr>
          <w:color w:val="000000" w:themeColor="text1"/>
        </w:rPr>
        <w:t xml:space="preserve"> of </w:t>
      </w:r>
      <w:proofErr w:type="spellStart"/>
      <w:r w:rsidR="00002F28" w:rsidRPr="00DE540D">
        <w:rPr>
          <w:color w:val="000000" w:themeColor="text1"/>
        </w:rPr>
        <w:t>pensionschem</w:t>
      </w:r>
      <w:r w:rsidR="00512550" w:rsidRPr="00DE540D">
        <w:rPr>
          <w:color w:val="000000" w:themeColor="text1"/>
        </w:rPr>
        <w:t>e</w:t>
      </w:r>
      <w:proofErr w:type="spellEnd"/>
      <w:r w:rsidR="00512550" w:rsidRPr="00DE540D">
        <w:rPr>
          <w:color w:val="000000" w:themeColor="text1"/>
        </w:rPr>
        <w:t xml:space="preserve"> and</w:t>
      </w:r>
      <w:r w:rsidR="00DD12B1" w:rsidRPr="00DE540D">
        <w:rPr>
          <w:color w:val="000000" w:themeColor="text1"/>
        </w:rPr>
        <w:t xml:space="preserve"> employee</w:t>
      </w:r>
      <w:r w:rsidR="0013581B" w:rsidRPr="00DE540D">
        <w:rPr>
          <w:color w:val="000000" w:themeColor="text1"/>
        </w:rPr>
        <w:t xml:space="preserve"> </w:t>
      </w:r>
      <w:r w:rsidR="003847BC" w:rsidRPr="00DE540D">
        <w:rPr>
          <w:color w:val="000000" w:themeColor="text1"/>
        </w:rPr>
        <w:t xml:space="preserve">is </w:t>
      </w:r>
      <w:r w:rsidR="00523D95" w:rsidRPr="00DE540D">
        <w:rPr>
          <w:color w:val="000000" w:themeColor="text1"/>
        </w:rPr>
        <w:t xml:space="preserve">equal </w:t>
      </w:r>
      <w:r w:rsidR="00CB5C41" w:rsidRPr="00DE540D">
        <w:rPr>
          <w:color w:val="000000" w:themeColor="text1"/>
        </w:rPr>
        <w:t xml:space="preserve"> and the grouping the result </w:t>
      </w:r>
      <w:r w:rsidR="00FA71FC" w:rsidRPr="00DE540D">
        <w:rPr>
          <w:color w:val="000000" w:themeColor="text1"/>
        </w:rPr>
        <w:t>on</w:t>
      </w:r>
      <w:r w:rsidR="00231187" w:rsidRPr="00DE540D">
        <w:rPr>
          <w:color w:val="000000" w:themeColor="text1"/>
        </w:rPr>
        <w:t xml:space="preserve"> </w:t>
      </w:r>
      <w:proofErr w:type="spellStart"/>
      <w:r w:rsidR="00231187" w:rsidRPr="00DE540D">
        <w:rPr>
          <w:color w:val="000000" w:themeColor="text1"/>
        </w:rPr>
        <w:t>schemeid</w:t>
      </w:r>
      <w:proofErr w:type="spellEnd"/>
      <w:r w:rsidR="00DC79E2" w:rsidRPr="00DE540D">
        <w:rPr>
          <w:color w:val="000000" w:themeColor="text1"/>
        </w:rPr>
        <w:t xml:space="preserve"> of employee</w:t>
      </w:r>
      <w:r w:rsidR="00FA71FC" w:rsidRPr="00DE540D">
        <w:rPr>
          <w:color w:val="000000" w:themeColor="text1"/>
        </w:rPr>
        <w:t>.</w:t>
      </w:r>
      <w:r w:rsidR="00E54A7B" w:rsidRPr="00DE540D">
        <w:rPr>
          <w:color w:val="000000" w:themeColor="text1"/>
        </w:rPr>
        <w:t xml:space="preserve"> </w:t>
      </w:r>
    </w:p>
    <w:p w14:paraId="354B7134" w14:textId="77777777" w:rsidR="00C37636" w:rsidRPr="00DE540D" w:rsidRDefault="00C37636" w:rsidP="00F7024D">
      <w:pPr>
        <w:spacing w:line="360" w:lineRule="auto"/>
        <w:rPr>
          <w:color w:val="000000" w:themeColor="text1"/>
        </w:rPr>
      </w:pPr>
    </w:p>
    <w:p w14:paraId="744350A6" w14:textId="77777777" w:rsidR="00877544" w:rsidRPr="00DE540D" w:rsidRDefault="00877544" w:rsidP="00F7024D">
      <w:pPr>
        <w:spacing w:line="360" w:lineRule="auto"/>
        <w:rPr>
          <w:color w:val="000000" w:themeColor="text1"/>
        </w:rPr>
      </w:pPr>
      <w:r w:rsidRPr="00DE540D">
        <w:rPr>
          <w:color w:val="000000" w:themeColor="text1"/>
        </w:rPr>
        <w:t>SELECT  p.name, COUNT(</w:t>
      </w:r>
      <w:proofErr w:type="spellStart"/>
      <w:r w:rsidRPr="00DE540D">
        <w:rPr>
          <w:color w:val="000000" w:themeColor="text1"/>
        </w:rPr>
        <w:t>e.schemeid</w:t>
      </w:r>
      <w:proofErr w:type="spellEnd"/>
      <w:r w:rsidRPr="00DE540D">
        <w:rPr>
          <w:color w:val="000000" w:themeColor="text1"/>
        </w:rPr>
        <w:t xml:space="preserve">) </w:t>
      </w:r>
      <w:proofErr w:type="spellStart"/>
      <w:r w:rsidRPr="00DE540D">
        <w:rPr>
          <w:color w:val="000000" w:themeColor="text1"/>
        </w:rPr>
        <w:t>numberofemp</w:t>
      </w:r>
      <w:proofErr w:type="spellEnd"/>
      <w:r w:rsidRPr="00DE540D">
        <w:rPr>
          <w:color w:val="000000" w:themeColor="text1"/>
        </w:rPr>
        <w:t xml:space="preserve"> From </w:t>
      </w:r>
      <w:proofErr w:type="spellStart"/>
      <w:r w:rsidRPr="00DE540D">
        <w:rPr>
          <w:color w:val="000000" w:themeColor="text1"/>
        </w:rPr>
        <w:t>Pensionscheme</w:t>
      </w:r>
      <w:proofErr w:type="spellEnd"/>
      <w:r w:rsidRPr="00DE540D">
        <w:rPr>
          <w:color w:val="000000" w:themeColor="text1"/>
        </w:rPr>
        <w:t xml:space="preserve"> p, Employee e WHERE </w:t>
      </w:r>
      <w:proofErr w:type="spellStart"/>
      <w:r w:rsidRPr="00DE540D">
        <w:rPr>
          <w:color w:val="000000" w:themeColor="text1"/>
        </w:rPr>
        <w:t>p.schemeid</w:t>
      </w:r>
      <w:proofErr w:type="spellEnd"/>
      <w:r w:rsidRPr="00DE540D">
        <w:rPr>
          <w:color w:val="000000" w:themeColor="text1"/>
        </w:rPr>
        <w:t xml:space="preserve"> =</w:t>
      </w:r>
      <w:proofErr w:type="spellStart"/>
      <w:r w:rsidRPr="00DE540D">
        <w:rPr>
          <w:color w:val="000000" w:themeColor="text1"/>
        </w:rPr>
        <w:t>e.schemeid</w:t>
      </w:r>
      <w:proofErr w:type="spellEnd"/>
      <w:r w:rsidRPr="00DE540D">
        <w:rPr>
          <w:color w:val="000000" w:themeColor="text1"/>
        </w:rPr>
        <w:t xml:space="preserve"> GROUP BY </w:t>
      </w:r>
      <w:proofErr w:type="spellStart"/>
      <w:r w:rsidRPr="00DE540D">
        <w:rPr>
          <w:color w:val="000000" w:themeColor="text1"/>
        </w:rPr>
        <w:t>e.schemeid</w:t>
      </w:r>
      <w:proofErr w:type="spellEnd"/>
      <w:r w:rsidRPr="00DE540D">
        <w:rPr>
          <w:color w:val="000000" w:themeColor="text1"/>
        </w:rPr>
        <w:t>;</w:t>
      </w:r>
    </w:p>
    <w:p w14:paraId="0C84CDF8" w14:textId="77777777" w:rsidR="009C4045" w:rsidRPr="00DE540D" w:rsidRDefault="009C4045" w:rsidP="00F7024D">
      <w:pPr>
        <w:spacing w:line="360" w:lineRule="auto"/>
        <w:rPr>
          <w:color w:val="000000" w:themeColor="text1"/>
        </w:rPr>
      </w:pPr>
    </w:p>
    <w:tbl>
      <w:tblPr>
        <w:tblW w:w="2960" w:type="dxa"/>
        <w:tblLook w:val="04A0" w:firstRow="1" w:lastRow="0" w:firstColumn="1" w:lastColumn="0" w:noHBand="0" w:noVBand="1"/>
      </w:tblPr>
      <w:tblGrid>
        <w:gridCol w:w="1267"/>
        <w:gridCol w:w="1720"/>
      </w:tblGrid>
      <w:tr w:rsidR="007259BE" w14:paraId="046F36E3" w14:textId="77777777" w:rsidTr="007259BE">
        <w:trPr>
          <w:trHeight w:val="300"/>
        </w:trPr>
        <w:tc>
          <w:tcPr>
            <w:tcW w:w="1240" w:type="dxa"/>
            <w:tcBorders>
              <w:top w:val="single" w:sz="4" w:space="0" w:color="8EA9DB"/>
              <w:left w:val="single" w:sz="4" w:space="0" w:color="8EA9DB"/>
              <w:bottom w:val="single" w:sz="4" w:space="0" w:color="8EA9DB"/>
              <w:right w:val="nil"/>
            </w:tcBorders>
            <w:shd w:val="clear" w:color="4472C4" w:fill="4472C4"/>
            <w:noWrap/>
            <w:vAlign w:val="bottom"/>
            <w:hideMark/>
          </w:tcPr>
          <w:p w14:paraId="01328937" w14:textId="77777777" w:rsidR="007259BE" w:rsidRPr="00DE540D" w:rsidRDefault="007259BE" w:rsidP="00F7024D">
            <w:pPr>
              <w:spacing w:line="360" w:lineRule="auto"/>
              <w:rPr>
                <w:b/>
                <w:color w:val="000000" w:themeColor="text1"/>
                <w:sz w:val="22"/>
                <w:szCs w:val="22"/>
              </w:rPr>
            </w:pPr>
            <w:r w:rsidRPr="00DE540D">
              <w:rPr>
                <w:b/>
                <w:color w:val="000000" w:themeColor="text1"/>
                <w:sz w:val="22"/>
                <w:szCs w:val="22"/>
              </w:rPr>
              <w:t>name</w:t>
            </w:r>
          </w:p>
        </w:tc>
        <w:tc>
          <w:tcPr>
            <w:tcW w:w="1720" w:type="dxa"/>
            <w:tcBorders>
              <w:top w:val="single" w:sz="4" w:space="0" w:color="8EA9DB"/>
              <w:left w:val="nil"/>
              <w:bottom w:val="single" w:sz="4" w:space="0" w:color="8EA9DB"/>
              <w:right w:val="single" w:sz="4" w:space="0" w:color="8EA9DB"/>
            </w:tcBorders>
            <w:shd w:val="clear" w:color="4472C4" w:fill="4472C4"/>
            <w:noWrap/>
            <w:vAlign w:val="bottom"/>
            <w:hideMark/>
          </w:tcPr>
          <w:p w14:paraId="0AC6B736" w14:textId="77777777" w:rsidR="007259BE" w:rsidRPr="00DE540D" w:rsidRDefault="007259BE" w:rsidP="00F7024D">
            <w:pPr>
              <w:spacing w:line="360" w:lineRule="auto"/>
              <w:rPr>
                <w:b/>
                <w:color w:val="000000" w:themeColor="text1"/>
                <w:sz w:val="22"/>
                <w:szCs w:val="22"/>
              </w:rPr>
            </w:pPr>
            <w:proofErr w:type="spellStart"/>
            <w:r w:rsidRPr="00DE540D">
              <w:rPr>
                <w:b/>
                <w:color w:val="000000" w:themeColor="text1"/>
                <w:sz w:val="22"/>
                <w:szCs w:val="22"/>
              </w:rPr>
              <w:t>numberofemp</w:t>
            </w:r>
            <w:proofErr w:type="spellEnd"/>
          </w:p>
        </w:tc>
      </w:tr>
      <w:tr w:rsidR="007259BE" w14:paraId="42993F16" w14:textId="77777777" w:rsidTr="007259BE">
        <w:trPr>
          <w:trHeight w:val="300"/>
        </w:trPr>
        <w:tc>
          <w:tcPr>
            <w:tcW w:w="1240" w:type="dxa"/>
            <w:tcBorders>
              <w:top w:val="single" w:sz="4" w:space="0" w:color="8EA9DB"/>
              <w:left w:val="single" w:sz="4" w:space="0" w:color="8EA9DB"/>
              <w:bottom w:val="single" w:sz="4" w:space="0" w:color="8EA9DB"/>
              <w:right w:val="nil"/>
            </w:tcBorders>
            <w:shd w:val="clear" w:color="D9E1F2" w:fill="D9E1F2"/>
            <w:noWrap/>
            <w:vAlign w:val="bottom"/>
            <w:hideMark/>
          </w:tcPr>
          <w:p w14:paraId="39995E25" w14:textId="77777777" w:rsidR="007259BE" w:rsidRPr="00DE540D" w:rsidRDefault="007259BE" w:rsidP="00F7024D">
            <w:pPr>
              <w:spacing w:line="360" w:lineRule="auto"/>
              <w:rPr>
                <w:color w:val="000000" w:themeColor="text1"/>
                <w:sz w:val="22"/>
                <w:szCs w:val="22"/>
              </w:rPr>
            </w:pPr>
            <w:r w:rsidRPr="00DE540D">
              <w:rPr>
                <w:color w:val="000000" w:themeColor="text1"/>
                <w:sz w:val="22"/>
                <w:szCs w:val="22"/>
              </w:rPr>
              <w:t>Standard</w:t>
            </w:r>
          </w:p>
        </w:tc>
        <w:tc>
          <w:tcPr>
            <w:tcW w:w="1720" w:type="dxa"/>
            <w:tcBorders>
              <w:top w:val="single" w:sz="4" w:space="0" w:color="8EA9DB"/>
              <w:left w:val="nil"/>
              <w:bottom w:val="single" w:sz="4" w:space="0" w:color="8EA9DB"/>
              <w:right w:val="single" w:sz="4" w:space="0" w:color="8EA9DB"/>
            </w:tcBorders>
            <w:shd w:val="clear" w:color="D9E1F2" w:fill="D9E1F2"/>
            <w:noWrap/>
            <w:vAlign w:val="bottom"/>
            <w:hideMark/>
          </w:tcPr>
          <w:p w14:paraId="4BBD9210" w14:textId="77777777" w:rsidR="007259BE" w:rsidRPr="00DE540D" w:rsidRDefault="007259BE" w:rsidP="00F7024D">
            <w:pPr>
              <w:spacing w:line="360" w:lineRule="auto"/>
              <w:jc w:val="right"/>
              <w:rPr>
                <w:color w:val="000000" w:themeColor="text1"/>
                <w:sz w:val="22"/>
                <w:szCs w:val="22"/>
              </w:rPr>
            </w:pPr>
            <w:r w:rsidRPr="00DE540D">
              <w:rPr>
                <w:color w:val="000000" w:themeColor="text1"/>
                <w:sz w:val="22"/>
                <w:szCs w:val="22"/>
              </w:rPr>
              <w:t>2</w:t>
            </w:r>
          </w:p>
        </w:tc>
      </w:tr>
      <w:tr w:rsidR="007259BE" w14:paraId="1C52F746" w14:textId="77777777" w:rsidTr="007259BE">
        <w:trPr>
          <w:trHeight w:val="300"/>
        </w:trPr>
        <w:tc>
          <w:tcPr>
            <w:tcW w:w="1240" w:type="dxa"/>
            <w:tcBorders>
              <w:top w:val="single" w:sz="4" w:space="0" w:color="8EA9DB"/>
              <w:left w:val="single" w:sz="4" w:space="0" w:color="8EA9DB"/>
              <w:bottom w:val="single" w:sz="4" w:space="0" w:color="8EA9DB"/>
              <w:right w:val="nil"/>
            </w:tcBorders>
            <w:shd w:val="clear" w:color="auto" w:fill="auto"/>
            <w:noWrap/>
            <w:vAlign w:val="bottom"/>
            <w:hideMark/>
          </w:tcPr>
          <w:p w14:paraId="0C160F94" w14:textId="77777777" w:rsidR="007259BE" w:rsidRPr="00DE540D" w:rsidRDefault="007259BE" w:rsidP="00F7024D">
            <w:pPr>
              <w:spacing w:line="360" w:lineRule="auto"/>
              <w:rPr>
                <w:color w:val="000000" w:themeColor="text1"/>
                <w:sz w:val="22"/>
                <w:szCs w:val="22"/>
              </w:rPr>
            </w:pPr>
            <w:r w:rsidRPr="00DE540D">
              <w:rPr>
                <w:color w:val="000000" w:themeColor="text1"/>
                <w:sz w:val="22"/>
                <w:szCs w:val="22"/>
              </w:rPr>
              <w:t>Premier</w:t>
            </w:r>
          </w:p>
        </w:tc>
        <w:tc>
          <w:tcPr>
            <w:tcW w:w="1720" w:type="dxa"/>
            <w:tcBorders>
              <w:top w:val="single" w:sz="4" w:space="0" w:color="8EA9DB"/>
              <w:left w:val="nil"/>
              <w:bottom w:val="single" w:sz="4" w:space="0" w:color="8EA9DB"/>
              <w:right w:val="single" w:sz="4" w:space="0" w:color="8EA9DB"/>
            </w:tcBorders>
            <w:shd w:val="clear" w:color="auto" w:fill="auto"/>
            <w:noWrap/>
            <w:vAlign w:val="bottom"/>
            <w:hideMark/>
          </w:tcPr>
          <w:p w14:paraId="45605969" w14:textId="77777777" w:rsidR="007259BE" w:rsidRPr="00DE540D" w:rsidRDefault="007259BE" w:rsidP="00F7024D">
            <w:pPr>
              <w:spacing w:line="360" w:lineRule="auto"/>
              <w:jc w:val="right"/>
              <w:rPr>
                <w:color w:val="000000" w:themeColor="text1"/>
                <w:sz w:val="22"/>
                <w:szCs w:val="22"/>
              </w:rPr>
            </w:pPr>
            <w:r w:rsidRPr="00DE540D">
              <w:rPr>
                <w:color w:val="000000" w:themeColor="text1"/>
                <w:sz w:val="22"/>
                <w:szCs w:val="22"/>
              </w:rPr>
              <w:t>3</w:t>
            </w:r>
          </w:p>
        </w:tc>
      </w:tr>
      <w:tr w:rsidR="007259BE" w14:paraId="45F813C7" w14:textId="77777777" w:rsidTr="007259BE">
        <w:trPr>
          <w:trHeight w:val="300"/>
        </w:trPr>
        <w:tc>
          <w:tcPr>
            <w:tcW w:w="1240" w:type="dxa"/>
            <w:tcBorders>
              <w:top w:val="single" w:sz="4" w:space="0" w:color="8EA9DB"/>
              <w:left w:val="single" w:sz="4" w:space="0" w:color="8EA9DB"/>
              <w:bottom w:val="single" w:sz="4" w:space="0" w:color="8EA9DB"/>
              <w:right w:val="nil"/>
            </w:tcBorders>
            <w:shd w:val="clear" w:color="D9E1F2" w:fill="D9E1F2"/>
            <w:noWrap/>
            <w:vAlign w:val="bottom"/>
            <w:hideMark/>
          </w:tcPr>
          <w:p w14:paraId="35E50203" w14:textId="77777777" w:rsidR="007259BE" w:rsidRPr="00DE540D" w:rsidRDefault="007259BE" w:rsidP="00F7024D">
            <w:pPr>
              <w:spacing w:line="360" w:lineRule="auto"/>
              <w:rPr>
                <w:color w:val="000000" w:themeColor="text1"/>
                <w:sz w:val="22"/>
                <w:szCs w:val="22"/>
              </w:rPr>
            </w:pPr>
            <w:r w:rsidRPr="00DE540D">
              <w:rPr>
                <w:color w:val="000000" w:themeColor="text1"/>
                <w:sz w:val="22"/>
                <w:szCs w:val="22"/>
              </w:rPr>
              <w:t>Stakeholder</w:t>
            </w:r>
          </w:p>
        </w:tc>
        <w:tc>
          <w:tcPr>
            <w:tcW w:w="1720" w:type="dxa"/>
            <w:tcBorders>
              <w:top w:val="single" w:sz="4" w:space="0" w:color="8EA9DB"/>
              <w:left w:val="nil"/>
              <w:bottom w:val="single" w:sz="4" w:space="0" w:color="8EA9DB"/>
              <w:right w:val="single" w:sz="4" w:space="0" w:color="8EA9DB"/>
            </w:tcBorders>
            <w:shd w:val="clear" w:color="D9E1F2" w:fill="D9E1F2"/>
            <w:noWrap/>
            <w:vAlign w:val="bottom"/>
            <w:hideMark/>
          </w:tcPr>
          <w:p w14:paraId="2D8AEECE" w14:textId="77777777" w:rsidR="007259BE" w:rsidRPr="00DE540D" w:rsidRDefault="007259BE" w:rsidP="00F7024D">
            <w:pPr>
              <w:spacing w:line="360" w:lineRule="auto"/>
              <w:jc w:val="right"/>
              <w:rPr>
                <w:color w:val="000000" w:themeColor="text1"/>
                <w:sz w:val="22"/>
                <w:szCs w:val="22"/>
              </w:rPr>
            </w:pPr>
            <w:r w:rsidRPr="00DE540D">
              <w:rPr>
                <w:color w:val="000000" w:themeColor="text1"/>
                <w:sz w:val="22"/>
                <w:szCs w:val="22"/>
              </w:rPr>
              <w:t>1</w:t>
            </w:r>
          </w:p>
        </w:tc>
      </w:tr>
    </w:tbl>
    <w:p w14:paraId="38DC4BFC" w14:textId="77777777" w:rsidR="009C4045" w:rsidRPr="00DE540D" w:rsidRDefault="009C4045" w:rsidP="00F7024D">
      <w:pPr>
        <w:spacing w:line="360" w:lineRule="auto"/>
        <w:rPr>
          <w:color w:val="000000" w:themeColor="text1"/>
        </w:rPr>
      </w:pPr>
    </w:p>
    <w:p w14:paraId="237D65FE" w14:textId="77777777" w:rsidR="00D5263A" w:rsidRPr="00DE540D" w:rsidRDefault="00D5263A" w:rsidP="00F7024D">
      <w:pPr>
        <w:pStyle w:val="Heading2"/>
        <w:spacing w:line="360" w:lineRule="auto"/>
        <w:rPr>
          <w:rFonts w:ascii="Times New Roman" w:hAnsi="Times New Roman" w:cs="Times New Roman"/>
          <w:color w:val="000000" w:themeColor="text1"/>
          <w:sz w:val="32"/>
          <w:szCs w:val="32"/>
        </w:rPr>
      </w:pPr>
    </w:p>
    <w:p w14:paraId="52AE4E9E" w14:textId="77777777" w:rsidR="00D5263A" w:rsidRPr="00DE540D" w:rsidRDefault="00D5263A" w:rsidP="00F7024D">
      <w:pPr>
        <w:pStyle w:val="Heading2"/>
        <w:spacing w:line="360" w:lineRule="auto"/>
        <w:rPr>
          <w:rFonts w:ascii="Times New Roman" w:hAnsi="Times New Roman" w:cs="Times New Roman"/>
          <w:color w:val="000000" w:themeColor="text1"/>
          <w:sz w:val="32"/>
          <w:szCs w:val="32"/>
        </w:rPr>
      </w:pPr>
    </w:p>
    <w:p w14:paraId="2220CA31" w14:textId="77777777" w:rsidR="00D5263A" w:rsidRPr="00DE540D" w:rsidRDefault="00D5263A" w:rsidP="00F7024D">
      <w:pPr>
        <w:pStyle w:val="Heading2"/>
        <w:spacing w:line="360" w:lineRule="auto"/>
        <w:rPr>
          <w:rFonts w:ascii="Times New Roman" w:hAnsi="Times New Roman" w:cs="Times New Roman"/>
          <w:color w:val="000000" w:themeColor="text1"/>
          <w:sz w:val="32"/>
          <w:szCs w:val="32"/>
        </w:rPr>
      </w:pPr>
    </w:p>
    <w:p w14:paraId="793681C7" w14:textId="2806E3D8" w:rsidR="00FB76CD" w:rsidRPr="00DE540D" w:rsidRDefault="00FB76CD" w:rsidP="00F7024D">
      <w:pPr>
        <w:spacing w:line="360" w:lineRule="auto"/>
        <w:rPr>
          <w:color w:val="000000" w:themeColor="text1"/>
        </w:rPr>
      </w:pPr>
      <w:r w:rsidRPr="00DE540D">
        <w:rPr>
          <w:noProof/>
          <w:color w:val="000000" w:themeColor="text1"/>
        </w:rPr>
        <w:drawing>
          <wp:anchor distT="0" distB="0" distL="114300" distR="114300" simplePos="0" relativeHeight="251658244" behindDoc="0" locked="0" layoutInCell="1" allowOverlap="1" wp14:anchorId="258606DA" wp14:editId="39A8545D">
            <wp:simplePos x="914400" y="1724025"/>
            <wp:positionH relativeFrom="column">
              <wp:align>left</wp:align>
            </wp:positionH>
            <wp:positionV relativeFrom="paragraph">
              <wp:align>top</wp:align>
            </wp:positionV>
            <wp:extent cx="5731510" cy="3222625"/>
            <wp:effectExtent l="0" t="0" r="2540" b="0"/>
            <wp:wrapSquare wrapText="bothSides"/>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A8776D" w:rsidRPr="00DE540D">
        <w:rPr>
          <w:color w:val="000000" w:themeColor="text1"/>
        </w:rPr>
        <w:br/>
      </w:r>
    </w:p>
    <w:p w14:paraId="657A1113" w14:textId="04CC0678" w:rsidR="00866B8E" w:rsidRPr="00DE540D" w:rsidRDefault="00877544" w:rsidP="00F7024D">
      <w:pPr>
        <w:pStyle w:val="Heading2"/>
        <w:spacing w:line="360" w:lineRule="auto"/>
        <w:rPr>
          <w:rFonts w:ascii="Times New Roman" w:hAnsi="Times New Roman" w:cs="Times New Roman"/>
          <w:color w:val="000000" w:themeColor="text1"/>
          <w:sz w:val="32"/>
          <w:szCs w:val="32"/>
        </w:rPr>
      </w:pPr>
      <w:bookmarkStart w:id="6" w:name="_Toc130108421"/>
      <w:r w:rsidRPr="00DE540D">
        <w:rPr>
          <w:rFonts w:ascii="Times New Roman" w:hAnsi="Times New Roman" w:cs="Times New Roman"/>
          <w:color w:val="000000" w:themeColor="text1"/>
          <w:sz w:val="32"/>
          <w:szCs w:val="32"/>
        </w:rPr>
        <w:t>Task 2: c</w:t>
      </w:r>
      <w:bookmarkEnd w:id="6"/>
    </w:p>
    <w:p w14:paraId="00DB158F" w14:textId="04B17A0E" w:rsidR="00D44C44" w:rsidRPr="00DE540D" w:rsidRDefault="0085687B" w:rsidP="00F7024D">
      <w:pPr>
        <w:pStyle w:val="ListParagraph"/>
        <w:numPr>
          <w:ilvl w:val="0"/>
          <w:numId w:val="1"/>
        </w:numPr>
        <w:spacing w:line="360" w:lineRule="auto"/>
        <w:rPr>
          <w:color w:val="000000" w:themeColor="text1"/>
        </w:rPr>
      </w:pPr>
      <w:r w:rsidRPr="00DE540D">
        <w:rPr>
          <w:color w:val="000000" w:themeColor="text1"/>
        </w:rPr>
        <w:t>Give the total number of employees who are not managers but currently receive an annual salary of over £35,000.</w:t>
      </w:r>
    </w:p>
    <w:p w14:paraId="180EA3E0" w14:textId="77777777" w:rsidR="0066647E" w:rsidRPr="00DE540D" w:rsidRDefault="0066647E" w:rsidP="00F7024D">
      <w:pPr>
        <w:spacing w:line="360" w:lineRule="auto"/>
        <w:ind w:left="360"/>
        <w:rPr>
          <w:color w:val="000000" w:themeColor="text1"/>
        </w:rPr>
      </w:pPr>
    </w:p>
    <w:p w14:paraId="69791859" w14:textId="16C2CE37" w:rsidR="0066647E" w:rsidRPr="00DE540D" w:rsidRDefault="0055754E" w:rsidP="00F7024D">
      <w:pPr>
        <w:spacing w:line="360" w:lineRule="auto"/>
        <w:ind w:left="360"/>
        <w:rPr>
          <w:color w:val="000000" w:themeColor="text1"/>
        </w:rPr>
      </w:pPr>
      <w:r w:rsidRPr="00DE540D">
        <w:rPr>
          <w:color w:val="000000" w:themeColor="text1"/>
        </w:rPr>
        <w:t>First we select name</w:t>
      </w:r>
      <w:r w:rsidR="00163D0F" w:rsidRPr="00DE540D">
        <w:rPr>
          <w:color w:val="000000" w:themeColor="text1"/>
        </w:rPr>
        <w:t xml:space="preserve"> and empid from employee and</w:t>
      </w:r>
      <w:r w:rsidR="005851D8" w:rsidRPr="00DE540D">
        <w:rPr>
          <w:color w:val="000000" w:themeColor="text1"/>
        </w:rPr>
        <w:t xml:space="preserve"> checking condition us</w:t>
      </w:r>
      <w:r w:rsidR="00104375" w:rsidRPr="00DE540D">
        <w:rPr>
          <w:color w:val="000000" w:themeColor="text1"/>
        </w:rPr>
        <w:t xml:space="preserve">ing where and </w:t>
      </w:r>
      <w:r w:rsidR="00EF4AF4" w:rsidRPr="00DE540D">
        <w:rPr>
          <w:color w:val="000000" w:themeColor="text1"/>
        </w:rPr>
        <w:t>forming a su</w:t>
      </w:r>
      <w:r w:rsidR="00A6719F" w:rsidRPr="00DE540D">
        <w:rPr>
          <w:color w:val="000000" w:themeColor="text1"/>
        </w:rPr>
        <w:t>b</w:t>
      </w:r>
      <w:r w:rsidR="00595FEC" w:rsidRPr="00DE540D">
        <w:rPr>
          <w:color w:val="000000" w:themeColor="text1"/>
        </w:rPr>
        <w:t xml:space="preserve"> query</w:t>
      </w:r>
      <w:r w:rsidR="008E1EA2" w:rsidRPr="00DE540D">
        <w:rPr>
          <w:color w:val="000000" w:themeColor="text1"/>
        </w:rPr>
        <w:t xml:space="preserve"> </w:t>
      </w:r>
      <w:r w:rsidR="009E6E9E" w:rsidRPr="00DE540D">
        <w:rPr>
          <w:color w:val="000000" w:themeColor="text1"/>
        </w:rPr>
        <w:t>selecti</w:t>
      </w:r>
      <w:r w:rsidR="00400057" w:rsidRPr="00DE540D">
        <w:rPr>
          <w:color w:val="000000" w:themeColor="text1"/>
        </w:rPr>
        <w:t xml:space="preserve">ng </w:t>
      </w:r>
      <w:proofErr w:type="spellStart"/>
      <w:r w:rsidR="006340FC" w:rsidRPr="00DE540D">
        <w:rPr>
          <w:color w:val="000000" w:themeColor="text1"/>
        </w:rPr>
        <w:t>salarycode</w:t>
      </w:r>
      <w:proofErr w:type="spellEnd"/>
      <w:r w:rsidR="006340FC" w:rsidRPr="00DE540D">
        <w:rPr>
          <w:color w:val="000000" w:themeColor="text1"/>
        </w:rPr>
        <w:t xml:space="preserve"> from table </w:t>
      </w:r>
      <w:proofErr w:type="spellStart"/>
      <w:r w:rsidR="006340FC" w:rsidRPr="00DE540D">
        <w:rPr>
          <w:color w:val="000000" w:themeColor="text1"/>
        </w:rPr>
        <w:t>salarygrade</w:t>
      </w:r>
      <w:proofErr w:type="spellEnd"/>
      <w:r w:rsidR="006340FC" w:rsidRPr="00DE540D">
        <w:rPr>
          <w:color w:val="000000" w:themeColor="text1"/>
        </w:rPr>
        <w:t xml:space="preserve"> where </w:t>
      </w:r>
      <w:proofErr w:type="spellStart"/>
      <w:r w:rsidR="006340FC" w:rsidRPr="00DE540D">
        <w:rPr>
          <w:color w:val="000000" w:themeColor="text1"/>
        </w:rPr>
        <w:t>finishsalary</w:t>
      </w:r>
      <w:proofErr w:type="spellEnd"/>
      <w:r w:rsidR="006340FC" w:rsidRPr="00DE540D">
        <w:rPr>
          <w:color w:val="000000" w:themeColor="text1"/>
        </w:rPr>
        <w:t>&gt;35000</w:t>
      </w:r>
      <w:r w:rsidR="002543A3" w:rsidRPr="00DE540D">
        <w:rPr>
          <w:color w:val="000000" w:themeColor="text1"/>
        </w:rPr>
        <w:t xml:space="preserve">. The given result </w:t>
      </w:r>
      <w:r w:rsidR="00A043E5" w:rsidRPr="00DE540D">
        <w:rPr>
          <w:color w:val="000000" w:themeColor="text1"/>
        </w:rPr>
        <w:t xml:space="preserve">is the compare with </w:t>
      </w:r>
      <w:proofErr w:type="spellStart"/>
      <w:r w:rsidR="00A043E5" w:rsidRPr="00DE540D">
        <w:rPr>
          <w:color w:val="000000" w:themeColor="text1"/>
        </w:rPr>
        <w:t>salarycode</w:t>
      </w:r>
      <w:proofErr w:type="spellEnd"/>
      <w:r w:rsidR="00A043E5" w:rsidRPr="00DE540D">
        <w:rPr>
          <w:color w:val="000000" w:themeColor="text1"/>
        </w:rPr>
        <w:t xml:space="preserve"> of em</w:t>
      </w:r>
      <w:r w:rsidR="007C26AE" w:rsidRPr="00DE540D">
        <w:rPr>
          <w:color w:val="000000" w:themeColor="text1"/>
        </w:rPr>
        <w:t>ployee</w:t>
      </w:r>
      <w:r w:rsidR="00E11F6D" w:rsidRPr="00DE540D">
        <w:rPr>
          <w:color w:val="000000" w:themeColor="text1"/>
        </w:rPr>
        <w:t xml:space="preserve">. The </w:t>
      </w:r>
      <w:proofErr w:type="spellStart"/>
      <w:r w:rsidR="00E11F6D" w:rsidRPr="00DE540D">
        <w:rPr>
          <w:color w:val="000000" w:themeColor="text1"/>
        </w:rPr>
        <w:t>salarycode</w:t>
      </w:r>
      <w:proofErr w:type="spellEnd"/>
      <w:r w:rsidR="00E11F6D" w:rsidRPr="00DE540D">
        <w:rPr>
          <w:color w:val="000000" w:themeColor="text1"/>
        </w:rPr>
        <w:t xml:space="preserve"> </w:t>
      </w:r>
      <w:r w:rsidR="005A1E73" w:rsidRPr="00DE540D">
        <w:rPr>
          <w:color w:val="000000" w:themeColor="text1"/>
        </w:rPr>
        <w:t>of both sho</w:t>
      </w:r>
      <w:r w:rsidR="008243BE" w:rsidRPr="00DE540D">
        <w:rPr>
          <w:color w:val="000000" w:themeColor="text1"/>
        </w:rPr>
        <w:t>uld be equal.</w:t>
      </w:r>
      <w:r w:rsidR="003F5AE5" w:rsidRPr="00DE540D">
        <w:rPr>
          <w:color w:val="000000" w:themeColor="text1"/>
        </w:rPr>
        <w:t xml:space="preserve"> And </w:t>
      </w:r>
      <w:r w:rsidR="00A10708" w:rsidRPr="00DE540D">
        <w:rPr>
          <w:color w:val="000000" w:themeColor="text1"/>
        </w:rPr>
        <w:t xml:space="preserve">we cancel the result </w:t>
      </w:r>
      <w:r w:rsidR="00222CF3" w:rsidRPr="00DE540D">
        <w:rPr>
          <w:color w:val="000000" w:themeColor="text1"/>
        </w:rPr>
        <w:t xml:space="preserve">which match </w:t>
      </w:r>
      <w:r w:rsidR="00921DD1" w:rsidRPr="00DE540D">
        <w:rPr>
          <w:color w:val="000000" w:themeColor="text1"/>
        </w:rPr>
        <w:t xml:space="preserve">empid </w:t>
      </w:r>
      <w:r w:rsidR="0034042E" w:rsidRPr="00DE540D">
        <w:rPr>
          <w:color w:val="000000" w:themeColor="text1"/>
        </w:rPr>
        <w:t>E110 and E310 from employee table.</w:t>
      </w:r>
    </w:p>
    <w:p w14:paraId="5C0C3823" w14:textId="77777777" w:rsidR="00C37636" w:rsidRPr="00DE540D" w:rsidRDefault="00C37636" w:rsidP="00F7024D">
      <w:pPr>
        <w:spacing w:line="360" w:lineRule="auto"/>
        <w:rPr>
          <w:color w:val="000000" w:themeColor="text1"/>
        </w:rPr>
      </w:pPr>
    </w:p>
    <w:p w14:paraId="4101652C" w14:textId="47FF74B3" w:rsidR="00877544" w:rsidRPr="00DE540D" w:rsidRDefault="00605D9E" w:rsidP="00F7024D">
      <w:pPr>
        <w:spacing w:line="360" w:lineRule="auto"/>
        <w:rPr>
          <w:color w:val="000000" w:themeColor="text1"/>
        </w:rPr>
      </w:pPr>
      <w:r w:rsidRPr="00DE540D">
        <w:rPr>
          <w:color w:val="000000" w:themeColor="text1"/>
        </w:rPr>
        <w:t xml:space="preserve">SELECT name, </w:t>
      </w:r>
      <w:proofErr w:type="spellStart"/>
      <w:r w:rsidRPr="00DE540D">
        <w:rPr>
          <w:color w:val="000000" w:themeColor="text1"/>
        </w:rPr>
        <w:t>e.empid</w:t>
      </w:r>
      <w:proofErr w:type="spellEnd"/>
      <w:r w:rsidRPr="00DE540D">
        <w:rPr>
          <w:color w:val="000000" w:themeColor="text1"/>
        </w:rPr>
        <w:t xml:space="preserve"> FROM Employee e where</w:t>
      </w:r>
      <w:r w:rsidR="006E3D6D" w:rsidRPr="00DE540D">
        <w:rPr>
          <w:color w:val="000000" w:themeColor="text1"/>
        </w:rPr>
        <w:t xml:space="preserve"> </w:t>
      </w:r>
      <w:r w:rsidRPr="00DE540D">
        <w:rPr>
          <w:color w:val="000000" w:themeColor="text1"/>
        </w:rPr>
        <w:t xml:space="preserve">(SELECT </w:t>
      </w:r>
      <w:proofErr w:type="spellStart"/>
      <w:r w:rsidRPr="00DE540D">
        <w:rPr>
          <w:color w:val="000000" w:themeColor="text1"/>
        </w:rPr>
        <w:t>s.SalaryCode</w:t>
      </w:r>
      <w:proofErr w:type="spellEnd"/>
      <w:r w:rsidRPr="00DE540D">
        <w:rPr>
          <w:color w:val="000000" w:themeColor="text1"/>
        </w:rPr>
        <w:t xml:space="preserve"> FROM  </w:t>
      </w:r>
      <w:proofErr w:type="spellStart"/>
      <w:r w:rsidRPr="00DE540D">
        <w:rPr>
          <w:color w:val="000000" w:themeColor="text1"/>
        </w:rPr>
        <w:t>SalaryGrade</w:t>
      </w:r>
      <w:proofErr w:type="spellEnd"/>
      <w:r w:rsidRPr="00DE540D">
        <w:rPr>
          <w:color w:val="000000" w:themeColor="text1"/>
        </w:rPr>
        <w:t xml:space="preserve"> s WHERE </w:t>
      </w:r>
      <w:proofErr w:type="spellStart"/>
      <w:r w:rsidRPr="00DE540D">
        <w:rPr>
          <w:color w:val="000000" w:themeColor="text1"/>
        </w:rPr>
        <w:t>FinishSalary</w:t>
      </w:r>
      <w:proofErr w:type="spellEnd"/>
      <w:r w:rsidRPr="00DE540D">
        <w:rPr>
          <w:color w:val="000000" w:themeColor="text1"/>
        </w:rPr>
        <w:t xml:space="preserve"> &gt;35000 ) =</w:t>
      </w:r>
      <w:proofErr w:type="spellStart"/>
      <w:r w:rsidRPr="00DE540D">
        <w:rPr>
          <w:color w:val="000000" w:themeColor="text1"/>
        </w:rPr>
        <w:t>e.SalaryCode</w:t>
      </w:r>
      <w:proofErr w:type="spellEnd"/>
      <w:r w:rsidR="006E3D6D" w:rsidRPr="00DE540D">
        <w:rPr>
          <w:color w:val="000000" w:themeColor="text1"/>
        </w:rPr>
        <w:t xml:space="preserve"> </w:t>
      </w:r>
      <w:r w:rsidRPr="00DE540D">
        <w:rPr>
          <w:color w:val="000000" w:themeColor="text1"/>
        </w:rPr>
        <w:t xml:space="preserve">AND </w:t>
      </w:r>
      <w:proofErr w:type="spellStart"/>
      <w:r w:rsidRPr="00DE540D">
        <w:rPr>
          <w:color w:val="000000" w:themeColor="text1"/>
        </w:rPr>
        <w:t>e.empid</w:t>
      </w:r>
      <w:proofErr w:type="spellEnd"/>
      <w:r w:rsidRPr="00DE540D">
        <w:rPr>
          <w:color w:val="000000" w:themeColor="text1"/>
        </w:rPr>
        <w:t xml:space="preserve">!= ('E110') And </w:t>
      </w:r>
      <w:proofErr w:type="spellStart"/>
      <w:r w:rsidRPr="00DE540D">
        <w:rPr>
          <w:color w:val="000000" w:themeColor="text1"/>
        </w:rPr>
        <w:t>e.empid</w:t>
      </w:r>
      <w:proofErr w:type="spellEnd"/>
      <w:r w:rsidRPr="00DE540D">
        <w:rPr>
          <w:color w:val="000000" w:themeColor="text1"/>
        </w:rPr>
        <w:t>!= ('E310') ;</w:t>
      </w:r>
    </w:p>
    <w:p w14:paraId="6FE7BE65" w14:textId="5FA1ADAC" w:rsidR="005A5767" w:rsidRPr="00DE540D" w:rsidRDefault="005A5767" w:rsidP="00F7024D">
      <w:pPr>
        <w:spacing w:line="360" w:lineRule="auto"/>
        <w:rPr>
          <w:color w:val="000000" w:themeColor="text1"/>
        </w:rPr>
      </w:pPr>
    </w:p>
    <w:tbl>
      <w:tblPr>
        <w:tblW w:w="4400" w:type="dxa"/>
        <w:tblLook w:val="04A0" w:firstRow="1" w:lastRow="0" w:firstColumn="1" w:lastColumn="0" w:noHBand="0" w:noVBand="1"/>
      </w:tblPr>
      <w:tblGrid>
        <w:gridCol w:w="2200"/>
        <w:gridCol w:w="2200"/>
      </w:tblGrid>
      <w:tr w:rsidR="00AC3DFB" w14:paraId="4959B90C" w14:textId="77777777" w:rsidTr="00AC3DFB">
        <w:trPr>
          <w:trHeight w:val="300"/>
        </w:trPr>
        <w:tc>
          <w:tcPr>
            <w:tcW w:w="2200" w:type="dxa"/>
            <w:tcBorders>
              <w:top w:val="nil"/>
              <w:left w:val="nil"/>
              <w:bottom w:val="nil"/>
              <w:right w:val="nil"/>
            </w:tcBorders>
            <w:shd w:val="clear" w:color="auto" w:fill="auto"/>
            <w:noWrap/>
            <w:vAlign w:val="bottom"/>
            <w:hideMark/>
          </w:tcPr>
          <w:p w14:paraId="09BE9EE8" w14:textId="77777777" w:rsidR="00AC3DFB" w:rsidRPr="00DE540D" w:rsidRDefault="00AC3DFB" w:rsidP="00F7024D">
            <w:pPr>
              <w:spacing w:line="360" w:lineRule="auto"/>
              <w:rPr>
                <w:color w:val="000000" w:themeColor="text1"/>
                <w:sz w:val="22"/>
                <w:szCs w:val="22"/>
              </w:rPr>
            </w:pPr>
            <w:r w:rsidRPr="00DE540D">
              <w:rPr>
                <w:color w:val="000000" w:themeColor="text1"/>
                <w:sz w:val="22"/>
                <w:szCs w:val="22"/>
              </w:rPr>
              <w:lastRenderedPageBreak/>
              <w:t>name</w:t>
            </w:r>
          </w:p>
        </w:tc>
        <w:tc>
          <w:tcPr>
            <w:tcW w:w="2200" w:type="dxa"/>
            <w:tcBorders>
              <w:top w:val="nil"/>
              <w:left w:val="nil"/>
              <w:bottom w:val="nil"/>
              <w:right w:val="nil"/>
            </w:tcBorders>
            <w:shd w:val="clear" w:color="auto" w:fill="auto"/>
            <w:noWrap/>
            <w:vAlign w:val="bottom"/>
            <w:hideMark/>
          </w:tcPr>
          <w:p w14:paraId="70E2D6DC" w14:textId="77777777" w:rsidR="00AC3DFB" w:rsidRPr="00DE540D" w:rsidRDefault="00AC3DFB" w:rsidP="00F7024D">
            <w:pPr>
              <w:spacing w:line="360" w:lineRule="auto"/>
              <w:rPr>
                <w:color w:val="000000" w:themeColor="text1"/>
                <w:sz w:val="22"/>
                <w:szCs w:val="22"/>
              </w:rPr>
            </w:pPr>
            <w:r w:rsidRPr="00DE540D">
              <w:rPr>
                <w:color w:val="000000" w:themeColor="text1"/>
                <w:sz w:val="22"/>
                <w:szCs w:val="22"/>
              </w:rPr>
              <w:t>empid</w:t>
            </w:r>
          </w:p>
        </w:tc>
      </w:tr>
      <w:tr w:rsidR="00AC3DFB" w14:paraId="54C3D5EA" w14:textId="77777777" w:rsidTr="00AC3DFB">
        <w:trPr>
          <w:trHeight w:val="300"/>
        </w:trPr>
        <w:tc>
          <w:tcPr>
            <w:tcW w:w="2200" w:type="dxa"/>
            <w:tcBorders>
              <w:top w:val="nil"/>
              <w:left w:val="nil"/>
              <w:bottom w:val="nil"/>
              <w:right w:val="nil"/>
            </w:tcBorders>
            <w:shd w:val="clear" w:color="auto" w:fill="auto"/>
            <w:noWrap/>
            <w:vAlign w:val="bottom"/>
            <w:hideMark/>
          </w:tcPr>
          <w:p w14:paraId="121CD668" w14:textId="77777777" w:rsidR="00AC3DFB" w:rsidRPr="00DE540D" w:rsidRDefault="00AC3DFB" w:rsidP="00F7024D">
            <w:pPr>
              <w:spacing w:line="360" w:lineRule="auto"/>
              <w:rPr>
                <w:color w:val="000000" w:themeColor="text1"/>
                <w:sz w:val="22"/>
                <w:szCs w:val="22"/>
              </w:rPr>
            </w:pPr>
            <w:r w:rsidRPr="00DE540D">
              <w:rPr>
                <w:color w:val="000000" w:themeColor="text1"/>
                <w:sz w:val="22"/>
                <w:szCs w:val="22"/>
              </w:rPr>
              <w:t>Teach, E</w:t>
            </w:r>
          </w:p>
        </w:tc>
        <w:tc>
          <w:tcPr>
            <w:tcW w:w="2200" w:type="dxa"/>
            <w:tcBorders>
              <w:top w:val="nil"/>
              <w:left w:val="nil"/>
              <w:bottom w:val="nil"/>
              <w:right w:val="nil"/>
            </w:tcBorders>
            <w:shd w:val="clear" w:color="auto" w:fill="auto"/>
            <w:noWrap/>
            <w:vAlign w:val="bottom"/>
            <w:hideMark/>
          </w:tcPr>
          <w:p w14:paraId="775A0D79" w14:textId="77777777" w:rsidR="00AC3DFB" w:rsidRPr="00DE540D" w:rsidRDefault="00AC3DFB" w:rsidP="00F7024D">
            <w:pPr>
              <w:spacing w:line="360" w:lineRule="auto"/>
              <w:rPr>
                <w:color w:val="000000" w:themeColor="text1"/>
                <w:sz w:val="22"/>
                <w:szCs w:val="22"/>
              </w:rPr>
            </w:pPr>
            <w:r w:rsidRPr="00DE540D">
              <w:rPr>
                <w:color w:val="000000" w:themeColor="text1"/>
                <w:sz w:val="22"/>
                <w:szCs w:val="22"/>
              </w:rPr>
              <w:t>E501</w:t>
            </w:r>
          </w:p>
        </w:tc>
      </w:tr>
    </w:tbl>
    <w:p w14:paraId="0C8E0CA6" w14:textId="48A922A2" w:rsidR="00A8776D" w:rsidRPr="00DE540D" w:rsidRDefault="00C3293E" w:rsidP="00F7024D">
      <w:pPr>
        <w:spacing w:line="360" w:lineRule="auto"/>
        <w:rPr>
          <w:color w:val="000000" w:themeColor="text1"/>
          <w:sz w:val="32"/>
          <w:szCs w:val="32"/>
        </w:rPr>
      </w:pPr>
      <w:r w:rsidRPr="00DE540D">
        <w:rPr>
          <w:noProof/>
          <w:color w:val="000000" w:themeColor="text1"/>
        </w:rPr>
        <w:drawing>
          <wp:anchor distT="0" distB="0" distL="114300" distR="114300" simplePos="0" relativeHeight="251658243" behindDoc="0" locked="0" layoutInCell="1" allowOverlap="1" wp14:anchorId="1DEA9D0A" wp14:editId="2BB52915">
            <wp:simplePos x="0" y="0"/>
            <wp:positionH relativeFrom="page">
              <wp:posOffset>819150</wp:posOffset>
            </wp:positionH>
            <wp:positionV relativeFrom="paragraph">
              <wp:posOffset>262890</wp:posOffset>
            </wp:positionV>
            <wp:extent cx="5731510" cy="3222625"/>
            <wp:effectExtent l="0" t="0" r="2540" b="0"/>
            <wp:wrapTopAndBottom/>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57B369B9" w14:textId="77777777" w:rsidR="00AC3DFB" w:rsidRPr="00DE540D" w:rsidRDefault="00AC3DFB" w:rsidP="00F7024D">
      <w:pPr>
        <w:pStyle w:val="Heading2"/>
        <w:spacing w:line="360" w:lineRule="auto"/>
        <w:rPr>
          <w:rFonts w:ascii="Times New Roman" w:hAnsi="Times New Roman" w:cs="Times New Roman"/>
          <w:color w:val="000000" w:themeColor="text1"/>
          <w:sz w:val="32"/>
          <w:szCs w:val="32"/>
        </w:rPr>
      </w:pPr>
    </w:p>
    <w:p w14:paraId="3F0D73F1" w14:textId="28EE4400" w:rsidR="00866B8E" w:rsidRPr="00DE540D" w:rsidRDefault="00D97516" w:rsidP="00F7024D">
      <w:pPr>
        <w:pStyle w:val="Heading2"/>
        <w:spacing w:line="360" w:lineRule="auto"/>
        <w:rPr>
          <w:rFonts w:ascii="Times New Roman" w:hAnsi="Times New Roman" w:cs="Times New Roman"/>
          <w:color w:val="000000" w:themeColor="text1"/>
          <w:sz w:val="32"/>
          <w:szCs w:val="32"/>
        </w:rPr>
      </w:pPr>
      <w:bookmarkStart w:id="7" w:name="_Toc130108422"/>
      <w:r w:rsidRPr="00DE540D">
        <w:rPr>
          <w:rFonts w:ascii="Times New Roman" w:hAnsi="Times New Roman" w:cs="Times New Roman"/>
          <w:color w:val="000000" w:themeColor="text1"/>
          <w:sz w:val="32"/>
          <w:szCs w:val="32"/>
        </w:rPr>
        <w:t>Task 2: d</w:t>
      </w:r>
      <w:bookmarkEnd w:id="7"/>
    </w:p>
    <w:p w14:paraId="794AD9B2" w14:textId="77777777" w:rsidR="00AF2DE1" w:rsidRPr="00DE540D" w:rsidRDefault="00AF2DE1" w:rsidP="00F7024D">
      <w:pPr>
        <w:spacing w:line="360" w:lineRule="auto"/>
        <w:rPr>
          <w:color w:val="000000" w:themeColor="text1"/>
          <w:lang w:eastAsia="en-US"/>
        </w:rPr>
      </w:pPr>
    </w:p>
    <w:p w14:paraId="40AE9841" w14:textId="041BC550" w:rsidR="00AF2DE1" w:rsidRPr="00DE540D" w:rsidRDefault="00AF2DE1" w:rsidP="00F7024D">
      <w:pPr>
        <w:pStyle w:val="ListParagraph"/>
        <w:numPr>
          <w:ilvl w:val="0"/>
          <w:numId w:val="1"/>
        </w:numPr>
        <w:spacing w:line="360" w:lineRule="auto"/>
        <w:rPr>
          <w:color w:val="000000" w:themeColor="text1"/>
          <w:lang w:eastAsia="en-US"/>
        </w:rPr>
      </w:pPr>
      <w:r w:rsidRPr="00DE540D">
        <w:rPr>
          <w:color w:val="000000" w:themeColor="text1"/>
          <w:lang w:eastAsia="en-US"/>
        </w:rPr>
        <w:t>List the id and name of each employee along with his/her manager’s name.</w:t>
      </w:r>
    </w:p>
    <w:p w14:paraId="0C46684B" w14:textId="77777777" w:rsidR="008E6AE7" w:rsidRPr="00DE540D" w:rsidRDefault="008E6AE7" w:rsidP="00F7024D">
      <w:pPr>
        <w:spacing w:line="360" w:lineRule="auto"/>
        <w:ind w:left="360"/>
        <w:rPr>
          <w:color w:val="000000" w:themeColor="text1"/>
          <w:lang w:eastAsia="en-US"/>
        </w:rPr>
      </w:pPr>
    </w:p>
    <w:p w14:paraId="0BBB333F" w14:textId="55489481" w:rsidR="008E6AE7" w:rsidRPr="00DE540D" w:rsidRDefault="003D4568" w:rsidP="00F7024D">
      <w:pPr>
        <w:spacing w:line="360" w:lineRule="auto"/>
        <w:ind w:left="360"/>
        <w:rPr>
          <w:color w:val="000000" w:themeColor="text1"/>
          <w:lang w:eastAsia="en-US"/>
        </w:rPr>
      </w:pPr>
      <w:r w:rsidRPr="00DE540D">
        <w:rPr>
          <w:color w:val="000000" w:themeColor="text1"/>
          <w:lang w:eastAsia="en-US"/>
        </w:rPr>
        <w:t xml:space="preserve">For this query we select </w:t>
      </w:r>
      <w:r w:rsidR="00926A96" w:rsidRPr="00DE540D">
        <w:rPr>
          <w:color w:val="000000" w:themeColor="text1"/>
          <w:lang w:eastAsia="en-US"/>
        </w:rPr>
        <w:t>em</w:t>
      </w:r>
      <w:r w:rsidR="000049BD" w:rsidRPr="00DE540D">
        <w:rPr>
          <w:color w:val="000000" w:themeColor="text1"/>
          <w:lang w:eastAsia="en-US"/>
        </w:rPr>
        <w:t xml:space="preserve">pid and name from employee table and </w:t>
      </w:r>
      <w:r w:rsidR="00DA1622" w:rsidRPr="00DE540D">
        <w:rPr>
          <w:color w:val="000000" w:themeColor="text1"/>
          <w:lang w:eastAsia="en-US"/>
        </w:rPr>
        <w:t xml:space="preserve">name </w:t>
      </w:r>
      <w:r w:rsidR="00736AA2" w:rsidRPr="00DE540D">
        <w:rPr>
          <w:color w:val="000000" w:themeColor="text1"/>
          <w:lang w:eastAsia="en-US"/>
        </w:rPr>
        <w:t xml:space="preserve">from table </w:t>
      </w:r>
      <w:proofErr w:type="spellStart"/>
      <w:r w:rsidR="00736AA2" w:rsidRPr="00DE540D">
        <w:rPr>
          <w:color w:val="000000" w:themeColor="text1"/>
          <w:lang w:eastAsia="en-US"/>
        </w:rPr>
        <w:t>tt</w:t>
      </w:r>
      <w:proofErr w:type="spellEnd"/>
      <w:r w:rsidR="009310E5" w:rsidRPr="00DE540D">
        <w:rPr>
          <w:color w:val="000000" w:themeColor="text1"/>
          <w:lang w:eastAsia="en-US"/>
        </w:rPr>
        <w:t xml:space="preserve"> as manager</w:t>
      </w:r>
      <w:r w:rsidR="00B375ED" w:rsidRPr="00DE540D">
        <w:rPr>
          <w:color w:val="000000" w:themeColor="text1"/>
          <w:lang w:eastAsia="en-US"/>
        </w:rPr>
        <w:t>_ name</w:t>
      </w:r>
      <w:r w:rsidR="008375D3" w:rsidRPr="00DE540D">
        <w:rPr>
          <w:color w:val="000000" w:themeColor="text1"/>
          <w:lang w:eastAsia="en-US"/>
        </w:rPr>
        <w:t xml:space="preserve">. </w:t>
      </w:r>
      <w:r w:rsidR="00F029D4" w:rsidRPr="00DE540D">
        <w:rPr>
          <w:color w:val="000000" w:themeColor="text1"/>
          <w:lang w:eastAsia="en-US"/>
        </w:rPr>
        <w:t xml:space="preserve">Table </w:t>
      </w:r>
      <w:proofErr w:type="spellStart"/>
      <w:r w:rsidR="00F029D4" w:rsidRPr="00DE540D">
        <w:rPr>
          <w:color w:val="000000" w:themeColor="text1"/>
          <w:lang w:eastAsia="en-US"/>
        </w:rPr>
        <w:t>tt</w:t>
      </w:r>
      <w:proofErr w:type="spellEnd"/>
      <w:r w:rsidR="00F029D4" w:rsidRPr="00DE540D">
        <w:rPr>
          <w:color w:val="000000" w:themeColor="text1"/>
          <w:lang w:eastAsia="en-US"/>
        </w:rPr>
        <w:t xml:space="preserve"> is subquery</w:t>
      </w:r>
      <w:r w:rsidR="008F61EC" w:rsidRPr="00DE540D">
        <w:rPr>
          <w:color w:val="000000" w:themeColor="text1"/>
          <w:lang w:eastAsia="en-US"/>
        </w:rPr>
        <w:t xml:space="preserve"> </w:t>
      </w:r>
      <w:r w:rsidR="00720763" w:rsidRPr="00DE540D">
        <w:rPr>
          <w:color w:val="000000" w:themeColor="text1"/>
          <w:lang w:eastAsia="en-US"/>
        </w:rPr>
        <w:t xml:space="preserve">where we select empid and </w:t>
      </w:r>
      <w:r w:rsidR="00A61CD8" w:rsidRPr="00DE540D">
        <w:rPr>
          <w:color w:val="000000" w:themeColor="text1"/>
          <w:lang w:eastAsia="en-US"/>
        </w:rPr>
        <w:t>name from empl</w:t>
      </w:r>
      <w:r w:rsidR="00CA5904" w:rsidRPr="00DE540D">
        <w:rPr>
          <w:color w:val="000000" w:themeColor="text1"/>
          <w:lang w:eastAsia="en-US"/>
        </w:rPr>
        <w:t>oyee</w:t>
      </w:r>
      <w:r w:rsidR="005204AE" w:rsidRPr="00DE540D">
        <w:rPr>
          <w:color w:val="000000" w:themeColor="text1"/>
          <w:lang w:eastAsia="en-US"/>
        </w:rPr>
        <w:t xml:space="preserve"> where</w:t>
      </w:r>
      <w:r w:rsidR="00E056CA" w:rsidRPr="00DE540D">
        <w:rPr>
          <w:color w:val="000000" w:themeColor="text1"/>
          <w:lang w:eastAsia="en-US"/>
        </w:rPr>
        <w:t xml:space="preserve"> </w:t>
      </w:r>
      <w:proofErr w:type="spellStart"/>
      <w:r w:rsidR="00E056CA" w:rsidRPr="00DE540D">
        <w:rPr>
          <w:color w:val="000000" w:themeColor="text1"/>
          <w:lang w:eastAsia="en-US"/>
        </w:rPr>
        <w:t>managerid</w:t>
      </w:r>
      <w:proofErr w:type="spellEnd"/>
      <w:r w:rsidR="00E056CA" w:rsidRPr="00DE540D">
        <w:rPr>
          <w:color w:val="000000" w:themeColor="text1"/>
          <w:lang w:eastAsia="en-US"/>
        </w:rPr>
        <w:t xml:space="preserve"> is </w:t>
      </w:r>
      <w:r w:rsidR="002B1DE9" w:rsidRPr="00DE540D">
        <w:rPr>
          <w:color w:val="000000" w:themeColor="text1"/>
          <w:lang w:eastAsia="en-US"/>
        </w:rPr>
        <w:t>null</w:t>
      </w:r>
      <w:r w:rsidR="00DC345D" w:rsidRPr="00DE540D">
        <w:rPr>
          <w:color w:val="000000" w:themeColor="text1"/>
          <w:lang w:eastAsia="en-US"/>
        </w:rPr>
        <w:t xml:space="preserve"> and join both table on </w:t>
      </w:r>
      <w:r w:rsidR="00FD4C52" w:rsidRPr="00DE540D">
        <w:rPr>
          <w:color w:val="000000" w:themeColor="text1"/>
          <w:lang w:eastAsia="en-US"/>
        </w:rPr>
        <w:t xml:space="preserve">manager from employee </w:t>
      </w:r>
      <w:r w:rsidR="005E2EF0" w:rsidRPr="00DE540D">
        <w:rPr>
          <w:color w:val="000000" w:themeColor="text1"/>
          <w:lang w:eastAsia="en-US"/>
        </w:rPr>
        <w:t>=</w:t>
      </w:r>
      <w:r w:rsidR="006B074E" w:rsidRPr="00DE540D">
        <w:rPr>
          <w:color w:val="000000" w:themeColor="text1"/>
          <w:lang w:eastAsia="en-US"/>
        </w:rPr>
        <w:t xml:space="preserve"> to </w:t>
      </w:r>
      <w:r w:rsidR="00995AC8" w:rsidRPr="00DE540D">
        <w:rPr>
          <w:color w:val="000000" w:themeColor="text1"/>
          <w:lang w:eastAsia="en-US"/>
        </w:rPr>
        <w:t xml:space="preserve">empid from </w:t>
      </w:r>
      <w:r w:rsidR="000D17FE" w:rsidRPr="00DE540D">
        <w:rPr>
          <w:color w:val="000000" w:themeColor="text1"/>
          <w:lang w:eastAsia="en-US"/>
        </w:rPr>
        <w:t xml:space="preserve">table </w:t>
      </w:r>
      <w:proofErr w:type="spellStart"/>
      <w:r w:rsidR="000D17FE" w:rsidRPr="00DE540D">
        <w:rPr>
          <w:color w:val="000000" w:themeColor="text1"/>
          <w:lang w:eastAsia="en-US"/>
        </w:rPr>
        <w:t>tt</w:t>
      </w:r>
      <w:proofErr w:type="spellEnd"/>
      <w:r w:rsidR="000D17FE" w:rsidRPr="00DE540D">
        <w:rPr>
          <w:color w:val="000000" w:themeColor="text1"/>
          <w:lang w:eastAsia="en-US"/>
        </w:rPr>
        <w:t>.</w:t>
      </w:r>
    </w:p>
    <w:p w14:paraId="398B02E4" w14:textId="77777777" w:rsidR="00A8776D" w:rsidRPr="00DE540D" w:rsidRDefault="00A8776D" w:rsidP="00F7024D">
      <w:pPr>
        <w:spacing w:line="360" w:lineRule="auto"/>
        <w:rPr>
          <w:color w:val="000000" w:themeColor="text1"/>
          <w:lang w:eastAsia="en-US"/>
        </w:rPr>
      </w:pPr>
    </w:p>
    <w:p w14:paraId="573AFA9A" w14:textId="125093B2" w:rsidR="00D44620" w:rsidRPr="00DE540D" w:rsidRDefault="00D44620" w:rsidP="00F7024D">
      <w:pPr>
        <w:spacing w:line="360" w:lineRule="auto"/>
        <w:rPr>
          <w:color w:val="000000" w:themeColor="text1"/>
        </w:rPr>
      </w:pPr>
      <w:r w:rsidRPr="00DE540D">
        <w:rPr>
          <w:color w:val="000000" w:themeColor="text1"/>
        </w:rPr>
        <w:t xml:space="preserve">SELECT </w:t>
      </w:r>
      <w:proofErr w:type="spellStart"/>
      <w:r w:rsidRPr="00DE540D">
        <w:rPr>
          <w:color w:val="000000" w:themeColor="text1"/>
        </w:rPr>
        <w:t>e.empid</w:t>
      </w:r>
      <w:proofErr w:type="spellEnd"/>
      <w:r w:rsidRPr="00DE540D">
        <w:rPr>
          <w:color w:val="000000" w:themeColor="text1"/>
        </w:rPr>
        <w:t xml:space="preserve">, e.name, tt.name AS </w:t>
      </w:r>
      <w:proofErr w:type="spellStart"/>
      <w:r w:rsidRPr="00DE540D">
        <w:rPr>
          <w:color w:val="000000" w:themeColor="text1"/>
        </w:rPr>
        <w:t>Manager_name</w:t>
      </w:r>
      <w:proofErr w:type="spellEnd"/>
      <w:r w:rsidRPr="00DE540D">
        <w:rPr>
          <w:color w:val="000000" w:themeColor="text1"/>
        </w:rPr>
        <w:t xml:space="preserve"> FROM Employee e </w:t>
      </w:r>
    </w:p>
    <w:p w14:paraId="3A09F8FB" w14:textId="1FD44EA0" w:rsidR="00D44620" w:rsidRPr="00DE540D" w:rsidRDefault="00D44620" w:rsidP="00F7024D">
      <w:pPr>
        <w:spacing w:line="360" w:lineRule="auto"/>
        <w:rPr>
          <w:color w:val="000000" w:themeColor="text1"/>
        </w:rPr>
      </w:pPr>
      <w:r w:rsidRPr="00DE540D">
        <w:rPr>
          <w:color w:val="000000" w:themeColor="text1"/>
        </w:rPr>
        <w:t>JOIN</w:t>
      </w:r>
    </w:p>
    <w:p w14:paraId="0356909D" w14:textId="08C7743E" w:rsidR="00D44620" w:rsidRPr="00DE540D" w:rsidRDefault="00D44620" w:rsidP="00F7024D">
      <w:pPr>
        <w:spacing w:line="360" w:lineRule="auto"/>
        <w:rPr>
          <w:color w:val="000000" w:themeColor="text1"/>
        </w:rPr>
      </w:pPr>
      <w:r w:rsidRPr="00DE540D">
        <w:rPr>
          <w:color w:val="000000" w:themeColor="text1"/>
        </w:rPr>
        <w:t xml:space="preserve">(SELECT </w:t>
      </w:r>
      <w:proofErr w:type="spellStart"/>
      <w:r w:rsidRPr="00DE540D">
        <w:rPr>
          <w:color w:val="000000" w:themeColor="text1"/>
        </w:rPr>
        <w:t>a.empid</w:t>
      </w:r>
      <w:proofErr w:type="spellEnd"/>
      <w:r w:rsidRPr="00DE540D">
        <w:rPr>
          <w:color w:val="000000" w:themeColor="text1"/>
        </w:rPr>
        <w:t xml:space="preserve">, a.name FROM Employee a WHERE </w:t>
      </w:r>
      <w:proofErr w:type="spellStart"/>
      <w:r w:rsidRPr="00DE540D">
        <w:rPr>
          <w:color w:val="000000" w:themeColor="text1"/>
        </w:rPr>
        <w:t>a.manager</w:t>
      </w:r>
      <w:proofErr w:type="spellEnd"/>
      <w:r w:rsidRPr="00DE540D">
        <w:rPr>
          <w:color w:val="000000" w:themeColor="text1"/>
        </w:rPr>
        <w:t xml:space="preserve"> is null) AS </w:t>
      </w:r>
      <w:proofErr w:type="spellStart"/>
      <w:r w:rsidRPr="00DE540D">
        <w:rPr>
          <w:color w:val="000000" w:themeColor="text1"/>
        </w:rPr>
        <w:t>tt</w:t>
      </w:r>
      <w:proofErr w:type="spellEnd"/>
      <w:r w:rsidRPr="00DE540D">
        <w:rPr>
          <w:color w:val="000000" w:themeColor="text1"/>
        </w:rPr>
        <w:t xml:space="preserve"> ON  </w:t>
      </w:r>
      <w:proofErr w:type="spellStart"/>
      <w:r w:rsidRPr="00DE540D">
        <w:rPr>
          <w:color w:val="000000" w:themeColor="text1"/>
        </w:rPr>
        <w:t>e.manager</w:t>
      </w:r>
      <w:proofErr w:type="spellEnd"/>
      <w:r w:rsidRPr="00DE540D">
        <w:rPr>
          <w:color w:val="000000" w:themeColor="text1"/>
        </w:rPr>
        <w:t xml:space="preserve"> = </w:t>
      </w:r>
      <w:proofErr w:type="spellStart"/>
      <w:r w:rsidRPr="00DE540D">
        <w:rPr>
          <w:color w:val="000000" w:themeColor="text1"/>
        </w:rPr>
        <w:t>tt.empid</w:t>
      </w:r>
      <w:proofErr w:type="spellEnd"/>
      <w:r w:rsidRPr="00DE540D">
        <w:rPr>
          <w:color w:val="000000" w:themeColor="text1"/>
        </w:rPr>
        <w:t xml:space="preserve"> ;</w:t>
      </w:r>
    </w:p>
    <w:p w14:paraId="402FB1CA" w14:textId="77777777" w:rsidR="00A8776D" w:rsidRPr="00DE540D" w:rsidRDefault="00A8776D" w:rsidP="00F7024D">
      <w:pPr>
        <w:spacing w:line="360" w:lineRule="auto"/>
        <w:rPr>
          <w:color w:val="000000" w:themeColor="text1"/>
        </w:rPr>
      </w:pPr>
    </w:p>
    <w:tbl>
      <w:tblPr>
        <w:tblW w:w="4000" w:type="dxa"/>
        <w:tblLook w:val="04A0" w:firstRow="1" w:lastRow="0" w:firstColumn="1" w:lastColumn="0" w:noHBand="0" w:noVBand="1"/>
      </w:tblPr>
      <w:tblGrid>
        <w:gridCol w:w="940"/>
        <w:gridCol w:w="1240"/>
        <w:gridCol w:w="1820"/>
      </w:tblGrid>
      <w:tr w:rsidR="00AD24DA" w14:paraId="6C4E0498" w14:textId="77777777" w:rsidTr="00AD24DA">
        <w:trPr>
          <w:trHeight w:val="300"/>
        </w:trPr>
        <w:tc>
          <w:tcPr>
            <w:tcW w:w="940" w:type="dxa"/>
            <w:tcBorders>
              <w:top w:val="single" w:sz="4" w:space="0" w:color="8EA9DB"/>
              <w:left w:val="single" w:sz="4" w:space="0" w:color="8EA9DB"/>
              <w:bottom w:val="single" w:sz="4" w:space="0" w:color="8EA9DB"/>
              <w:right w:val="nil"/>
            </w:tcBorders>
            <w:shd w:val="clear" w:color="4472C4" w:fill="4472C4"/>
            <w:noWrap/>
            <w:vAlign w:val="bottom"/>
            <w:hideMark/>
          </w:tcPr>
          <w:p w14:paraId="718110A6" w14:textId="77777777" w:rsidR="00AD24DA" w:rsidRPr="00DE540D" w:rsidRDefault="00AD24DA" w:rsidP="00F7024D">
            <w:pPr>
              <w:spacing w:line="360" w:lineRule="auto"/>
              <w:rPr>
                <w:b/>
                <w:color w:val="000000" w:themeColor="text1"/>
                <w:sz w:val="22"/>
                <w:szCs w:val="22"/>
              </w:rPr>
            </w:pPr>
            <w:r w:rsidRPr="00DE540D">
              <w:rPr>
                <w:b/>
                <w:color w:val="000000" w:themeColor="text1"/>
                <w:sz w:val="22"/>
                <w:szCs w:val="22"/>
              </w:rPr>
              <w:t>empid</w:t>
            </w:r>
          </w:p>
        </w:tc>
        <w:tc>
          <w:tcPr>
            <w:tcW w:w="1240" w:type="dxa"/>
            <w:tcBorders>
              <w:top w:val="single" w:sz="4" w:space="0" w:color="8EA9DB"/>
              <w:left w:val="nil"/>
              <w:bottom w:val="single" w:sz="4" w:space="0" w:color="8EA9DB"/>
              <w:right w:val="nil"/>
            </w:tcBorders>
            <w:shd w:val="clear" w:color="4472C4" w:fill="4472C4"/>
            <w:noWrap/>
            <w:vAlign w:val="bottom"/>
            <w:hideMark/>
          </w:tcPr>
          <w:p w14:paraId="7F68ACAF" w14:textId="77777777" w:rsidR="00AD24DA" w:rsidRPr="00DE540D" w:rsidRDefault="00AD24DA" w:rsidP="00F7024D">
            <w:pPr>
              <w:spacing w:line="360" w:lineRule="auto"/>
              <w:rPr>
                <w:b/>
                <w:color w:val="000000" w:themeColor="text1"/>
                <w:sz w:val="22"/>
                <w:szCs w:val="22"/>
              </w:rPr>
            </w:pPr>
            <w:r w:rsidRPr="00DE540D">
              <w:rPr>
                <w:b/>
                <w:color w:val="000000" w:themeColor="text1"/>
                <w:sz w:val="22"/>
                <w:szCs w:val="22"/>
              </w:rPr>
              <w:t>name</w:t>
            </w:r>
          </w:p>
        </w:tc>
        <w:tc>
          <w:tcPr>
            <w:tcW w:w="1820" w:type="dxa"/>
            <w:tcBorders>
              <w:top w:val="single" w:sz="4" w:space="0" w:color="8EA9DB"/>
              <w:left w:val="nil"/>
              <w:bottom w:val="single" w:sz="4" w:space="0" w:color="8EA9DB"/>
              <w:right w:val="single" w:sz="4" w:space="0" w:color="8EA9DB"/>
            </w:tcBorders>
            <w:shd w:val="clear" w:color="4472C4" w:fill="4472C4"/>
            <w:noWrap/>
            <w:vAlign w:val="bottom"/>
            <w:hideMark/>
          </w:tcPr>
          <w:p w14:paraId="6DB5A37E" w14:textId="77777777" w:rsidR="00AD24DA" w:rsidRPr="00DE540D" w:rsidRDefault="00AD24DA" w:rsidP="00F7024D">
            <w:pPr>
              <w:spacing w:line="360" w:lineRule="auto"/>
              <w:rPr>
                <w:b/>
                <w:color w:val="000000" w:themeColor="text1"/>
                <w:sz w:val="22"/>
                <w:szCs w:val="22"/>
              </w:rPr>
            </w:pPr>
            <w:proofErr w:type="spellStart"/>
            <w:r w:rsidRPr="00DE540D">
              <w:rPr>
                <w:b/>
                <w:color w:val="000000" w:themeColor="text1"/>
                <w:sz w:val="22"/>
                <w:szCs w:val="22"/>
              </w:rPr>
              <w:t>Manager_name</w:t>
            </w:r>
            <w:proofErr w:type="spellEnd"/>
          </w:p>
        </w:tc>
      </w:tr>
      <w:tr w:rsidR="00AD24DA" w14:paraId="6B112E86" w14:textId="77777777" w:rsidTr="00AD24DA">
        <w:trPr>
          <w:trHeight w:val="300"/>
        </w:trPr>
        <w:tc>
          <w:tcPr>
            <w:tcW w:w="940" w:type="dxa"/>
            <w:tcBorders>
              <w:top w:val="single" w:sz="4" w:space="0" w:color="8EA9DB"/>
              <w:left w:val="single" w:sz="4" w:space="0" w:color="8EA9DB"/>
              <w:bottom w:val="single" w:sz="4" w:space="0" w:color="8EA9DB"/>
              <w:right w:val="nil"/>
            </w:tcBorders>
            <w:shd w:val="clear" w:color="D9E1F2" w:fill="D9E1F2"/>
            <w:noWrap/>
            <w:vAlign w:val="bottom"/>
            <w:hideMark/>
          </w:tcPr>
          <w:p w14:paraId="081323BF" w14:textId="77777777" w:rsidR="00AD24DA" w:rsidRPr="00DE540D" w:rsidRDefault="00AD24DA" w:rsidP="00F7024D">
            <w:pPr>
              <w:spacing w:line="360" w:lineRule="auto"/>
              <w:rPr>
                <w:color w:val="000000" w:themeColor="text1"/>
                <w:sz w:val="22"/>
                <w:szCs w:val="22"/>
              </w:rPr>
            </w:pPr>
            <w:r w:rsidRPr="00DE540D">
              <w:rPr>
                <w:color w:val="000000" w:themeColor="text1"/>
                <w:sz w:val="22"/>
                <w:szCs w:val="22"/>
              </w:rPr>
              <w:t>E101</w:t>
            </w:r>
          </w:p>
        </w:tc>
        <w:tc>
          <w:tcPr>
            <w:tcW w:w="1240" w:type="dxa"/>
            <w:tcBorders>
              <w:top w:val="single" w:sz="4" w:space="0" w:color="8EA9DB"/>
              <w:left w:val="nil"/>
              <w:bottom w:val="single" w:sz="4" w:space="0" w:color="8EA9DB"/>
              <w:right w:val="nil"/>
            </w:tcBorders>
            <w:shd w:val="clear" w:color="D9E1F2" w:fill="D9E1F2"/>
            <w:noWrap/>
            <w:vAlign w:val="bottom"/>
            <w:hideMark/>
          </w:tcPr>
          <w:p w14:paraId="614F18D9" w14:textId="77777777" w:rsidR="00AD24DA" w:rsidRPr="00DE540D" w:rsidRDefault="00AD24DA" w:rsidP="00F7024D">
            <w:pPr>
              <w:spacing w:line="360" w:lineRule="auto"/>
              <w:rPr>
                <w:color w:val="000000" w:themeColor="text1"/>
                <w:sz w:val="22"/>
                <w:szCs w:val="22"/>
              </w:rPr>
            </w:pPr>
            <w:r w:rsidRPr="00DE540D">
              <w:rPr>
                <w:color w:val="000000" w:themeColor="text1"/>
                <w:sz w:val="22"/>
                <w:szCs w:val="22"/>
              </w:rPr>
              <w:t>Young, S.</w:t>
            </w:r>
          </w:p>
        </w:tc>
        <w:tc>
          <w:tcPr>
            <w:tcW w:w="1820" w:type="dxa"/>
            <w:tcBorders>
              <w:top w:val="single" w:sz="4" w:space="0" w:color="8EA9DB"/>
              <w:left w:val="nil"/>
              <w:bottom w:val="single" w:sz="4" w:space="0" w:color="8EA9DB"/>
              <w:right w:val="single" w:sz="4" w:space="0" w:color="8EA9DB"/>
            </w:tcBorders>
            <w:shd w:val="clear" w:color="D9E1F2" w:fill="D9E1F2"/>
            <w:noWrap/>
            <w:vAlign w:val="bottom"/>
            <w:hideMark/>
          </w:tcPr>
          <w:p w14:paraId="32791B18" w14:textId="77777777" w:rsidR="00AD24DA" w:rsidRPr="00DE540D" w:rsidRDefault="00AD24DA" w:rsidP="00F7024D">
            <w:pPr>
              <w:spacing w:line="360" w:lineRule="auto"/>
              <w:rPr>
                <w:color w:val="000000" w:themeColor="text1"/>
                <w:sz w:val="22"/>
                <w:szCs w:val="22"/>
              </w:rPr>
            </w:pPr>
            <w:r w:rsidRPr="00DE540D">
              <w:rPr>
                <w:color w:val="000000" w:themeColor="text1"/>
                <w:sz w:val="22"/>
                <w:szCs w:val="22"/>
              </w:rPr>
              <w:t>Watkins, J.</w:t>
            </w:r>
          </w:p>
        </w:tc>
      </w:tr>
      <w:tr w:rsidR="00AD24DA" w14:paraId="4895ADDE" w14:textId="77777777" w:rsidTr="00AD24DA">
        <w:trPr>
          <w:trHeight w:val="300"/>
        </w:trPr>
        <w:tc>
          <w:tcPr>
            <w:tcW w:w="940" w:type="dxa"/>
            <w:tcBorders>
              <w:top w:val="single" w:sz="4" w:space="0" w:color="8EA9DB"/>
              <w:left w:val="single" w:sz="4" w:space="0" w:color="8EA9DB"/>
              <w:bottom w:val="single" w:sz="4" w:space="0" w:color="8EA9DB"/>
              <w:right w:val="nil"/>
            </w:tcBorders>
            <w:shd w:val="clear" w:color="auto" w:fill="auto"/>
            <w:noWrap/>
            <w:vAlign w:val="bottom"/>
            <w:hideMark/>
          </w:tcPr>
          <w:p w14:paraId="0D32BD79" w14:textId="77777777" w:rsidR="00AD24DA" w:rsidRPr="00DE540D" w:rsidRDefault="00AD24DA" w:rsidP="00F7024D">
            <w:pPr>
              <w:spacing w:line="360" w:lineRule="auto"/>
              <w:rPr>
                <w:color w:val="000000" w:themeColor="text1"/>
                <w:sz w:val="22"/>
                <w:szCs w:val="22"/>
              </w:rPr>
            </w:pPr>
            <w:r w:rsidRPr="00DE540D">
              <w:rPr>
                <w:color w:val="000000" w:themeColor="text1"/>
                <w:sz w:val="22"/>
                <w:szCs w:val="22"/>
              </w:rPr>
              <w:lastRenderedPageBreak/>
              <w:t>E102</w:t>
            </w:r>
          </w:p>
        </w:tc>
        <w:tc>
          <w:tcPr>
            <w:tcW w:w="1240" w:type="dxa"/>
            <w:tcBorders>
              <w:top w:val="single" w:sz="4" w:space="0" w:color="8EA9DB"/>
              <w:left w:val="nil"/>
              <w:bottom w:val="single" w:sz="4" w:space="0" w:color="8EA9DB"/>
              <w:right w:val="nil"/>
            </w:tcBorders>
            <w:shd w:val="clear" w:color="auto" w:fill="auto"/>
            <w:noWrap/>
            <w:vAlign w:val="bottom"/>
            <w:hideMark/>
          </w:tcPr>
          <w:p w14:paraId="6E9B88EC" w14:textId="77777777" w:rsidR="00AD24DA" w:rsidRPr="00DE540D" w:rsidRDefault="00AD24DA" w:rsidP="00F7024D">
            <w:pPr>
              <w:spacing w:line="360" w:lineRule="auto"/>
              <w:rPr>
                <w:color w:val="000000" w:themeColor="text1"/>
                <w:sz w:val="22"/>
                <w:szCs w:val="22"/>
              </w:rPr>
            </w:pPr>
            <w:r w:rsidRPr="00DE540D">
              <w:rPr>
                <w:color w:val="000000" w:themeColor="text1"/>
                <w:sz w:val="22"/>
                <w:szCs w:val="22"/>
              </w:rPr>
              <w:t>Hawkins, M.</w:t>
            </w:r>
          </w:p>
        </w:tc>
        <w:tc>
          <w:tcPr>
            <w:tcW w:w="1820" w:type="dxa"/>
            <w:tcBorders>
              <w:top w:val="single" w:sz="4" w:space="0" w:color="8EA9DB"/>
              <w:left w:val="nil"/>
              <w:bottom w:val="single" w:sz="4" w:space="0" w:color="8EA9DB"/>
              <w:right w:val="single" w:sz="4" w:space="0" w:color="8EA9DB"/>
            </w:tcBorders>
            <w:shd w:val="clear" w:color="auto" w:fill="auto"/>
            <w:noWrap/>
            <w:vAlign w:val="bottom"/>
            <w:hideMark/>
          </w:tcPr>
          <w:p w14:paraId="5FE0A7E4" w14:textId="77777777" w:rsidR="00AD24DA" w:rsidRPr="00DE540D" w:rsidRDefault="00AD24DA" w:rsidP="00F7024D">
            <w:pPr>
              <w:spacing w:line="360" w:lineRule="auto"/>
              <w:rPr>
                <w:color w:val="000000" w:themeColor="text1"/>
                <w:sz w:val="22"/>
                <w:szCs w:val="22"/>
              </w:rPr>
            </w:pPr>
            <w:r w:rsidRPr="00DE540D">
              <w:rPr>
                <w:color w:val="000000" w:themeColor="text1"/>
                <w:sz w:val="22"/>
                <w:szCs w:val="22"/>
              </w:rPr>
              <w:t>Watkins, J.</w:t>
            </w:r>
          </w:p>
        </w:tc>
      </w:tr>
      <w:tr w:rsidR="00AD24DA" w14:paraId="50025572" w14:textId="77777777" w:rsidTr="00AD24DA">
        <w:trPr>
          <w:trHeight w:val="300"/>
        </w:trPr>
        <w:tc>
          <w:tcPr>
            <w:tcW w:w="940" w:type="dxa"/>
            <w:tcBorders>
              <w:top w:val="single" w:sz="4" w:space="0" w:color="8EA9DB"/>
              <w:left w:val="single" w:sz="4" w:space="0" w:color="8EA9DB"/>
              <w:bottom w:val="single" w:sz="4" w:space="0" w:color="8EA9DB"/>
              <w:right w:val="nil"/>
            </w:tcBorders>
            <w:shd w:val="clear" w:color="D9E1F2" w:fill="D9E1F2"/>
            <w:noWrap/>
            <w:vAlign w:val="bottom"/>
            <w:hideMark/>
          </w:tcPr>
          <w:p w14:paraId="313C07E6" w14:textId="77777777" w:rsidR="00AD24DA" w:rsidRPr="00DE540D" w:rsidRDefault="00AD24DA" w:rsidP="00F7024D">
            <w:pPr>
              <w:spacing w:line="360" w:lineRule="auto"/>
              <w:rPr>
                <w:color w:val="000000" w:themeColor="text1"/>
                <w:sz w:val="22"/>
                <w:szCs w:val="22"/>
              </w:rPr>
            </w:pPr>
            <w:r w:rsidRPr="00DE540D">
              <w:rPr>
                <w:color w:val="000000" w:themeColor="text1"/>
                <w:sz w:val="22"/>
                <w:szCs w:val="22"/>
              </w:rPr>
              <w:t>E301</w:t>
            </w:r>
          </w:p>
        </w:tc>
        <w:tc>
          <w:tcPr>
            <w:tcW w:w="1240" w:type="dxa"/>
            <w:tcBorders>
              <w:top w:val="single" w:sz="4" w:space="0" w:color="8EA9DB"/>
              <w:left w:val="nil"/>
              <w:bottom w:val="single" w:sz="4" w:space="0" w:color="8EA9DB"/>
              <w:right w:val="nil"/>
            </w:tcBorders>
            <w:shd w:val="clear" w:color="D9E1F2" w:fill="D9E1F2"/>
            <w:noWrap/>
            <w:vAlign w:val="bottom"/>
            <w:hideMark/>
          </w:tcPr>
          <w:p w14:paraId="6707CBC2" w14:textId="77777777" w:rsidR="00AD24DA" w:rsidRPr="00DE540D" w:rsidRDefault="00AD24DA" w:rsidP="00F7024D">
            <w:pPr>
              <w:spacing w:line="360" w:lineRule="auto"/>
              <w:rPr>
                <w:color w:val="000000" w:themeColor="text1"/>
                <w:sz w:val="22"/>
                <w:szCs w:val="22"/>
              </w:rPr>
            </w:pPr>
            <w:r w:rsidRPr="00DE540D">
              <w:rPr>
                <w:color w:val="000000" w:themeColor="text1"/>
                <w:sz w:val="22"/>
                <w:szCs w:val="22"/>
              </w:rPr>
              <w:t>April, H.</w:t>
            </w:r>
          </w:p>
        </w:tc>
        <w:tc>
          <w:tcPr>
            <w:tcW w:w="1820" w:type="dxa"/>
            <w:tcBorders>
              <w:top w:val="single" w:sz="4" w:space="0" w:color="8EA9DB"/>
              <w:left w:val="nil"/>
              <w:bottom w:val="single" w:sz="4" w:space="0" w:color="8EA9DB"/>
              <w:right w:val="single" w:sz="4" w:space="0" w:color="8EA9DB"/>
            </w:tcBorders>
            <w:shd w:val="clear" w:color="D9E1F2" w:fill="D9E1F2"/>
            <w:noWrap/>
            <w:vAlign w:val="bottom"/>
            <w:hideMark/>
          </w:tcPr>
          <w:p w14:paraId="3120BD13" w14:textId="77777777" w:rsidR="00AD24DA" w:rsidRPr="00DE540D" w:rsidRDefault="00AD24DA" w:rsidP="00F7024D">
            <w:pPr>
              <w:spacing w:line="360" w:lineRule="auto"/>
              <w:rPr>
                <w:color w:val="000000" w:themeColor="text1"/>
                <w:sz w:val="22"/>
                <w:szCs w:val="22"/>
              </w:rPr>
            </w:pPr>
            <w:r w:rsidRPr="00DE540D">
              <w:rPr>
                <w:color w:val="000000" w:themeColor="text1"/>
                <w:sz w:val="22"/>
                <w:szCs w:val="22"/>
              </w:rPr>
              <w:t>Newgate, E.</w:t>
            </w:r>
          </w:p>
        </w:tc>
      </w:tr>
    </w:tbl>
    <w:p w14:paraId="61922EF0" w14:textId="77777777" w:rsidR="005B2D1F" w:rsidRPr="00DE540D" w:rsidRDefault="005B2D1F" w:rsidP="00F7024D">
      <w:pPr>
        <w:spacing w:line="360" w:lineRule="auto"/>
        <w:rPr>
          <w:color w:val="000000" w:themeColor="text1"/>
        </w:rPr>
      </w:pPr>
    </w:p>
    <w:p w14:paraId="080E9430" w14:textId="77777777" w:rsidR="00A8776D" w:rsidRPr="00DE540D" w:rsidRDefault="00A8776D" w:rsidP="00F7024D">
      <w:pPr>
        <w:spacing w:line="360" w:lineRule="auto"/>
        <w:rPr>
          <w:color w:val="000000" w:themeColor="text1"/>
        </w:rPr>
      </w:pPr>
    </w:p>
    <w:p w14:paraId="6873909E" w14:textId="77777777" w:rsidR="00A8776D" w:rsidRPr="00DE540D" w:rsidRDefault="00A8776D" w:rsidP="00F7024D">
      <w:pPr>
        <w:spacing w:line="360" w:lineRule="auto"/>
        <w:rPr>
          <w:color w:val="000000" w:themeColor="text1"/>
        </w:rPr>
      </w:pPr>
    </w:p>
    <w:p w14:paraId="436BE87A" w14:textId="2B39B13C" w:rsidR="00C3293E" w:rsidRPr="00DE540D" w:rsidRDefault="00D5263A" w:rsidP="00F7024D">
      <w:pPr>
        <w:spacing w:line="360" w:lineRule="auto"/>
        <w:rPr>
          <w:color w:val="000000" w:themeColor="text1"/>
        </w:rPr>
      </w:pPr>
      <w:r w:rsidRPr="00DE540D">
        <w:rPr>
          <w:noProof/>
          <w:color w:val="000000" w:themeColor="text1"/>
        </w:rPr>
        <w:drawing>
          <wp:inline distT="0" distB="0" distL="0" distR="0" wp14:anchorId="5F5122B0" wp14:editId="55178826">
            <wp:extent cx="5731510" cy="3222625"/>
            <wp:effectExtent l="0" t="0" r="254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B99056E" w14:textId="7CE3344B" w:rsidR="00103F0E" w:rsidRPr="00DE540D" w:rsidRDefault="00103F0E" w:rsidP="00F7024D">
      <w:pPr>
        <w:spacing w:line="360" w:lineRule="auto"/>
        <w:rPr>
          <w:color w:val="000000" w:themeColor="text1"/>
        </w:rPr>
      </w:pPr>
    </w:p>
    <w:p w14:paraId="565EDBE1" w14:textId="4830D46F" w:rsidR="009D3A9D" w:rsidRPr="00DE540D" w:rsidRDefault="009D3A9D" w:rsidP="00F7024D">
      <w:pPr>
        <w:spacing w:line="360" w:lineRule="auto"/>
        <w:rPr>
          <w:color w:val="000000" w:themeColor="text1"/>
        </w:rPr>
      </w:pPr>
    </w:p>
    <w:p w14:paraId="3EC3557B" w14:textId="560ABECA" w:rsidR="007C107B" w:rsidRPr="00DE540D" w:rsidRDefault="007C107B" w:rsidP="00F7024D">
      <w:pPr>
        <w:spacing w:line="360" w:lineRule="auto"/>
        <w:rPr>
          <w:color w:val="000000" w:themeColor="text1"/>
        </w:rPr>
      </w:pPr>
    </w:p>
    <w:p w14:paraId="00A35E7F" w14:textId="7C513B01" w:rsidR="007C107B" w:rsidRPr="00DE540D" w:rsidRDefault="007C107B" w:rsidP="00F7024D">
      <w:pPr>
        <w:pStyle w:val="Heading1"/>
        <w:spacing w:line="360" w:lineRule="auto"/>
        <w:rPr>
          <w:rFonts w:ascii="Times New Roman" w:hAnsi="Times New Roman" w:cs="Times New Roman"/>
          <w:sz w:val="44"/>
          <w:szCs w:val="44"/>
        </w:rPr>
      </w:pPr>
      <w:bookmarkStart w:id="8" w:name="_Toc130108423"/>
      <w:r w:rsidRPr="00DE540D">
        <w:rPr>
          <w:rFonts w:ascii="Times New Roman" w:hAnsi="Times New Roman" w:cs="Times New Roman"/>
          <w:sz w:val="44"/>
          <w:szCs w:val="44"/>
        </w:rPr>
        <w:t>Task C</w:t>
      </w:r>
      <w:r w:rsidR="00E5359B" w:rsidRPr="00DE540D">
        <w:rPr>
          <w:rFonts w:ascii="Times New Roman" w:hAnsi="Times New Roman" w:cs="Times New Roman"/>
          <w:sz w:val="44"/>
          <w:szCs w:val="44"/>
        </w:rPr>
        <w:t>:</w:t>
      </w:r>
      <w:r w:rsidR="00A15988" w:rsidRPr="00DE540D">
        <w:rPr>
          <w:rFonts w:ascii="Times New Roman" w:hAnsi="Times New Roman" w:cs="Times New Roman"/>
          <w:sz w:val="44"/>
          <w:szCs w:val="44"/>
        </w:rPr>
        <w:t xml:space="preserve"> Sequential and Distributed Processing</w:t>
      </w:r>
      <w:bookmarkEnd w:id="8"/>
    </w:p>
    <w:p w14:paraId="6614FCA3" w14:textId="7B90579E" w:rsidR="00A15988" w:rsidRPr="00DE540D" w:rsidRDefault="00A15988" w:rsidP="00F7024D">
      <w:pPr>
        <w:pStyle w:val="Heading2"/>
        <w:spacing w:line="360" w:lineRule="auto"/>
        <w:rPr>
          <w:rFonts w:ascii="Times New Roman" w:hAnsi="Times New Roman" w:cs="Times New Roman"/>
          <w:color w:val="000000" w:themeColor="text1"/>
          <w:sz w:val="32"/>
          <w:szCs w:val="32"/>
        </w:rPr>
      </w:pPr>
      <w:bookmarkStart w:id="9" w:name="_Toc130108424"/>
      <w:r w:rsidRPr="00DE540D">
        <w:rPr>
          <w:rFonts w:ascii="Times New Roman" w:hAnsi="Times New Roman" w:cs="Times New Roman"/>
          <w:color w:val="000000" w:themeColor="text1"/>
          <w:sz w:val="32"/>
          <w:szCs w:val="32"/>
        </w:rPr>
        <w:t xml:space="preserve">Task </w:t>
      </w:r>
      <w:r w:rsidR="00E86104" w:rsidRPr="00DE540D">
        <w:rPr>
          <w:rFonts w:ascii="Times New Roman" w:hAnsi="Times New Roman" w:cs="Times New Roman"/>
          <w:color w:val="000000" w:themeColor="text1"/>
          <w:sz w:val="32"/>
          <w:szCs w:val="32"/>
        </w:rPr>
        <w:t>C: 1</w:t>
      </w:r>
      <w:bookmarkEnd w:id="9"/>
    </w:p>
    <w:p w14:paraId="32176DD8" w14:textId="77777777" w:rsidR="003A5ECC" w:rsidRPr="00DE540D" w:rsidRDefault="003A5ECC" w:rsidP="00F7024D">
      <w:pPr>
        <w:spacing w:line="360" w:lineRule="auto"/>
        <w:rPr>
          <w:color w:val="000000" w:themeColor="text1"/>
          <w:lang w:eastAsia="en-US"/>
        </w:rPr>
      </w:pPr>
    </w:p>
    <w:p w14:paraId="22FB9DA6" w14:textId="6487CF1B" w:rsidR="003A5ECC" w:rsidRPr="00DE540D" w:rsidRDefault="003A5ECC" w:rsidP="00F7024D">
      <w:pPr>
        <w:spacing w:line="360" w:lineRule="auto"/>
        <w:rPr>
          <w:color w:val="000000" w:themeColor="text1"/>
          <w:lang w:eastAsia="en-US"/>
        </w:rPr>
      </w:pPr>
      <w:r w:rsidRPr="00DE540D">
        <w:rPr>
          <w:color w:val="000000" w:themeColor="text1"/>
          <w:lang w:eastAsia="en-US"/>
        </w:rPr>
        <w:t>Here we selec</w:t>
      </w:r>
      <w:r w:rsidR="002B3501" w:rsidRPr="00DE540D">
        <w:rPr>
          <w:color w:val="000000" w:themeColor="text1"/>
          <w:lang w:eastAsia="en-US"/>
        </w:rPr>
        <w:t xml:space="preserve">t </w:t>
      </w:r>
      <w:proofErr w:type="spellStart"/>
      <w:r w:rsidR="002B3501" w:rsidRPr="00DE540D">
        <w:rPr>
          <w:color w:val="000000" w:themeColor="text1"/>
          <w:lang w:eastAsia="en-US"/>
        </w:rPr>
        <w:t>productno</w:t>
      </w:r>
      <w:proofErr w:type="spellEnd"/>
      <w:r w:rsidR="002B3501" w:rsidRPr="00DE540D">
        <w:rPr>
          <w:color w:val="000000" w:themeColor="text1"/>
          <w:lang w:eastAsia="en-US"/>
        </w:rPr>
        <w:t>, quality</w:t>
      </w:r>
      <w:r w:rsidR="00D3562A" w:rsidRPr="00DE540D">
        <w:rPr>
          <w:color w:val="000000" w:themeColor="text1"/>
          <w:lang w:eastAsia="en-US"/>
        </w:rPr>
        <w:t xml:space="preserve">, sales, </w:t>
      </w:r>
      <w:proofErr w:type="spellStart"/>
      <w:r w:rsidR="00D3562A" w:rsidRPr="00DE540D">
        <w:rPr>
          <w:color w:val="000000" w:themeColor="text1"/>
          <w:lang w:eastAsia="en-US"/>
        </w:rPr>
        <w:t>monthid</w:t>
      </w:r>
      <w:proofErr w:type="spellEnd"/>
      <w:r w:rsidR="00D3562A" w:rsidRPr="00DE540D">
        <w:rPr>
          <w:color w:val="000000" w:themeColor="text1"/>
          <w:lang w:eastAsia="en-US"/>
        </w:rPr>
        <w:t xml:space="preserve"> and </w:t>
      </w:r>
      <w:proofErr w:type="spellStart"/>
      <w:r w:rsidR="00D3562A" w:rsidRPr="00DE540D">
        <w:rPr>
          <w:color w:val="000000" w:themeColor="text1"/>
          <w:lang w:eastAsia="en-US"/>
        </w:rPr>
        <w:t>yearid</w:t>
      </w:r>
      <w:proofErr w:type="spellEnd"/>
      <w:r w:rsidR="00D3562A" w:rsidRPr="00DE540D">
        <w:rPr>
          <w:color w:val="000000" w:themeColor="text1"/>
          <w:lang w:eastAsia="en-US"/>
        </w:rPr>
        <w:t xml:space="preserve"> from table name </w:t>
      </w:r>
      <w:proofErr w:type="spellStart"/>
      <w:r w:rsidR="00D3562A" w:rsidRPr="00DE540D">
        <w:rPr>
          <w:color w:val="000000" w:themeColor="text1"/>
          <w:lang w:eastAsia="en-US"/>
        </w:rPr>
        <w:t>taskc</w:t>
      </w:r>
      <w:proofErr w:type="spellEnd"/>
      <w:r w:rsidR="00D3562A" w:rsidRPr="00DE540D">
        <w:rPr>
          <w:color w:val="000000" w:themeColor="text1"/>
          <w:lang w:eastAsia="en-US"/>
        </w:rPr>
        <w:t xml:space="preserve"> and order the</w:t>
      </w:r>
      <w:r w:rsidR="008450FC" w:rsidRPr="00DE540D">
        <w:rPr>
          <w:color w:val="000000" w:themeColor="text1"/>
          <w:lang w:eastAsia="en-US"/>
        </w:rPr>
        <w:t xml:space="preserve"> given result by </w:t>
      </w:r>
      <w:r w:rsidR="00AF7872" w:rsidRPr="00DE540D">
        <w:rPr>
          <w:color w:val="000000" w:themeColor="text1"/>
          <w:lang w:eastAsia="en-US"/>
        </w:rPr>
        <w:t xml:space="preserve">first </w:t>
      </w:r>
      <w:proofErr w:type="spellStart"/>
      <w:r w:rsidR="00A54627" w:rsidRPr="00DE540D">
        <w:rPr>
          <w:color w:val="000000" w:themeColor="text1"/>
          <w:lang w:eastAsia="en-US"/>
        </w:rPr>
        <w:t>monthid</w:t>
      </w:r>
      <w:proofErr w:type="spellEnd"/>
      <w:r w:rsidR="00A54627" w:rsidRPr="00DE540D">
        <w:rPr>
          <w:color w:val="000000" w:themeColor="text1"/>
          <w:lang w:eastAsia="en-US"/>
        </w:rPr>
        <w:t xml:space="preserve"> an</w:t>
      </w:r>
      <w:r w:rsidR="008B0823" w:rsidRPr="00DE540D">
        <w:rPr>
          <w:color w:val="000000" w:themeColor="text1"/>
          <w:lang w:eastAsia="en-US"/>
        </w:rPr>
        <w:t xml:space="preserve">d </w:t>
      </w:r>
      <w:proofErr w:type="spellStart"/>
      <w:r w:rsidR="008B0823" w:rsidRPr="00DE540D">
        <w:rPr>
          <w:color w:val="000000" w:themeColor="text1"/>
          <w:lang w:eastAsia="en-US"/>
        </w:rPr>
        <w:t>yearid</w:t>
      </w:r>
      <w:proofErr w:type="spellEnd"/>
      <w:r w:rsidR="008B0823" w:rsidRPr="00DE540D">
        <w:rPr>
          <w:color w:val="000000" w:themeColor="text1"/>
          <w:lang w:eastAsia="en-US"/>
        </w:rPr>
        <w:t xml:space="preserve"> in ascending order</w:t>
      </w:r>
      <w:r w:rsidR="007507AC" w:rsidRPr="00DE540D">
        <w:rPr>
          <w:color w:val="000000" w:themeColor="text1"/>
          <w:lang w:eastAsia="en-US"/>
        </w:rPr>
        <w:t>.</w:t>
      </w:r>
    </w:p>
    <w:p w14:paraId="5EE8D7EE" w14:textId="77777777" w:rsidR="003A7B6B" w:rsidRPr="00DE540D" w:rsidRDefault="003A7B6B" w:rsidP="00F7024D">
      <w:pPr>
        <w:spacing w:line="360" w:lineRule="auto"/>
        <w:rPr>
          <w:color w:val="000000" w:themeColor="text1"/>
          <w:lang w:eastAsia="en-US"/>
        </w:rPr>
      </w:pPr>
    </w:p>
    <w:p w14:paraId="6F37B77B" w14:textId="77777777" w:rsidR="00C3293E" w:rsidRPr="00DE540D" w:rsidRDefault="00B204C9" w:rsidP="00F7024D">
      <w:pPr>
        <w:spacing w:line="360" w:lineRule="auto"/>
        <w:rPr>
          <w:color w:val="000000" w:themeColor="text1"/>
        </w:rPr>
      </w:pPr>
      <w:r w:rsidRPr="00DE540D">
        <w:rPr>
          <w:color w:val="000000" w:themeColor="text1"/>
        </w:rPr>
        <w:t xml:space="preserve">SELECT </w:t>
      </w:r>
      <w:proofErr w:type="spellStart"/>
      <w:r w:rsidRPr="00DE540D">
        <w:rPr>
          <w:color w:val="000000" w:themeColor="text1"/>
        </w:rPr>
        <w:t>ProductNo</w:t>
      </w:r>
      <w:proofErr w:type="spellEnd"/>
      <w:r w:rsidRPr="00DE540D">
        <w:rPr>
          <w:color w:val="000000" w:themeColor="text1"/>
        </w:rPr>
        <w:t xml:space="preserve">, Quantity, Sales, </w:t>
      </w:r>
      <w:proofErr w:type="spellStart"/>
      <w:r w:rsidRPr="00DE540D">
        <w:rPr>
          <w:color w:val="000000" w:themeColor="text1"/>
        </w:rPr>
        <w:t>Monthid</w:t>
      </w:r>
      <w:proofErr w:type="spellEnd"/>
      <w:r w:rsidRPr="00DE540D">
        <w:rPr>
          <w:color w:val="000000" w:themeColor="text1"/>
        </w:rPr>
        <w:t xml:space="preserve">, </w:t>
      </w:r>
      <w:proofErr w:type="spellStart"/>
      <w:r w:rsidRPr="00DE540D">
        <w:rPr>
          <w:color w:val="000000" w:themeColor="text1"/>
        </w:rPr>
        <w:t>Yearid</w:t>
      </w:r>
      <w:proofErr w:type="spellEnd"/>
      <w:r w:rsidRPr="00DE540D">
        <w:rPr>
          <w:color w:val="000000" w:themeColor="text1"/>
        </w:rPr>
        <w:t xml:space="preserve"> FROM </w:t>
      </w:r>
      <w:proofErr w:type="spellStart"/>
      <w:r w:rsidRPr="00DE540D">
        <w:rPr>
          <w:color w:val="000000" w:themeColor="text1"/>
        </w:rPr>
        <w:t>taskc</w:t>
      </w:r>
      <w:proofErr w:type="spellEnd"/>
      <w:r w:rsidRPr="00DE540D">
        <w:rPr>
          <w:color w:val="000000" w:themeColor="text1"/>
        </w:rPr>
        <w:t xml:space="preserve"> ORDER BY </w:t>
      </w:r>
      <w:proofErr w:type="spellStart"/>
      <w:r w:rsidRPr="00DE540D">
        <w:rPr>
          <w:color w:val="000000" w:themeColor="text1"/>
        </w:rPr>
        <w:t>yearid</w:t>
      </w:r>
      <w:proofErr w:type="spellEnd"/>
      <w:r w:rsidRPr="00DE540D">
        <w:rPr>
          <w:color w:val="000000" w:themeColor="text1"/>
        </w:rPr>
        <w:t xml:space="preserve">, </w:t>
      </w:r>
      <w:proofErr w:type="spellStart"/>
      <w:r w:rsidRPr="00DE540D">
        <w:rPr>
          <w:color w:val="000000" w:themeColor="text1"/>
        </w:rPr>
        <w:t>monthid</w:t>
      </w:r>
      <w:proofErr w:type="spellEnd"/>
      <w:r w:rsidRPr="00DE540D">
        <w:rPr>
          <w:color w:val="000000" w:themeColor="text1"/>
        </w:rPr>
        <w:t>;</w:t>
      </w:r>
      <w:r w:rsidR="00C3293E" w:rsidRPr="00DE540D">
        <w:rPr>
          <w:color w:val="000000" w:themeColor="text1"/>
        </w:rPr>
        <w:t xml:space="preserve"> </w:t>
      </w:r>
    </w:p>
    <w:p w14:paraId="19DC486D" w14:textId="77777777" w:rsidR="00C3293E" w:rsidRPr="00DE540D" w:rsidRDefault="00C3293E" w:rsidP="00F7024D">
      <w:pPr>
        <w:spacing w:line="360" w:lineRule="auto"/>
        <w:rPr>
          <w:color w:val="000000" w:themeColor="text1"/>
        </w:rPr>
      </w:pPr>
    </w:p>
    <w:tbl>
      <w:tblPr>
        <w:tblW w:w="5440" w:type="dxa"/>
        <w:tblLook w:val="04A0" w:firstRow="1" w:lastRow="0" w:firstColumn="1" w:lastColumn="0" w:noHBand="0" w:noVBand="1"/>
      </w:tblPr>
      <w:tblGrid>
        <w:gridCol w:w="1340"/>
        <w:gridCol w:w="1160"/>
        <w:gridCol w:w="931"/>
        <w:gridCol w:w="1160"/>
        <w:gridCol w:w="940"/>
      </w:tblGrid>
      <w:tr w:rsidR="001A3696" w14:paraId="5A585080" w14:textId="77777777" w:rsidTr="001A3696">
        <w:trPr>
          <w:trHeight w:val="300"/>
        </w:trPr>
        <w:tc>
          <w:tcPr>
            <w:tcW w:w="1340" w:type="dxa"/>
            <w:tcBorders>
              <w:top w:val="single" w:sz="4" w:space="0" w:color="8EA9DB"/>
              <w:left w:val="single" w:sz="4" w:space="0" w:color="8EA9DB"/>
              <w:bottom w:val="single" w:sz="4" w:space="0" w:color="8EA9DB"/>
              <w:right w:val="nil"/>
            </w:tcBorders>
            <w:shd w:val="clear" w:color="4472C4" w:fill="4472C4"/>
            <w:noWrap/>
            <w:vAlign w:val="bottom"/>
            <w:hideMark/>
          </w:tcPr>
          <w:p w14:paraId="5FFE18D4" w14:textId="77777777" w:rsidR="001A3696" w:rsidRPr="00DE540D" w:rsidRDefault="001A3696" w:rsidP="00F7024D">
            <w:pPr>
              <w:spacing w:line="360" w:lineRule="auto"/>
              <w:rPr>
                <w:b/>
                <w:color w:val="000000" w:themeColor="text1"/>
                <w:sz w:val="22"/>
                <w:szCs w:val="22"/>
              </w:rPr>
            </w:pPr>
            <w:proofErr w:type="spellStart"/>
            <w:r w:rsidRPr="00DE540D">
              <w:rPr>
                <w:b/>
                <w:color w:val="000000" w:themeColor="text1"/>
                <w:sz w:val="22"/>
                <w:szCs w:val="22"/>
              </w:rPr>
              <w:t>ProductNo</w:t>
            </w:r>
            <w:proofErr w:type="spellEnd"/>
          </w:p>
        </w:tc>
        <w:tc>
          <w:tcPr>
            <w:tcW w:w="1160" w:type="dxa"/>
            <w:tcBorders>
              <w:top w:val="single" w:sz="4" w:space="0" w:color="8EA9DB"/>
              <w:left w:val="nil"/>
              <w:bottom w:val="single" w:sz="4" w:space="0" w:color="8EA9DB"/>
              <w:right w:val="nil"/>
            </w:tcBorders>
            <w:shd w:val="clear" w:color="4472C4" w:fill="4472C4"/>
            <w:noWrap/>
            <w:vAlign w:val="bottom"/>
            <w:hideMark/>
          </w:tcPr>
          <w:p w14:paraId="320B5848" w14:textId="77777777" w:rsidR="001A3696" w:rsidRPr="00DE540D" w:rsidRDefault="001A3696" w:rsidP="00F7024D">
            <w:pPr>
              <w:spacing w:line="360" w:lineRule="auto"/>
              <w:rPr>
                <w:b/>
                <w:color w:val="000000" w:themeColor="text1"/>
                <w:sz w:val="22"/>
                <w:szCs w:val="22"/>
              </w:rPr>
            </w:pPr>
            <w:r w:rsidRPr="00DE540D">
              <w:rPr>
                <w:b/>
                <w:color w:val="000000" w:themeColor="text1"/>
                <w:sz w:val="22"/>
                <w:szCs w:val="22"/>
              </w:rPr>
              <w:t>Quantity</w:t>
            </w:r>
          </w:p>
        </w:tc>
        <w:tc>
          <w:tcPr>
            <w:tcW w:w="840" w:type="dxa"/>
            <w:tcBorders>
              <w:top w:val="single" w:sz="4" w:space="0" w:color="8EA9DB"/>
              <w:left w:val="nil"/>
              <w:bottom w:val="single" w:sz="4" w:space="0" w:color="8EA9DB"/>
              <w:right w:val="nil"/>
            </w:tcBorders>
            <w:shd w:val="clear" w:color="4472C4" w:fill="4472C4"/>
            <w:noWrap/>
            <w:vAlign w:val="bottom"/>
            <w:hideMark/>
          </w:tcPr>
          <w:p w14:paraId="78467EC5" w14:textId="77777777" w:rsidR="001A3696" w:rsidRPr="00DE540D" w:rsidRDefault="001A3696" w:rsidP="00F7024D">
            <w:pPr>
              <w:spacing w:line="360" w:lineRule="auto"/>
              <w:rPr>
                <w:b/>
                <w:color w:val="000000" w:themeColor="text1"/>
                <w:sz w:val="22"/>
                <w:szCs w:val="22"/>
              </w:rPr>
            </w:pPr>
            <w:r w:rsidRPr="00DE540D">
              <w:rPr>
                <w:b/>
                <w:color w:val="000000" w:themeColor="text1"/>
                <w:sz w:val="22"/>
                <w:szCs w:val="22"/>
              </w:rPr>
              <w:t>Sales</w:t>
            </w:r>
          </w:p>
        </w:tc>
        <w:tc>
          <w:tcPr>
            <w:tcW w:w="1160" w:type="dxa"/>
            <w:tcBorders>
              <w:top w:val="single" w:sz="4" w:space="0" w:color="8EA9DB"/>
              <w:left w:val="nil"/>
              <w:bottom w:val="single" w:sz="4" w:space="0" w:color="8EA9DB"/>
              <w:right w:val="nil"/>
            </w:tcBorders>
            <w:shd w:val="clear" w:color="4472C4" w:fill="4472C4"/>
            <w:noWrap/>
            <w:vAlign w:val="bottom"/>
            <w:hideMark/>
          </w:tcPr>
          <w:p w14:paraId="437A49BF" w14:textId="77777777" w:rsidR="001A3696" w:rsidRPr="00DE540D" w:rsidRDefault="001A3696" w:rsidP="00F7024D">
            <w:pPr>
              <w:spacing w:line="360" w:lineRule="auto"/>
              <w:rPr>
                <w:b/>
                <w:color w:val="000000" w:themeColor="text1"/>
                <w:sz w:val="22"/>
                <w:szCs w:val="22"/>
              </w:rPr>
            </w:pPr>
            <w:proofErr w:type="spellStart"/>
            <w:r w:rsidRPr="00DE540D">
              <w:rPr>
                <w:b/>
                <w:color w:val="000000" w:themeColor="text1"/>
                <w:sz w:val="22"/>
                <w:szCs w:val="22"/>
              </w:rPr>
              <w:t>Monthid</w:t>
            </w:r>
            <w:proofErr w:type="spellEnd"/>
          </w:p>
        </w:tc>
        <w:tc>
          <w:tcPr>
            <w:tcW w:w="940" w:type="dxa"/>
            <w:tcBorders>
              <w:top w:val="single" w:sz="4" w:space="0" w:color="8EA9DB"/>
              <w:left w:val="nil"/>
              <w:bottom w:val="single" w:sz="4" w:space="0" w:color="8EA9DB"/>
              <w:right w:val="single" w:sz="4" w:space="0" w:color="8EA9DB"/>
            </w:tcBorders>
            <w:shd w:val="clear" w:color="4472C4" w:fill="4472C4"/>
            <w:noWrap/>
            <w:vAlign w:val="bottom"/>
            <w:hideMark/>
          </w:tcPr>
          <w:p w14:paraId="456BF9BB" w14:textId="77777777" w:rsidR="001A3696" w:rsidRPr="00DE540D" w:rsidRDefault="001A3696" w:rsidP="00F7024D">
            <w:pPr>
              <w:spacing w:line="360" w:lineRule="auto"/>
              <w:rPr>
                <w:b/>
                <w:color w:val="000000" w:themeColor="text1"/>
                <w:sz w:val="22"/>
                <w:szCs w:val="22"/>
              </w:rPr>
            </w:pPr>
            <w:proofErr w:type="spellStart"/>
            <w:r w:rsidRPr="00DE540D">
              <w:rPr>
                <w:b/>
                <w:color w:val="000000" w:themeColor="text1"/>
                <w:sz w:val="22"/>
                <w:szCs w:val="22"/>
              </w:rPr>
              <w:t>Yearid</w:t>
            </w:r>
            <w:proofErr w:type="spellEnd"/>
          </w:p>
        </w:tc>
      </w:tr>
      <w:tr w:rsidR="001A3696" w14:paraId="2E9366DB" w14:textId="77777777" w:rsidTr="001A3696">
        <w:trPr>
          <w:trHeight w:val="300"/>
        </w:trPr>
        <w:tc>
          <w:tcPr>
            <w:tcW w:w="1340" w:type="dxa"/>
            <w:tcBorders>
              <w:top w:val="single" w:sz="4" w:space="0" w:color="8EA9DB"/>
              <w:left w:val="single" w:sz="4" w:space="0" w:color="8EA9DB"/>
              <w:bottom w:val="single" w:sz="4" w:space="0" w:color="8EA9DB"/>
              <w:right w:val="nil"/>
            </w:tcBorders>
            <w:shd w:val="clear" w:color="D9E1F2" w:fill="D9E1F2"/>
            <w:noWrap/>
            <w:vAlign w:val="bottom"/>
            <w:hideMark/>
          </w:tcPr>
          <w:p w14:paraId="091528FA"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lastRenderedPageBreak/>
              <w:t>2</w:t>
            </w:r>
          </w:p>
        </w:tc>
        <w:tc>
          <w:tcPr>
            <w:tcW w:w="1160" w:type="dxa"/>
            <w:tcBorders>
              <w:top w:val="single" w:sz="4" w:space="0" w:color="8EA9DB"/>
              <w:left w:val="nil"/>
              <w:bottom w:val="single" w:sz="4" w:space="0" w:color="8EA9DB"/>
              <w:right w:val="nil"/>
            </w:tcBorders>
            <w:shd w:val="clear" w:color="D9E1F2" w:fill="D9E1F2"/>
            <w:noWrap/>
            <w:vAlign w:val="bottom"/>
            <w:hideMark/>
          </w:tcPr>
          <w:p w14:paraId="0BD1B692"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30</w:t>
            </w:r>
          </w:p>
        </w:tc>
        <w:tc>
          <w:tcPr>
            <w:tcW w:w="840" w:type="dxa"/>
            <w:tcBorders>
              <w:top w:val="single" w:sz="4" w:space="0" w:color="8EA9DB"/>
              <w:left w:val="nil"/>
              <w:bottom w:val="single" w:sz="4" w:space="0" w:color="8EA9DB"/>
              <w:right w:val="nil"/>
            </w:tcBorders>
            <w:shd w:val="clear" w:color="D9E1F2" w:fill="D9E1F2"/>
            <w:noWrap/>
            <w:vAlign w:val="bottom"/>
            <w:hideMark/>
          </w:tcPr>
          <w:p w14:paraId="0755B7EA"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2587</w:t>
            </w:r>
          </w:p>
        </w:tc>
        <w:tc>
          <w:tcPr>
            <w:tcW w:w="1160" w:type="dxa"/>
            <w:tcBorders>
              <w:top w:val="single" w:sz="4" w:space="0" w:color="8EA9DB"/>
              <w:left w:val="nil"/>
              <w:bottom w:val="single" w:sz="4" w:space="0" w:color="8EA9DB"/>
              <w:right w:val="nil"/>
            </w:tcBorders>
            <w:shd w:val="clear" w:color="D9E1F2" w:fill="D9E1F2"/>
            <w:noWrap/>
            <w:vAlign w:val="bottom"/>
            <w:hideMark/>
          </w:tcPr>
          <w:p w14:paraId="7E7D3A4F"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2</w:t>
            </w:r>
          </w:p>
        </w:tc>
        <w:tc>
          <w:tcPr>
            <w:tcW w:w="940" w:type="dxa"/>
            <w:tcBorders>
              <w:top w:val="single" w:sz="4" w:space="0" w:color="8EA9DB"/>
              <w:left w:val="nil"/>
              <w:bottom w:val="single" w:sz="4" w:space="0" w:color="8EA9DB"/>
              <w:right w:val="single" w:sz="4" w:space="0" w:color="8EA9DB"/>
            </w:tcBorders>
            <w:shd w:val="clear" w:color="D9E1F2" w:fill="D9E1F2"/>
            <w:noWrap/>
            <w:vAlign w:val="bottom"/>
            <w:hideMark/>
          </w:tcPr>
          <w:p w14:paraId="2532F2A5"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2003</w:t>
            </w:r>
          </w:p>
        </w:tc>
      </w:tr>
      <w:tr w:rsidR="001A3696" w14:paraId="28872184" w14:textId="77777777" w:rsidTr="001A3696">
        <w:trPr>
          <w:trHeight w:val="300"/>
        </w:trPr>
        <w:tc>
          <w:tcPr>
            <w:tcW w:w="1340" w:type="dxa"/>
            <w:tcBorders>
              <w:top w:val="single" w:sz="4" w:space="0" w:color="8EA9DB"/>
              <w:left w:val="single" w:sz="4" w:space="0" w:color="8EA9DB"/>
              <w:bottom w:val="single" w:sz="4" w:space="0" w:color="8EA9DB"/>
              <w:right w:val="nil"/>
            </w:tcBorders>
            <w:shd w:val="clear" w:color="auto" w:fill="auto"/>
            <w:noWrap/>
            <w:vAlign w:val="bottom"/>
            <w:hideMark/>
          </w:tcPr>
          <w:p w14:paraId="67DD9AE6"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5</w:t>
            </w:r>
          </w:p>
        </w:tc>
        <w:tc>
          <w:tcPr>
            <w:tcW w:w="1160" w:type="dxa"/>
            <w:tcBorders>
              <w:top w:val="single" w:sz="4" w:space="0" w:color="8EA9DB"/>
              <w:left w:val="nil"/>
              <w:bottom w:val="single" w:sz="4" w:space="0" w:color="8EA9DB"/>
              <w:right w:val="nil"/>
            </w:tcBorders>
            <w:shd w:val="clear" w:color="auto" w:fill="auto"/>
            <w:noWrap/>
            <w:vAlign w:val="bottom"/>
            <w:hideMark/>
          </w:tcPr>
          <w:p w14:paraId="3B8C645D"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39</w:t>
            </w:r>
          </w:p>
        </w:tc>
        <w:tc>
          <w:tcPr>
            <w:tcW w:w="840" w:type="dxa"/>
            <w:tcBorders>
              <w:top w:val="single" w:sz="4" w:space="0" w:color="8EA9DB"/>
              <w:left w:val="nil"/>
              <w:bottom w:val="single" w:sz="4" w:space="0" w:color="8EA9DB"/>
              <w:right w:val="nil"/>
            </w:tcBorders>
            <w:shd w:val="clear" w:color="auto" w:fill="auto"/>
            <w:noWrap/>
            <w:vAlign w:val="bottom"/>
            <w:hideMark/>
          </w:tcPr>
          <w:p w14:paraId="13F31276"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3879.49</w:t>
            </w:r>
          </w:p>
        </w:tc>
        <w:tc>
          <w:tcPr>
            <w:tcW w:w="1160" w:type="dxa"/>
            <w:tcBorders>
              <w:top w:val="single" w:sz="4" w:space="0" w:color="8EA9DB"/>
              <w:left w:val="nil"/>
              <w:bottom w:val="single" w:sz="4" w:space="0" w:color="8EA9DB"/>
              <w:right w:val="nil"/>
            </w:tcBorders>
            <w:shd w:val="clear" w:color="auto" w:fill="auto"/>
            <w:noWrap/>
            <w:vAlign w:val="bottom"/>
            <w:hideMark/>
          </w:tcPr>
          <w:p w14:paraId="6F180810"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2</w:t>
            </w:r>
          </w:p>
        </w:tc>
        <w:tc>
          <w:tcPr>
            <w:tcW w:w="940" w:type="dxa"/>
            <w:tcBorders>
              <w:top w:val="single" w:sz="4" w:space="0" w:color="8EA9DB"/>
              <w:left w:val="nil"/>
              <w:bottom w:val="single" w:sz="4" w:space="0" w:color="8EA9DB"/>
              <w:right w:val="single" w:sz="4" w:space="0" w:color="8EA9DB"/>
            </w:tcBorders>
            <w:shd w:val="clear" w:color="auto" w:fill="auto"/>
            <w:noWrap/>
            <w:vAlign w:val="bottom"/>
            <w:hideMark/>
          </w:tcPr>
          <w:p w14:paraId="07FA4DCB"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2003</w:t>
            </w:r>
          </w:p>
        </w:tc>
      </w:tr>
      <w:tr w:rsidR="001A3696" w14:paraId="045CC8F8" w14:textId="77777777" w:rsidTr="001A3696">
        <w:trPr>
          <w:trHeight w:val="300"/>
        </w:trPr>
        <w:tc>
          <w:tcPr>
            <w:tcW w:w="1340" w:type="dxa"/>
            <w:tcBorders>
              <w:top w:val="single" w:sz="4" w:space="0" w:color="8EA9DB"/>
              <w:left w:val="single" w:sz="4" w:space="0" w:color="8EA9DB"/>
              <w:bottom w:val="single" w:sz="4" w:space="0" w:color="8EA9DB"/>
              <w:right w:val="nil"/>
            </w:tcBorders>
            <w:shd w:val="clear" w:color="D9E1F2" w:fill="D9E1F2"/>
            <w:noWrap/>
            <w:vAlign w:val="bottom"/>
            <w:hideMark/>
          </w:tcPr>
          <w:p w14:paraId="631D8457"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5</w:t>
            </w:r>
          </w:p>
        </w:tc>
        <w:tc>
          <w:tcPr>
            <w:tcW w:w="1160" w:type="dxa"/>
            <w:tcBorders>
              <w:top w:val="single" w:sz="4" w:space="0" w:color="8EA9DB"/>
              <w:left w:val="nil"/>
              <w:bottom w:val="single" w:sz="4" w:space="0" w:color="8EA9DB"/>
              <w:right w:val="nil"/>
            </w:tcBorders>
            <w:shd w:val="clear" w:color="D9E1F2" w:fill="D9E1F2"/>
            <w:noWrap/>
            <w:vAlign w:val="bottom"/>
            <w:hideMark/>
          </w:tcPr>
          <w:p w14:paraId="7E6AF111"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34</w:t>
            </w:r>
          </w:p>
        </w:tc>
        <w:tc>
          <w:tcPr>
            <w:tcW w:w="840" w:type="dxa"/>
            <w:tcBorders>
              <w:top w:val="single" w:sz="4" w:space="0" w:color="8EA9DB"/>
              <w:left w:val="nil"/>
              <w:bottom w:val="single" w:sz="4" w:space="0" w:color="8EA9DB"/>
              <w:right w:val="nil"/>
            </w:tcBorders>
            <w:shd w:val="clear" w:color="D9E1F2" w:fill="D9E1F2"/>
            <w:noWrap/>
            <w:vAlign w:val="bottom"/>
            <w:hideMark/>
          </w:tcPr>
          <w:p w14:paraId="67AF15DB"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2700</w:t>
            </w:r>
          </w:p>
        </w:tc>
        <w:tc>
          <w:tcPr>
            <w:tcW w:w="1160" w:type="dxa"/>
            <w:tcBorders>
              <w:top w:val="single" w:sz="4" w:space="0" w:color="8EA9DB"/>
              <w:left w:val="nil"/>
              <w:bottom w:val="single" w:sz="4" w:space="0" w:color="8EA9DB"/>
              <w:right w:val="nil"/>
            </w:tcBorders>
            <w:shd w:val="clear" w:color="D9E1F2" w:fill="D9E1F2"/>
            <w:noWrap/>
            <w:vAlign w:val="bottom"/>
            <w:hideMark/>
          </w:tcPr>
          <w:p w14:paraId="42E655FD"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2</w:t>
            </w:r>
          </w:p>
        </w:tc>
        <w:tc>
          <w:tcPr>
            <w:tcW w:w="940" w:type="dxa"/>
            <w:tcBorders>
              <w:top w:val="single" w:sz="4" w:space="0" w:color="8EA9DB"/>
              <w:left w:val="nil"/>
              <w:bottom w:val="single" w:sz="4" w:space="0" w:color="8EA9DB"/>
              <w:right w:val="single" w:sz="4" w:space="0" w:color="8EA9DB"/>
            </w:tcBorders>
            <w:shd w:val="clear" w:color="D9E1F2" w:fill="D9E1F2"/>
            <w:noWrap/>
            <w:vAlign w:val="bottom"/>
            <w:hideMark/>
          </w:tcPr>
          <w:p w14:paraId="197DA62D"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2003</w:t>
            </w:r>
          </w:p>
        </w:tc>
      </w:tr>
      <w:tr w:rsidR="001A3696" w14:paraId="6C91D6A3" w14:textId="77777777" w:rsidTr="001A3696">
        <w:trPr>
          <w:trHeight w:val="300"/>
        </w:trPr>
        <w:tc>
          <w:tcPr>
            <w:tcW w:w="1340" w:type="dxa"/>
            <w:tcBorders>
              <w:top w:val="single" w:sz="4" w:space="0" w:color="8EA9DB"/>
              <w:left w:val="single" w:sz="4" w:space="0" w:color="8EA9DB"/>
              <w:bottom w:val="single" w:sz="4" w:space="0" w:color="8EA9DB"/>
              <w:right w:val="nil"/>
            </w:tcBorders>
            <w:shd w:val="clear" w:color="auto" w:fill="auto"/>
            <w:noWrap/>
            <w:vAlign w:val="bottom"/>
            <w:hideMark/>
          </w:tcPr>
          <w:p w14:paraId="7696838B"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2</w:t>
            </w:r>
          </w:p>
        </w:tc>
        <w:tc>
          <w:tcPr>
            <w:tcW w:w="1160" w:type="dxa"/>
            <w:tcBorders>
              <w:top w:val="single" w:sz="4" w:space="0" w:color="8EA9DB"/>
              <w:left w:val="nil"/>
              <w:bottom w:val="single" w:sz="4" w:space="0" w:color="8EA9DB"/>
              <w:right w:val="nil"/>
            </w:tcBorders>
            <w:shd w:val="clear" w:color="auto" w:fill="auto"/>
            <w:noWrap/>
            <w:vAlign w:val="bottom"/>
            <w:hideMark/>
          </w:tcPr>
          <w:p w14:paraId="07416735"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41</w:t>
            </w:r>
          </w:p>
        </w:tc>
        <w:tc>
          <w:tcPr>
            <w:tcW w:w="840" w:type="dxa"/>
            <w:tcBorders>
              <w:top w:val="single" w:sz="4" w:space="0" w:color="8EA9DB"/>
              <w:left w:val="nil"/>
              <w:bottom w:val="single" w:sz="4" w:space="0" w:color="8EA9DB"/>
              <w:right w:val="nil"/>
            </w:tcBorders>
            <w:shd w:val="clear" w:color="auto" w:fill="auto"/>
            <w:noWrap/>
            <w:vAlign w:val="bottom"/>
            <w:hideMark/>
          </w:tcPr>
          <w:p w14:paraId="73210B88"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3884.34</w:t>
            </w:r>
          </w:p>
        </w:tc>
        <w:tc>
          <w:tcPr>
            <w:tcW w:w="1160" w:type="dxa"/>
            <w:tcBorders>
              <w:top w:val="single" w:sz="4" w:space="0" w:color="8EA9DB"/>
              <w:left w:val="nil"/>
              <w:bottom w:val="single" w:sz="4" w:space="0" w:color="8EA9DB"/>
              <w:right w:val="nil"/>
            </w:tcBorders>
            <w:shd w:val="clear" w:color="auto" w:fill="auto"/>
            <w:noWrap/>
            <w:vAlign w:val="bottom"/>
            <w:hideMark/>
          </w:tcPr>
          <w:p w14:paraId="55C451D9"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7</w:t>
            </w:r>
          </w:p>
        </w:tc>
        <w:tc>
          <w:tcPr>
            <w:tcW w:w="940" w:type="dxa"/>
            <w:tcBorders>
              <w:top w:val="single" w:sz="4" w:space="0" w:color="8EA9DB"/>
              <w:left w:val="nil"/>
              <w:bottom w:val="single" w:sz="4" w:space="0" w:color="8EA9DB"/>
              <w:right w:val="single" w:sz="4" w:space="0" w:color="8EA9DB"/>
            </w:tcBorders>
            <w:shd w:val="clear" w:color="auto" w:fill="auto"/>
            <w:noWrap/>
            <w:vAlign w:val="bottom"/>
            <w:hideMark/>
          </w:tcPr>
          <w:p w14:paraId="6784CBF8"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2004</w:t>
            </w:r>
          </w:p>
        </w:tc>
      </w:tr>
      <w:tr w:rsidR="001A3696" w14:paraId="678E8193" w14:textId="77777777" w:rsidTr="001A3696">
        <w:trPr>
          <w:trHeight w:val="300"/>
        </w:trPr>
        <w:tc>
          <w:tcPr>
            <w:tcW w:w="1340" w:type="dxa"/>
            <w:tcBorders>
              <w:top w:val="single" w:sz="4" w:space="0" w:color="8EA9DB"/>
              <w:left w:val="single" w:sz="4" w:space="0" w:color="8EA9DB"/>
              <w:bottom w:val="single" w:sz="4" w:space="0" w:color="8EA9DB"/>
              <w:right w:val="nil"/>
            </w:tcBorders>
            <w:shd w:val="clear" w:color="D9E1F2" w:fill="D9E1F2"/>
            <w:noWrap/>
            <w:vAlign w:val="bottom"/>
            <w:hideMark/>
          </w:tcPr>
          <w:p w14:paraId="31E41A7C"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5</w:t>
            </w:r>
          </w:p>
        </w:tc>
        <w:tc>
          <w:tcPr>
            <w:tcW w:w="1160" w:type="dxa"/>
            <w:tcBorders>
              <w:top w:val="single" w:sz="4" w:space="0" w:color="8EA9DB"/>
              <w:left w:val="nil"/>
              <w:bottom w:val="single" w:sz="4" w:space="0" w:color="8EA9DB"/>
              <w:right w:val="nil"/>
            </w:tcBorders>
            <w:shd w:val="clear" w:color="D9E1F2" w:fill="D9E1F2"/>
            <w:noWrap/>
            <w:vAlign w:val="bottom"/>
            <w:hideMark/>
          </w:tcPr>
          <w:p w14:paraId="16D8D6D9"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27</w:t>
            </w:r>
          </w:p>
        </w:tc>
        <w:tc>
          <w:tcPr>
            <w:tcW w:w="840" w:type="dxa"/>
            <w:tcBorders>
              <w:top w:val="single" w:sz="4" w:space="0" w:color="8EA9DB"/>
              <w:left w:val="nil"/>
              <w:bottom w:val="single" w:sz="4" w:space="0" w:color="8EA9DB"/>
              <w:right w:val="nil"/>
            </w:tcBorders>
            <w:shd w:val="clear" w:color="D9E1F2" w:fill="D9E1F2"/>
            <w:noWrap/>
            <w:vAlign w:val="bottom"/>
            <w:hideMark/>
          </w:tcPr>
          <w:p w14:paraId="17B70778"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3307.77</w:t>
            </w:r>
          </w:p>
        </w:tc>
        <w:tc>
          <w:tcPr>
            <w:tcW w:w="1160" w:type="dxa"/>
            <w:tcBorders>
              <w:top w:val="single" w:sz="4" w:space="0" w:color="8EA9DB"/>
              <w:left w:val="nil"/>
              <w:bottom w:val="single" w:sz="4" w:space="0" w:color="8EA9DB"/>
              <w:right w:val="nil"/>
            </w:tcBorders>
            <w:shd w:val="clear" w:color="D9E1F2" w:fill="D9E1F2"/>
            <w:noWrap/>
            <w:vAlign w:val="bottom"/>
            <w:hideMark/>
          </w:tcPr>
          <w:p w14:paraId="63A648C1"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7</w:t>
            </w:r>
          </w:p>
        </w:tc>
        <w:tc>
          <w:tcPr>
            <w:tcW w:w="940" w:type="dxa"/>
            <w:tcBorders>
              <w:top w:val="single" w:sz="4" w:space="0" w:color="8EA9DB"/>
              <w:left w:val="nil"/>
              <w:bottom w:val="single" w:sz="4" w:space="0" w:color="8EA9DB"/>
              <w:right w:val="single" w:sz="4" w:space="0" w:color="8EA9DB"/>
            </w:tcBorders>
            <w:shd w:val="clear" w:color="D9E1F2" w:fill="D9E1F2"/>
            <w:noWrap/>
            <w:vAlign w:val="bottom"/>
            <w:hideMark/>
          </w:tcPr>
          <w:p w14:paraId="7D41FCDC"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2004</w:t>
            </w:r>
          </w:p>
        </w:tc>
      </w:tr>
      <w:tr w:rsidR="001A3696" w14:paraId="16A316EB" w14:textId="77777777" w:rsidTr="001A3696">
        <w:trPr>
          <w:trHeight w:val="300"/>
        </w:trPr>
        <w:tc>
          <w:tcPr>
            <w:tcW w:w="1340" w:type="dxa"/>
            <w:tcBorders>
              <w:top w:val="single" w:sz="4" w:space="0" w:color="8EA9DB"/>
              <w:left w:val="single" w:sz="4" w:space="0" w:color="8EA9DB"/>
              <w:bottom w:val="single" w:sz="4" w:space="0" w:color="8EA9DB"/>
              <w:right w:val="nil"/>
            </w:tcBorders>
            <w:shd w:val="clear" w:color="auto" w:fill="auto"/>
            <w:noWrap/>
            <w:vAlign w:val="bottom"/>
            <w:hideMark/>
          </w:tcPr>
          <w:p w14:paraId="610DD5C4"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14</w:t>
            </w:r>
          </w:p>
        </w:tc>
        <w:tc>
          <w:tcPr>
            <w:tcW w:w="1160" w:type="dxa"/>
            <w:tcBorders>
              <w:top w:val="single" w:sz="4" w:space="0" w:color="8EA9DB"/>
              <w:left w:val="nil"/>
              <w:bottom w:val="single" w:sz="4" w:space="0" w:color="8EA9DB"/>
              <w:right w:val="nil"/>
            </w:tcBorders>
            <w:shd w:val="clear" w:color="auto" w:fill="auto"/>
            <w:noWrap/>
            <w:vAlign w:val="bottom"/>
            <w:hideMark/>
          </w:tcPr>
          <w:p w14:paraId="6ACEB996"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49</w:t>
            </w:r>
          </w:p>
        </w:tc>
        <w:tc>
          <w:tcPr>
            <w:tcW w:w="840" w:type="dxa"/>
            <w:tcBorders>
              <w:top w:val="single" w:sz="4" w:space="0" w:color="8EA9DB"/>
              <w:left w:val="nil"/>
              <w:bottom w:val="single" w:sz="4" w:space="0" w:color="8EA9DB"/>
              <w:right w:val="nil"/>
            </w:tcBorders>
            <w:shd w:val="clear" w:color="auto" w:fill="auto"/>
            <w:noWrap/>
            <w:vAlign w:val="bottom"/>
            <w:hideMark/>
          </w:tcPr>
          <w:p w14:paraId="17B29339"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5205.27</w:t>
            </w:r>
          </w:p>
        </w:tc>
        <w:tc>
          <w:tcPr>
            <w:tcW w:w="1160" w:type="dxa"/>
            <w:tcBorders>
              <w:top w:val="single" w:sz="4" w:space="0" w:color="8EA9DB"/>
              <w:left w:val="nil"/>
              <w:bottom w:val="single" w:sz="4" w:space="0" w:color="8EA9DB"/>
              <w:right w:val="nil"/>
            </w:tcBorders>
            <w:shd w:val="clear" w:color="auto" w:fill="auto"/>
            <w:noWrap/>
            <w:vAlign w:val="bottom"/>
            <w:hideMark/>
          </w:tcPr>
          <w:p w14:paraId="38C6C28E"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10</w:t>
            </w:r>
          </w:p>
        </w:tc>
        <w:tc>
          <w:tcPr>
            <w:tcW w:w="940" w:type="dxa"/>
            <w:tcBorders>
              <w:top w:val="single" w:sz="4" w:space="0" w:color="8EA9DB"/>
              <w:left w:val="nil"/>
              <w:bottom w:val="single" w:sz="4" w:space="0" w:color="8EA9DB"/>
              <w:right w:val="single" w:sz="4" w:space="0" w:color="8EA9DB"/>
            </w:tcBorders>
            <w:shd w:val="clear" w:color="auto" w:fill="auto"/>
            <w:noWrap/>
            <w:vAlign w:val="bottom"/>
            <w:hideMark/>
          </w:tcPr>
          <w:p w14:paraId="3C229B0D"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2005</w:t>
            </w:r>
          </w:p>
        </w:tc>
      </w:tr>
      <w:tr w:rsidR="001A3696" w14:paraId="2AEF2FBC" w14:textId="77777777" w:rsidTr="001A3696">
        <w:trPr>
          <w:trHeight w:val="300"/>
        </w:trPr>
        <w:tc>
          <w:tcPr>
            <w:tcW w:w="1340" w:type="dxa"/>
            <w:tcBorders>
              <w:top w:val="single" w:sz="4" w:space="0" w:color="8EA9DB"/>
              <w:left w:val="single" w:sz="4" w:space="0" w:color="8EA9DB"/>
              <w:bottom w:val="single" w:sz="4" w:space="0" w:color="8EA9DB"/>
              <w:right w:val="nil"/>
            </w:tcBorders>
            <w:shd w:val="clear" w:color="D9E1F2" w:fill="D9E1F2"/>
            <w:noWrap/>
            <w:vAlign w:val="bottom"/>
            <w:hideMark/>
          </w:tcPr>
          <w:p w14:paraId="09B2FD02"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1</w:t>
            </w:r>
          </w:p>
        </w:tc>
        <w:tc>
          <w:tcPr>
            <w:tcW w:w="1160" w:type="dxa"/>
            <w:tcBorders>
              <w:top w:val="single" w:sz="4" w:space="0" w:color="8EA9DB"/>
              <w:left w:val="nil"/>
              <w:bottom w:val="single" w:sz="4" w:space="0" w:color="8EA9DB"/>
              <w:right w:val="nil"/>
            </w:tcBorders>
            <w:shd w:val="clear" w:color="D9E1F2" w:fill="D9E1F2"/>
            <w:noWrap/>
            <w:vAlign w:val="bottom"/>
            <w:hideMark/>
          </w:tcPr>
          <w:p w14:paraId="32A0DBB7"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36</w:t>
            </w:r>
          </w:p>
        </w:tc>
        <w:tc>
          <w:tcPr>
            <w:tcW w:w="840" w:type="dxa"/>
            <w:tcBorders>
              <w:top w:val="single" w:sz="4" w:space="0" w:color="8EA9DB"/>
              <w:left w:val="nil"/>
              <w:bottom w:val="single" w:sz="4" w:space="0" w:color="8EA9DB"/>
              <w:right w:val="nil"/>
            </w:tcBorders>
            <w:shd w:val="clear" w:color="D9E1F2" w:fill="D9E1F2"/>
            <w:noWrap/>
            <w:vAlign w:val="bottom"/>
            <w:hideMark/>
          </w:tcPr>
          <w:p w14:paraId="6019D8D7"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3479.66</w:t>
            </w:r>
          </w:p>
        </w:tc>
        <w:tc>
          <w:tcPr>
            <w:tcW w:w="1160" w:type="dxa"/>
            <w:tcBorders>
              <w:top w:val="single" w:sz="4" w:space="0" w:color="8EA9DB"/>
              <w:left w:val="nil"/>
              <w:bottom w:val="single" w:sz="4" w:space="0" w:color="8EA9DB"/>
              <w:right w:val="nil"/>
            </w:tcBorders>
            <w:shd w:val="clear" w:color="D9E1F2" w:fill="D9E1F2"/>
            <w:noWrap/>
            <w:vAlign w:val="bottom"/>
            <w:hideMark/>
          </w:tcPr>
          <w:p w14:paraId="5AA09662"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10</w:t>
            </w:r>
          </w:p>
        </w:tc>
        <w:tc>
          <w:tcPr>
            <w:tcW w:w="940" w:type="dxa"/>
            <w:tcBorders>
              <w:top w:val="single" w:sz="4" w:space="0" w:color="8EA9DB"/>
              <w:left w:val="nil"/>
              <w:bottom w:val="single" w:sz="4" w:space="0" w:color="8EA9DB"/>
              <w:right w:val="single" w:sz="4" w:space="0" w:color="8EA9DB"/>
            </w:tcBorders>
            <w:shd w:val="clear" w:color="D9E1F2" w:fill="D9E1F2"/>
            <w:noWrap/>
            <w:vAlign w:val="bottom"/>
            <w:hideMark/>
          </w:tcPr>
          <w:p w14:paraId="5DB6051E"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2006</w:t>
            </w:r>
          </w:p>
        </w:tc>
      </w:tr>
      <w:tr w:rsidR="001A3696" w14:paraId="70C4B80E" w14:textId="77777777" w:rsidTr="001A3696">
        <w:trPr>
          <w:trHeight w:val="300"/>
        </w:trPr>
        <w:tc>
          <w:tcPr>
            <w:tcW w:w="1340" w:type="dxa"/>
            <w:tcBorders>
              <w:top w:val="single" w:sz="4" w:space="0" w:color="8EA9DB"/>
              <w:left w:val="single" w:sz="4" w:space="0" w:color="8EA9DB"/>
              <w:bottom w:val="single" w:sz="4" w:space="0" w:color="8EA9DB"/>
              <w:right w:val="nil"/>
            </w:tcBorders>
            <w:shd w:val="clear" w:color="auto" w:fill="auto"/>
            <w:noWrap/>
            <w:vAlign w:val="bottom"/>
            <w:hideMark/>
          </w:tcPr>
          <w:p w14:paraId="3506FEFD"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12</w:t>
            </w:r>
          </w:p>
        </w:tc>
        <w:tc>
          <w:tcPr>
            <w:tcW w:w="1160" w:type="dxa"/>
            <w:tcBorders>
              <w:top w:val="single" w:sz="4" w:space="0" w:color="8EA9DB"/>
              <w:left w:val="nil"/>
              <w:bottom w:val="single" w:sz="4" w:space="0" w:color="8EA9DB"/>
              <w:right w:val="nil"/>
            </w:tcBorders>
            <w:shd w:val="clear" w:color="auto" w:fill="auto"/>
            <w:noWrap/>
            <w:vAlign w:val="bottom"/>
            <w:hideMark/>
          </w:tcPr>
          <w:p w14:paraId="6870F285"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42</w:t>
            </w:r>
          </w:p>
        </w:tc>
        <w:tc>
          <w:tcPr>
            <w:tcW w:w="840" w:type="dxa"/>
            <w:tcBorders>
              <w:top w:val="single" w:sz="4" w:space="0" w:color="8EA9DB"/>
              <w:left w:val="nil"/>
              <w:bottom w:val="single" w:sz="4" w:space="0" w:color="8EA9DB"/>
              <w:right w:val="nil"/>
            </w:tcBorders>
            <w:shd w:val="clear" w:color="auto" w:fill="auto"/>
            <w:noWrap/>
            <w:vAlign w:val="bottom"/>
            <w:hideMark/>
          </w:tcPr>
          <w:p w14:paraId="5014C483"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4695.6</w:t>
            </w:r>
          </w:p>
        </w:tc>
        <w:tc>
          <w:tcPr>
            <w:tcW w:w="1160" w:type="dxa"/>
            <w:tcBorders>
              <w:top w:val="single" w:sz="4" w:space="0" w:color="8EA9DB"/>
              <w:left w:val="nil"/>
              <w:bottom w:val="single" w:sz="4" w:space="0" w:color="8EA9DB"/>
              <w:right w:val="nil"/>
            </w:tcBorders>
            <w:shd w:val="clear" w:color="auto" w:fill="auto"/>
            <w:noWrap/>
            <w:vAlign w:val="bottom"/>
            <w:hideMark/>
          </w:tcPr>
          <w:p w14:paraId="47C3BA85"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11</w:t>
            </w:r>
          </w:p>
        </w:tc>
        <w:tc>
          <w:tcPr>
            <w:tcW w:w="940" w:type="dxa"/>
            <w:tcBorders>
              <w:top w:val="single" w:sz="4" w:space="0" w:color="8EA9DB"/>
              <w:left w:val="nil"/>
              <w:bottom w:val="single" w:sz="4" w:space="0" w:color="8EA9DB"/>
              <w:right w:val="single" w:sz="4" w:space="0" w:color="8EA9DB"/>
            </w:tcBorders>
            <w:shd w:val="clear" w:color="auto" w:fill="auto"/>
            <w:noWrap/>
            <w:vAlign w:val="bottom"/>
            <w:hideMark/>
          </w:tcPr>
          <w:p w14:paraId="3AD74D7E" w14:textId="77777777" w:rsidR="001A3696" w:rsidRPr="00DE540D" w:rsidRDefault="001A3696" w:rsidP="00F7024D">
            <w:pPr>
              <w:spacing w:line="360" w:lineRule="auto"/>
              <w:jc w:val="right"/>
              <w:rPr>
                <w:color w:val="000000" w:themeColor="text1"/>
                <w:sz w:val="22"/>
                <w:szCs w:val="22"/>
              </w:rPr>
            </w:pPr>
            <w:r w:rsidRPr="00DE540D">
              <w:rPr>
                <w:color w:val="000000" w:themeColor="text1"/>
                <w:sz w:val="22"/>
                <w:szCs w:val="22"/>
              </w:rPr>
              <w:t>2006</w:t>
            </w:r>
          </w:p>
        </w:tc>
      </w:tr>
    </w:tbl>
    <w:p w14:paraId="051290AE" w14:textId="77777777" w:rsidR="003A7B6B" w:rsidRPr="00DE540D" w:rsidRDefault="003A7B6B" w:rsidP="00F7024D">
      <w:pPr>
        <w:spacing w:line="360" w:lineRule="auto"/>
        <w:rPr>
          <w:color w:val="000000" w:themeColor="text1"/>
        </w:rPr>
      </w:pPr>
    </w:p>
    <w:p w14:paraId="6A25A20C" w14:textId="77777777" w:rsidR="00C3293E" w:rsidRPr="00DE540D" w:rsidRDefault="00C3293E" w:rsidP="00F7024D">
      <w:pPr>
        <w:spacing w:line="360" w:lineRule="auto"/>
        <w:rPr>
          <w:color w:val="000000" w:themeColor="text1"/>
        </w:rPr>
      </w:pPr>
    </w:p>
    <w:p w14:paraId="5B52CD0D" w14:textId="3E2083BF" w:rsidR="00E86104" w:rsidRPr="00DE540D" w:rsidRDefault="00E86104" w:rsidP="00F7024D">
      <w:pPr>
        <w:spacing w:line="360" w:lineRule="auto"/>
        <w:rPr>
          <w:color w:val="000000" w:themeColor="text1"/>
        </w:rPr>
      </w:pPr>
    </w:p>
    <w:p w14:paraId="5CD0F450" w14:textId="1D2C16F4" w:rsidR="00B204C9" w:rsidRPr="00DE540D" w:rsidRDefault="00172675" w:rsidP="00F7024D">
      <w:pPr>
        <w:spacing w:line="360" w:lineRule="auto"/>
        <w:rPr>
          <w:color w:val="000000" w:themeColor="text1"/>
        </w:rPr>
      </w:pPr>
      <w:r w:rsidRPr="00DE540D">
        <w:rPr>
          <w:noProof/>
          <w:color w:val="000000" w:themeColor="text1"/>
        </w:rPr>
        <w:drawing>
          <wp:inline distT="0" distB="0" distL="0" distR="0" wp14:anchorId="72A5FF9D" wp14:editId="704EE174">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DE540D">
        <w:rPr>
          <w:color w:val="000000" w:themeColor="text1"/>
        </w:rPr>
        <w:t xml:space="preserve"> </w:t>
      </w:r>
    </w:p>
    <w:p w14:paraId="2C79AD16" w14:textId="0485C7A2" w:rsidR="00172675" w:rsidRPr="00DE540D" w:rsidRDefault="00172675" w:rsidP="00F7024D">
      <w:pPr>
        <w:spacing w:line="360" w:lineRule="auto"/>
        <w:rPr>
          <w:color w:val="000000" w:themeColor="text1"/>
        </w:rPr>
      </w:pPr>
    </w:p>
    <w:p w14:paraId="1B483692" w14:textId="3C6232AA" w:rsidR="007F0C85" w:rsidRPr="00DE540D" w:rsidRDefault="007F0C85" w:rsidP="00F7024D">
      <w:pPr>
        <w:spacing w:line="360" w:lineRule="auto"/>
        <w:rPr>
          <w:color w:val="000000" w:themeColor="text1"/>
        </w:rPr>
      </w:pPr>
    </w:p>
    <w:p w14:paraId="1E3E835E" w14:textId="5F427E4B" w:rsidR="007F0C85" w:rsidRDefault="007F0C85" w:rsidP="00F7024D">
      <w:pPr>
        <w:spacing w:line="360" w:lineRule="auto"/>
        <w:rPr>
          <w:color w:val="000000" w:themeColor="text1"/>
        </w:rPr>
      </w:pPr>
    </w:p>
    <w:p w14:paraId="2970C66A" w14:textId="77777777" w:rsidR="00C33283" w:rsidRDefault="00C33283" w:rsidP="00F7024D">
      <w:pPr>
        <w:spacing w:line="360" w:lineRule="auto"/>
        <w:rPr>
          <w:color w:val="000000" w:themeColor="text1"/>
        </w:rPr>
      </w:pPr>
    </w:p>
    <w:p w14:paraId="260ACFF7" w14:textId="77777777" w:rsidR="00C33283" w:rsidRDefault="00C33283" w:rsidP="00F7024D">
      <w:pPr>
        <w:spacing w:line="360" w:lineRule="auto"/>
        <w:rPr>
          <w:color w:val="000000" w:themeColor="text1"/>
        </w:rPr>
      </w:pPr>
    </w:p>
    <w:p w14:paraId="3659D8C6" w14:textId="77777777" w:rsidR="00C33283" w:rsidRDefault="00C33283" w:rsidP="00F7024D">
      <w:pPr>
        <w:spacing w:line="360" w:lineRule="auto"/>
        <w:rPr>
          <w:color w:val="000000" w:themeColor="text1"/>
        </w:rPr>
      </w:pPr>
    </w:p>
    <w:p w14:paraId="7024AD9C" w14:textId="77777777" w:rsidR="00C33283" w:rsidRDefault="00C33283" w:rsidP="00F7024D">
      <w:pPr>
        <w:spacing w:line="360" w:lineRule="auto"/>
        <w:rPr>
          <w:color w:val="000000" w:themeColor="text1"/>
        </w:rPr>
      </w:pPr>
    </w:p>
    <w:p w14:paraId="3CF4E0F0" w14:textId="77777777" w:rsidR="00C33283" w:rsidRDefault="00C33283" w:rsidP="00F7024D">
      <w:pPr>
        <w:spacing w:line="360" w:lineRule="auto"/>
        <w:rPr>
          <w:color w:val="000000" w:themeColor="text1"/>
        </w:rPr>
      </w:pPr>
    </w:p>
    <w:p w14:paraId="47E3BE9E" w14:textId="77777777" w:rsidR="00C33283" w:rsidRDefault="00C33283" w:rsidP="00F7024D">
      <w:pPr>
        <w:spacing w:line="360" w:lineRule="auto"/>
        <w:rPr>
          <w:color w:val="000000" w:themeColor="text1"/>
        </w:rPr>
      </w:pPr>
    </w:p>
    <w:p w14:paraId="1AEE822E" w14:textId="77777777" w:rsidR="00C33283" w:rsidRPr="00DE540D" w:rsidRDefault="00C33283" w:rsidP="00F7024D">
      <w:pPr>
        <w:spacing w:line="360" w:lineRule="auto"/>
        <w:rPr>
          <w:color w:val="000000" w:themeColor="text1"/>
        </w:rPr>
      </w:pPr>
    </w:p>
    <w:p w14:paraId="14F3F896" w14:textId="7159D630" w:rsidR="007F0C85" w:rsidRPr="00DE540D" w:rsidRDefault="007F0C85" w:rsidP="00F7024D">
      <w:pPr>
        <w:pStyle w:val="Heading2"/>
        <w:spacing w:line="360" w:lineRule="auto"/>
        <w:rPr>
          <w:rFonts w:ascii="Times New Roman" w:hAnsi="Times New Roman" w:cs="Times New Roman"/>
          <w:color w:val="000000" w:themeColor="text1"/>
          <w:sz w:val="32"/>
          <w:szCs w:val="32"/>
        </w:rPr>
      </w:pPr>
      <w:bookmarkStart w:id="10" w:name="_Toc130108425"/>
      <w:r w:rsidRPr="00DE540D">
        <w:rPr>
          <w:rFonts w:ascii="Times New Roman" w:hAnsi="Times New Roman" w:cs="Times New Roman"/>
          <w:color w:val="000000" w:themeColor="text1"/>
          <w:sz w:val="32"/>
          <w:szCs w:val="32"/>
        </w:rPr>
        <w:lastRenderedPageBreak/>
        <w:t xml:space="preserve">Task </w:t>
      </w:r>
      <w:r w:rsidR="000E53E0" w:rsidRPr="00DE540D">
        <w:rPr>
          <w:rFonts w:ascii="Times New Roman" w:hAnsi="Times New Roman" w:cs="Times New Roman"/>
          <w:color w:val="000000" w:themeColor="text1"/>
          <w:sz w:val="32"/>
          <w:szCs w:val="32"/>
        </w:rPr>
        <w:t>C: 2</w:t>
      </w:r>
      <w:bookmarkEnd w:id="10"/>
    </w:p>
    <w:p w14:paraId="5B637B4D" w14:textId="77777777" w:rsidR="00D1206C" w:rsidRPr="00DE540D" w:rsidRDefault="00D1206C" w:rsidP="00F7024D">
      <w:pPr>
        <w:spacing w:line="360" w:lineRule="auto"/>
        <w:rPr>
          <w:color w:val="000000" w:themeColor="text1"/>
          <w:lang w:eastAsia="en-US"/>
        </w:rPr>
      </w:pPr>
    </w:p>
    <w:p w14:paraId="5A28A665" w14:textId="77777777" w:rsidR="00D1206C" w:rsidRPr="00DE540D" w:rsidRDefault="00D1206C" w:rsidP="00F7024D">
      <w:pPr>
        <w:pStyle w:val="paragraph"/>
        <w:spacing w:before="0" w:beforeAutospacing="0" w:after="0" w:afterAutospacing="0" w:line="360" w:lineRule="auto"/>
        <w:textAlignment w:val="baseline"/>
        <w:rPr>
          <w:color w:val="000000" w:themeColor="text1"/>
          <w:sz w:val="18"/>
          <w:szCs w:val="18"/>
        </w:rPr>
      </w:pPr>
      <w:r w:rsidRPr="00DE540D">
        <w:rPr>
          <w:rStyle w:val="normaltextrun"/>
          <w:color w:val="000000" w:themeColor="text1"/>
        </w:rPr>
        <w:t>When dealing with large datasets that are too big for centralised processing in a relational database, MapReduce help to break down the data and process it in a decentralized manner. MapReduce is a programming model that allows the parallel processing of large datasets across distributed clusters which consist of two main phases they are the map phase where the input data is divided into smaller chunks and processed independently and the reduce phase where the results from the map phase are aggregated to produce the final output.</w:t>
      </w:r>
      <w:r w:rsidRPr="00DE540D">
        <w:rPr>
          <w:rStyle w:val="eop"/>
          <w:color w:val="000000" w:themeColor="text1"/>
        </w:rPr>
        <w:t> </w:t>
      </w:r>
    </w:p>
    <w:p w14:paraId="64844941" w14:textId="77777777" w:rsidR="00D1206C" w:rsidRPr="00DE540D" w:rsidRDefault="00D1206C" w:rsidP="00F7024D">
      <w:pPr>
        <w:pStyle w:val="paragraph"/>
        <w:spacing w:before="0" w:beforeAutospacing="0" w:after="0" w:afterAutospacing="0" w:line="360" w:lineRule="auto"/>
        <w:textAlignment w:val="baseline"/>
        <w:rPr>
          <w:rStyle w:val="eop"/>
          <w:color w:val="000000" w:themeColor="text1"/>
        </w:rPr>
      </w:pPr>
      <w:r w:rsidRPr="00DE540D">
        <w:rPr>
          <w:rStyle w:val="normaltextrun"/>
          <w:color w:val="000000" w:themeColor="text1"/>
        </w:rPr>
        <w:t>Following steps are the part of MapReduce:</w:t>
      </w:r>
      <w:r w:rsidRPr="00DE540D">
        <w:rPr>
          <w:rStyle w:val="eop"/>
          <w:color w:val="000000" w:themeColor="text1"/>
        </w:rPr>
        <w:t> </w:t>
      </w:r>
    </w:p>
    <w:p w14:paraId="0F7EBAA9" w14:textId="77777777" w:rsidR="00205B06" w:rsidRPr="00DE540D" w:rsidRDefault="00205B06" w:rsidP="00F7024D">
      <w:pPr>
        <w:pStyle w:val="paragraph"/>
        <w:spacing w:before="0" w:beforeAutospacing="0" w:after="0" w:afterAutospacing="0" w:line="360" w:lineRule="auto"/>
        <w:textAlignment w:val="baseline"/>
        <w:rPr>
          <w:color w:val="000000" w:themeColor="text1"/>
          <w:sz w:val="18"/>
          <w:szCs w:val="18"/>
        </w:rPr>
      </w:pPr>
    </w:p>
    <w:p w14:paraId="41FB3747" w14:textId="2B92869D" w:rsidR="00D1206C" w:rsidRPr="00DE540D" w:rsidRDefault="00D1206C" w:rsidP="00205B06">
      <w:pPr>
        <w:pStyle w:val="paragraph"/>
        <w:numPr>
          <w:ilvl w:val="0"/>
          <w:numId w:val="3"/>
        </w:numPr>
        <w:spacing w:before="0" w:beforeAutospacing="0" w:after="0" w:afterAutospacing="0" w:line="360" w:lineRule="auto"/>
        <w:textAlignment w:val="baseline"/>
        <w:rPr>
          <w:rStyle w:val="eop"/>
          <w:color w:val="000000" w:themeColor="text1"/>
        </w:rPr>
      </w:pPr>
      <w:r w:rsidRPr="00DE540D">
        <w:rPr>
          <w:rStyle w:val="normaltextrun"/>
          <w:b/>
          <w:color w:val="000000" w:themeColor="text1"/>
        </w:rPr>
        <w:t>Data partitioning:</w:t>
      </w:r>
      <w:r w:rsidRPr="00DE540D">
        <w:rPr>
          <w:rStyle w:val="normaltextrun"/>
          <w:color w:val="000000" w:themeColor="text1"/>
        </w:rPr>
        <w:t xml:space="preserve"> Divide the input data file into smaller chunks or partitions, ensuring that each chunk is small enough to be processed by a single node in the cluster. The partitioning strategy should aim to minimize data skew and ensure balanced workload distribution across the nodes.</w:t>
      </w:r>
      <w:r w:rsidRPr="00DE540D">
        <w:rPr>
          <w:rStyle w:val="eop"/>
          <w:color w:val="000000" w:themeColor="text1"/>
        </w:rPr>
        <w:t> </w:t>
      </w:r>
    </w:p>
    <w:p w14:paraId="4E4D9524" w14:textId="77777777" w:rsidR="008A442C" w:rsidRPr="00DE540D" w:rsidRDefault="008A442C" w:rsidP="00F7024D">
      <w:pPr>
        <w:pStyle w:val="paragraph"/>
        <w:spacing w:before="0" w:beforeAutospacing="0" w:after="0" w:afterAutospacing="0" w:line="360" w:lineRule="auto"/>
        <w:textAlignment w:val="baseline"/>
        <w:rPr>
          <w:color w:val="000000" w:themeColor="text1"/>
          <w:sz w:val="18"/>
          <w:szCs w:val="18"/>
        </w:rPr>
      </w:pPr>
    </w:p>
    <w:p w14:paraId="5D847183" w14:textId="77777777" w:rsidR="00D1206C" w:rsidRPr="00DE540D" w:rsidRDefault="00D1206C" w:rsidP="00205B06">
      <w:pPr>
        <w:pStyle w:val="paragraph"/>
        <w:numPr>
          <w:ilvl w:val="0"/>
          <w:numId w:val="3"/>
        </w:numPr>
        <w:spacing w:before="0" w:beforeAutospacing="0" w:after="0" w:afterAutospacing="0" w:line="360" w:lineRule="auto"/>
        <w:textAlignment w:val="baseline"/>
        <w:rPr>
          <w:rStyle w:val="eop"/>
          <w:color w:val="000000" w:themeColor="text1"/>
          <w:sz w:val="18"/>
          <w:szCs w:val="18"/>
        </w:rPr>
      </w:pPr>
      <w:r w:rsidRPr="00DE540D">
        <w:rPr>
          <w:rStyle w:val="normaltextrun"/>
          <w:b/>
          <w:color w:val="000000" w:themeColor="text1"/>
        </w:rPr>
        <w:t>Map function:</w:t>
      </w:r>
      <w:r w:rsidRPr="00DE540D">
        <w:rPr>
          <w:rStyle w:val="normaltextrun"/>
          <w:color w:val="000000" w:themeColor="text1"/>
        </w:rPr>
        <w:t xml:space="preserve"> Design a map function that takes a single partition as input, processes the data and emits key-value pairs as intermediate results. The specific details of the map function depend on the problem you are trying to solve. The key-value pairs should be chosen in a way that helps the reduce function to easily aggregate the results.</w:t>
      </w:r>
      <w:r w:rsidRPr="00DE540D">
        <w:rPr>
          <w:rStyle w:val="eop"/>
          <w:color w:val="000000" w:themeColor="text1"/>
        </w:rPr>
        <w:t> </w:t>
      </w:r>
    </w:p>
    <w:p w14:paraId="741D883C" w14:textId="77777777" w:rsidR="00205B06" w:rsidRPr="00DE540D" w:rsidRDefault="00205B06" w:rsidP="00553789">
      <w:pPr>
        <w:pStyle w:val="paragraph"/>
        <w:spacing w:before="0" w:beforeAutospacing="0" w:after="0" w:afterAutospacing="0" w:line="360" w:lineRule="auto"/>
        <w:textAlignment w:val="baseline"/>
        <w:rPr>
          <w:color w:val="000000" w:themeColor="text1"/>
          <w:sz w:val="18"/>
          <w:szCs w:val="18"/>
        </w:rPr>
      </w:pPr>
    </w:p>
    <w:p w14:paraId="3D039CCF" w14:textId="77777777" w:rsidR="00D1206C" w:rsidRPr="00DE540D" w:rsidRDefault="00D1206C" w:rsidP="00205B06">
      <w:pPr>
        <w:pStyle w:val="paragraph"/>
        <w:numPr>
          <w:ilvl w:val="0"/>
          <w:numId w:val="3"/>
        </w:numPr>
        <w:spacing w:before="0" w:beforeAutospacing="0" w:after="0" w:afterAutospacing="0" w:line="360" w:lineRule="auto"/>
        <w:textAlignment w:val="baseline"/>
        <w:rPr>
          <w:rStyle w:val="eop"/>
          <w:color w:val="000000" w:themeColor="text1"/>
          <w:sz w:val="18"/>
          <w:szCs w:val="18"/>
        </w:rPr>
      </w:pPr>
      <w:r w:rsidRPr="00DE540D">
        <w:rPr>
          <w:rStyle w:val="normaltextrun"/>
          <w:b/>
          <w:color w:val="000000" w:themeColor="text1"/>
        </w:rPr>
        <w:t>Shuffle and Sort:</w:t>
      </w:r>
      <w:r w:rsidRPr="00DE540D">
        <w:rPr>
          <w:rStyle w:val="normaltextrun"/>
          <w:color w:val="000000" w:themeColor="text1"/>
        </w:rPr>
        <w:t xml:space="preserve"> After the map phase the intermediate key-value pairs need to be shuffled and sorted so that all the values for a given key are grouped together. This is an essential step as it prepares the data for the reduce phase.</w:t>
      </w:r>
      <w:r w:rsidRPr="00DE540D">
        <w:rPr>
          <w:rStyle w:val="eop"/>
          <w:color w:val="000000" w:themeColor="text1"/>
        </w:rPr>
        <w:t> </w:t>
      </w:r>
    </w:p>
    <w:p w14:paraId="38F7EC0F" w14:textId="77777777" w:rsidR="00205B06" w:rsidRPr="00DE540D" w:rsidRDefault="00205B06" w:rsidP="00205B06">
      <w:pPr>
        <w:pStyle w:val="paragraph"/>
        <w:spacing w:before="0" w:beforeAutospacing="0" w:after="0" w:afterAutospacing="0" w:line="360" w:lineRule="auto"/>
        <w:ind w:left="720"/>
        <w:textAlignment w:val="baseline"/>
        <w:rPr>
          <w:color w:val="000000" w:themeColor="text1"/>
          <w:sz w:val="18"/>
          <w:szCs w:val="18"/>
        </w:rPr>
      </w:pPr>
    </w:p>
    <w:p w14:paraId="4EA39275" w14:textId="20FFC92F" w:rsidR="00D1206C" w:rsidRPr="00DE540D" w:rsidRDefault="00D1206C" w:rsidP="00205B06">
      <w:pPr>
        <w:pStyle w:val="paragraph"/>
        <w:numPr>
          <w:ilvl w:val="0"/>
          <w:numId w:val="3"/>
        </w:numPr>
        <w:spacing w:before="0" w:beforeAutospacing="0" w:after="0" w:afterAutospacing="0" w:line="360" w:lineRule="auto"/>
        <w:textAlignment w:val="baseline"/>
        <w:rPr>
          <w:rStyle w:val="normaltextrun"/>
          <w:color w:val="000000" w:themeColor="text1"/>
          <w:sz w:val="18"/>
          <w:szCs w:val="18"/>
        </w:rPr>
      </w:pPr>
      <w:r w:rsidRPr="00DE540D">
        <w:rPr>
          <w:rStyle w:val="normaltextrun"/>
          <w:b/>
          <w:color w:val="000000" w:themeColor="text1"/>
        </w:rPr>
        <w:t>Reduce function:</w:t>
      </w:r>
      <w:r w:rsidRPr="00DE540D">
        <w:rPr>
          <w:rStyle w:val="normaltextrun"/>
          <w:color w:val="000000" w:themeColor="text1"/>
        </w:rPr>
        <w:t xml:space="preserve"> Design a reduce function that takes a key and its associated list of values as input and process them and emits a final result</w:t>
      </w:r>
      <w:r w:rsidR="00B05230" w:rsidRPr="00DE540D">
        <w:rPr>
          <w:rStyle w:val="normaltextrun"/>
          <w:color w:val="000000" w:themeColor="text1"/>
        </w:rPr>
        <w:t>.</w:t>
      </w:r>
    </w:p>
    <w:p w14:paraId="2EB3E855" w14:textId="77777777" w:rsidR="00205B06" w:rsidRPr="00DE540D" w:rsidRDefault="00205B06" w:rsidP="00205B06">
      <w:pPr>
        <w:pStyle w:val="ListParagraph"/>
        <w:rPr>
          <w:color w:val="000000" w:themeColor="text1"/>
          <w:sz w:val="18"/>
          <w:szCs w:val="18"/>
        </w:rPr>
      </w:pPr>
    </w:p>
    <w:p w14:paraId="03E9782C" w14:textId="77777777" w:rsidR="00205B06" w:rsidRPr="00DE540D" w:rsidRDefault="00205B06" w:rsidP="00205B06">
      <w:pPr>
        <w:pStyle w:val="paragraph"/>
        <w:spacing w:before="0" w:beforeAutospacing="0" w:after="0" w:afterAutospacing="0" w:line="360" w:lineRule="auto"/>
        <w:ind w:left="720"/>
        <w:textAlignment w:val="baseline"/>
        <w:rPr>
          <w:color w:val="000000" w:themeColor="text1"/>
          <w:sz w:val="18"/>
          <w:szCs w:val="18"/>
        </w:rPr>
      </w:pPr>
    </w:p>
    <w:p w14:paraId="74366380" w14:textId="77777777" w:rsidR="00D1206C" w:rsidRDefault="00D1206C" w:rsidP="00205B06">
      <w:pPr>
        <w:pStyle w:val="paragraph"/>
        <w:numPr>
          <w:ilvl w:val="0"/>
          <w:numId w:val="3"/>
        </w:numPr>
        <w:spacing w:before="0" w:beforeAutospacing="0" w:after="0" w:afterAutospacing="0" w:line="360" w:lineRule="auto"/>
        <w:textAlignment w:val="baseline"/>
        <w:rPr>
          <w:rStyle w:val="eop"/>
          <w:color w:val="000000" w:themeColor="text1"/>
        </w:rPr>
      </w:pPr>
      <w:r w:rsidRPr="00DE540D">
        <w:rPr>
          <w:rStyle w:val="normaltextrun"/>
          <w:b/>
          <w:color w:val="000000" w:themeColor="text1"/>
        </w:rPr>
        <w:t>Aggregation and output:</w:t>
      </w:r>
      <w:r w:rsidRPr="00DE540D">
        <w:rPr>
          <w:rStyle w:val="normaltextrun"/>
          <w:color w:val="000000" w:themeColor="text1"/>
        </w:rPr>
        <w:t xml:space="preserve"> Collect the results from all the reduce nodes and combine them to generate the final output. This may involve additional processing, depending on the problem you are trying to solve.</w:t>
      </w:r>
      <w:r w:rsidRPr="00DE540D">
        <w:rPr>
          <w:rStyle w:val="eop"/>
          <w:color w:val="000000" w:themeColor="text1"/>
        </w:rPr>
        <w:t> </w:t>
      </w:r>
    </w:p>
    <w:p w14:paraId="5B4B5FF9" w14:textId="77777777" w:rsidR="00B05230" w:rsidRDefault="00B05230" w:rsidP="00553789">
      <w:pPr>
        <w:pStyle w:val="paragraph"/>
        <w:spacing w:before="0" w:beforeAutospacing="0" w:after="0" w:afterAutospacing="0" w:line="360" w:lineRule="auto"/>
        <w:ind w:left="720"/>
        <w:textAlignment w:val="baseline"/>
        <w:rPr>
          <w:rStyle w:val="eop"/>
          <w:color w:val="000000" w:themeColor="text1"/>
        </w:rPr>
      </w:pPr>
    </w:p>
    <w:p w14:paraId="569DE49D" w14:textId="77777777" w:rsidR="00553789" w:rsidRPr="00553789" w:rsidRDefault="00553789" w:rsidP="00553789">
      <w:pPr>
        <w:pStyle w:val="paragraph"/>
        <w:spacing w:before="0" w:beforeAutospacing="0" w:after="0" w:afterAutospacing="0" w:line="360" w:lineRule="auto"/>
        <w:ind w:left="720"/>
        <w:textAlignment w:val="baseline"/>
        <w:rPr>
          <w:color w:val="000000" w:themeColor="text1"/>
        </w:rPr>
      </w:pPr>
    </w:p>
    <w:p w14:paraId="65940CE6" w14:textId="77777777" w:rsidR="00D1206C" w:rsidRDefault="00D1206C" w:rsidP="00553789">
      <w:pPr>
        <w:pStyle w:val="Heading3"/>
        <w:rPr>
          <w:rFonts w:ascii="Segoe UI" w:hAnsi="Segoe UI" w:cs="Segoe UI"/>
          <w:color w:val="000000"/>
          <w:sz w:val="18"/>
          <w:szCs w:val="18"/>
        </w:rPr>
      </w:pPr>
      <w:bookmarkStart w:id="11" w:name="_Toc130108426"/>
      <w:r w:rsidRPr="00553789">
        <w:rPr>
          <w:rStyle w:val="normaltextrun"/>
          <w:rFonts w:ascii="Times New Roman" w:hAnsi="Times New Roman" w:cs="Times New Roman"/>
          <w:color w:val="000000" w:themeColor="text1"/>
          <w:sz w:val="32"/>
          <w:szCs w:val="32"/>
        </w:rPr>
        <w:lastRenderedPageBreak/>
        <w:t>The advantage and benefit of using MapReduce are given below:</w:t>
      </w:r>
      <w:bookmarkEnd w:id="11"/>
      <w:r>
        <w:rPr>
          <w:rStyle w:val="eop"/>
          <w:color w:val="000000"/>
        </w:rPr>
        <w:t> </w:t>
      </w:r>
    </w:p>
    <w:p w14:paraId="39730FA9" w14:textId="77777777" w:rsidR="00553789" w:rsidRPr="00553789" w:rsidRDefault="00553789" w:rsidP="00553789"/>
    <w:p w14:paraId="05A3BFA9" w14:textId="699E53A5" w:rsidR="00D1206C" w:rsidRPr="00DE540D" w:rsidRDefault="00D1206C" w:rsidP="00205B06">
      <w:pPr>
        <w:pStyle w:val="paragraph"/>
        <w:numPr>
          <w:ilvl w:val="0"/>
          <w:numId w:val="2"/>
        </w:numPr>
        <w:spacing w:before="0" w:beforeAutospacing="0" w:after="0" w:afterAutospacing="0" w:line="360" w:lineRule="auto"/>
        <w:textAlignment w:val="baseline"/>
        <w:rPr>
          <w:rStyle w:val="eop"/>
          <w:color w:val="000000" w:themeColor="text1"/>
        </w:rPr>
      </w:pPr>
      <w:r w:rsidRPr="00DE540D">
        <w:rPr>
          <w:rStyle w:val="normaltextrun"/>
          <w:b/>
          <w:color w:val="000000" w:themeColor="text1"/>
        </w:rPr>
        <w:t>Scalability:</w:t>
      </w:r>
      <w:r w:rsidRPr="00DE540D">
        <w:rPr>
          <w:rStyle w:val="normaltextrun"/>
          <w:color w:val="000000" w:themeColor="text1"/>
        </w:rPr>
        <w:t xml:space="preserve"> MapReduce is designed to handle large datasets by leveraging the power of distributed processing. It can scale horizontally by adding more nodes to the cluster, allowing it to process even larger datasets.</w:t>
      </w:r>
      <w:r w:rsidRPr="00DE540D">
        <w:rPr>
          <w:rStyle w:val="eop"/>
          <w:color w:val="000000" w:themeColor="text1"/>
        </w:rPr>
        <w:t> </w:t>
      </w:r>
    </w:p>
    <w:p w14:paraId="20348E66" w14:textId="77777777" w:rsidR="00205B06" w:rsidRPr="00DE540D" w:rsidRDefault="00205B06" w:rsidP="00205B06">
      <w:pPr>
        <w:pStyle w:val="paragraph"/>
        <w:spacing w:before="0" w:beforeAutospacing="0" w:after="0" w:afterAutospacing="0" w:line="360" w:lineRule="auto"/>
        <w:ind w:left="720"/>
        <w:textAlignment w:val="baseline"/>
        <w:rPr>
          <w:color w:val="000000" w:themeColor="text1"/>
        </w:rPr>
      </w:pPr>
    </w:p>
    <w:p w14:paraId="028F9EBB" w14:textId="5973A44C" w:rsidR="00D1206C" w:rsidRPr="00DE540D" w:rsidRDefault="00D1206C" w:rsidP="00F7024D">
      <w:pPr>
        <w:pStyle w:val="paragraph"/>
        <w:numPr>
          <w:ilvl w:val="0"/>
          <w:numId w:val="2"/>
        </w:numPr>
        <w:spacing w:before="0" w:beforeAutospacing="0" w:after="0" w:afterAutospacing="0" w:line="360" w:lineRule="auto"/>
        <w:textAlignment w:val="baseline"/>
        <w:rPr>
          <w:rStyle w:val="eop"/>
          <w:color w:val="000000" w:themeColor="text1"/>
        </w:rPr>
      </w:pPr>
      <w:r w:rsidRPr="00DE540D">
        <w:rPr>
          <w:rStyle w:val="normaltextrun"/>
          <w:b/>
          <w:color w:val="000000" w:themeColor="text1"/>
        </w:rPr>
        <w:t>Fault tolerance:</w:t>
      </w:r>
      <w:r w:rsidRPr="00DE540D">
        <w:rPr>
          <w:rStyle w:val="normaltextrun"/>
          <w:color w:val="000000" w:themeColor="text1"/>
        </w:rPr>
        <w:t xml:space="preserve"> MapReduce automatically handles node failures, ensuring that the processing continues without interruption. If a node fails during the Map or Reduce phase, the work is automatically reassigned to another node.</w:t>
      </w:r>
      <w:r w:rsidRPr="00DE540D">
        <w:rPr>
          <w:rStyle w:val="eop"/>
          <w:color w:val="000000" w:themeColor="text1"/>
        </w:rPr>
        <w:t> </w:t>
      </w:r>
    </w:p>
    <w:p w14:paraId="09997211" w14:textId="77777777" w:rsidR="00205B06" w:rsidRPr="00DE540D" w:rsidRDefault="00205B06" w:rsidP="00205B06">
      <w:pPr>
        <w:pStyle w:val="paragraph"/>
        <w:spacing w:before="0" w:beforeAutospacing="0" w:after="0" w:afterAutospacing="0" w:line="360" w:lineRule="auto"/>
        <w:textAlignment w:val="baseline"/>
        <w:rPr>
          <w:color w:val="000000" w:themeColor="text1"/>
        </w:rPr>
      </w:pPr>
    </w:p>
    <w:p w14:paraId="71E36403" w14:textId="3E3CAB59" w:rsidR="00D1206C" w:rsidRPr="00DE540D" w:rsidRDefault="00D1206C" w:rsidP="00F7024D">
      <w:pPr>
        <w:pStyle w:val="paragraph"/>
        <w:numPr>
          <w:ilvl w:val="0"/>
          <w:numId w:val="2"/>
        </w:numPr>
        <w:spacing w:before="0" w:beforeAutospacing="0" w:after="0" w:afterAutospacing="0" w:line="360" w:lineRule="auto"/>
        <w:textAlignment w:val="baseline"/>
        <w:rPr>
          <w:rStyle w:val="eop"/>
          <w:color w:val="000000" w:themeColor="text1"/>
        </w:rPr>
      </w:pPr>
      <w:r w:rsidRPr="00DE540D">
        <w:rPr>
          <w:rStyle w:val="normaltextrun"/>
          <w:b/>
          <w:color w:val="000000" w:themeColor="text1"/>
        </w:rPr>
        <w:t>Parallelism:</w:t>
      </w:r>
      <w:r w:rsidRPr="00DE540D">
        <w:rPr>
          <w:rStyle w:val="normaltextrun"/>
          <w:color w:val="000000" w:themeColor="text1"/>
        </w:rPr>
        <w:t xml:space="preserve"> MapReduce allows multiple tasks to run simultaneously across multiple nodes, reducing the overall processing time.</w:t>
      </w:r>
      <w:r w:rsidRPr="00DE540D">
        <w:rPr>
          <w:rStyle w:val="eop"/>
          <w:color w:val="000000" w:themeColor="text1"/>
        </w:rPr>
        <w:t> </w:t>
      </w:r>
    </w:p>
    <w:p w14:paraId="286C95AB" w14:textId="77777777" w:rsidR="00205B06" w:rsidRPr="00DE540D" w:rsidRDefault="00205B06" w:rsidP="00205B06">
      <w:pPr>
        <w:pStyle w:val="paragraph"/>
        <w:spacing w:before="0" w:beforeAutospacing="0" w:after="0" w:afterAutospacing="0" w:line="360" w:lineRule="auto"/>
        <w:textAlignment w:val="baseline"/>
        <w:rPr>
          <w:color w:val="000000" w:themeColor="text1"/>
        </w:rPr>
      </w:pPr>
    </w:p>
    <w:p w14:paraId="0801CB42" w14:textId="77777777" w:rsidR="00D1206C" w:rsidRPr="00DE540D" w:rsidRDefault="00D1206C" w:rsidP="00205B06">
      <w:pPr>
        <w:pStyle w:val="paragraph"/>
        <w:numPr>
          <w:ilvl w:val="0"/>
          <w:numId w:val="2"/>
        </w:numPr>
        <w:spacing w:before="0" w:beforeAutospacing="0" w:after="0" w:afterAutospacing="0" w:line="360" w:lineRule="auto"/>
        <w:textAlignment w:val="baseline"/>
        <w:rPr>
          <w:rStyle w:val="eop"/>
          <w:color w:val="000000" w:themeColor="text1"/>
          <w:sz w:val="18"/>
          <w:szCs w:val="18"/>
        </w:rPr>
      </w:pPr>
      <w:r w:rsidRPr="00DE540D">
        <w:rPr>
          <w:rStyle w:val="normaltextrun"/>
          <w:b/>
          <w:color w:val="000000" w:themeColor="text1"/>
        </w:rPr>
        <w:t>Flexibility:</w:t>
      </w:r>
      <w:r w:rsidRPr="00DE540D">
        <w:rPr>
          <w:rStyle w:val="normaltextrun"/>
          <w:color w:val="000000" w:themeColor="text1"/>
        </w:rPr>
        <w:t xml:space="preserve"> MapReduce can be used to process both structured and unstructured data, making it suitable for a wide range of applications.</w:t>
      </w:r>
      <w:r w:rsidRPr="00DE540D">
        <w:rPr>
          <w:rStyle w:val="eop"/>
          <w:color w:val="000000" w:themeColor="text1"/>
        </w:rPr>
        <w:t> </w:t>
      </w:r>
    </w:p>
    <w:p w14:paraId="151C2B33" w14:textId="77777777" w:rsidR="00205B06" w:rsidRPr="00DE540D" w:rsidRDefault="00205B06" w:rsidP="00205B06">
      <w:pPr>
        <w:pStyle w:val="paragraph"/>
        <w:spacing w:before="0" w:beforeAutospacing="0" w:after="0" w:afterAutospacing="0" w:line="360" w:lineRule="auto"/>
        <w:ind w:left="720"/>
        <w:textAlignment w:val="baseline"/>
        <w:rPr>
          <w:color w:val="000000" w:themeColor="text1"/>
          <w:sz w:val="18"/>
          <w:szCs w:val="18"/>
        </w:rPr>
      </w:pPr>
    </w:p>
    <w:p w14:paraId="47DF5E65" w14:textId="77777777" w:rsidR="00D1206C" w:rsidRPr="00DE540D" w:rsidRDefault="00D1206C" w:rsidP="00F7024D">
      <w:pPr>
        <w:pStyle w:val="paragraph"/>
        <w:spacing w:before="0" w:beforeAutospacing="0" w:after="0" w:afterAutospacing="0" w:line="360" w:lineRule="auto"/>
        <w:textAlignment w:val="baseline"/>
        <w:rPr>
          <w:rStyle w:val="eop"/>
          <w:color w:val="000000" w:themeColor="text1"/>
        </w:rPr>
      </w:pPr>
      <w:r w:rsidRPr="00DE540D">
        <w:rPr>
          <w:rStyle w:val="normaltextrun"/>
          <w:color w:val="000000" w:themeColor="text1"/>
        </w:rPr>
        <w:t>In summary, a decentralized MapReduce solution is an effective approach for processing large datasets that cannot be handled by a centralized relational database. It offers scalability, fault tolerance, and parallelism, while being flexible enough to handle various data types and problem domains.</w:t>
      </w:r>
      <w:r w:rsidRPr="00DE540D">
        <w:rPr>
          <w:rStyle w:val="eop"/>
          <w:color w:val="000000" w:themeColor="text1"/>
        </w:rPr>
        <w:t> </w:t>
      </w:r>
    </w:p>
    <w:p w14:paraId="1179D43F" w14:textId="77777777" w:rsidR="004272AF" w:rsidRPr="00DE540D" w:rsidRDefault="004272AF" w:rsidP="00F7024D">
      <w:pPr>
        <w:pStyle w:val="paragraph"/>
        <w:spacing w:before="0" w:beforeAutospacing="0" w:after="0" w:afterAutospacing="0" w:line="360" w:lineRule="auto"/>
        <w:textAlignment w:val="baseline"/>
        <w:rPr>
          <w:rStyle w:val="eop"/>
          <w:color w:val="000000" w:themeColor="text1"/>
        </w:rPr>
      </w:pPr>
    </w:p>
    <w:p w14:paraId="13E82F98" w14:textId="085BD365" w:rsidR="004272AF" w:rsidRPr="00DE540D" w:rsidRDefault="00F7024D" w:rsidP="00F7024D">
      <w:pPr>
        <w:pStyle w:val="paragraph"/>
        <w:spacing w:before="0" w:beforeAutospacing="0" w:after="0" w:afterAutospacing="0" w:line="360" w:lineRule="auto"/>
        <w:textAlignment w:val="baseline"/>
        <w:rPr>
          <w:color w:val="000000" w:themeColor="text1"/>
          <w:sz w:val="18"/>
          <w:szCs w:val="18"/>
        </w:rPr>
      </w:pPr>
      <w:r w:rsidRPr="00DE540D">
        <w:rPr>
          <w:noProof/>
          <w:color w:val="000000" w:themeColor="text1"/>
          <w:sz w:val="18"/>
          <w:szCs w:val="18"/>
        </w:rPr>
        <w:drawing>
          <wp:inline distT="0" distB="0" distL="0" distR="0" wp14:anchorId="45C97E4B" wp14:editId="12A5C700">
            <wp:extent cx="5702300" cy="2679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5702300" cy="2679700"/>
                    </a:xfrm>
                    <a:prstGeom prst="rect">
                      <a:avLst/>
                    </a:prstGeom>
                  </pic:spPr>
                </pic:pic>
              </a:graphicData>
            </a:graphic>
          </wp:inline>
        </w:drawing>
      </w:r>
    </w:p>
    <w:p w14:paraId="091D6D51" w14:textId="77777777" w:rsidR="00D1206C" w:rsidRPr="00DE540D" w:rsidRDefault="00D1206C" w:rsidP="00F7024D">
      <w:pPr>
        <w:spacing w:line="360" w:lineRule="auto"/>
        <w:rPr>
          <w:color w:val="000000" w:themeColor="text1"/>
          <w:lang w:eastAsia="en-US"/>
        </w:rPr>
      </w:pPr>
    </w:p>
    <w:p w14:paraId="54EC4663" w14:textId="632158B9" w:rsidR="4EFA1B55" w:rsidRPr="00DE540D" w:rsidRDefault="4EFA1B55" w:rsidP="00F7024D">
      <w:pPr>
        <w:spacing w:line="360" w:lineRule="auto"/>
        <w:rPr>
          <w:color w:val="000000" w:themeColor="text1"/>
        </w:rPr>
      </w:pPr>
    </w:p>
    <w:p w14:paraId="09BADBAC" w14:textId="07D0427A" w:rsidR="4EFA1B55" w:rsidRPr="00DE540D" w:rsidRDefault="4EFA1B55" w:rsidP="00F7024D">
      <w:pPr>
        <w:spacing w:line="360" w:lineRule="auto"/>
        <w:rPr>
          <w:color w:val="000000" w:themeColor="text1"/>
        </w:rPr>
      </w:pPr>
    </w:p>
    <w:p w14:paraId="2DDD6196" w14:textId="53750353" w:rsidR="4EFA1B55" w:rsidRPr="00DE540D" w:rsidRDefault="4EFA1B55" w:rsidP="00F7024D">
      <w:pPr>
        <w:spacing w:line="360" w:lineRule="auto"/>
        <w:rPr>
          <w:color w:val="000000" w:themeColor="text1"/>
        </w:rPr>
      </w:pPr>
    </w:p>
    <w:p w14:paraId="2B83CA4B" w14:textId="7C17ECE0" w:rsidR="4EFA1B55" w:rsidRPr="00DE540D" w:rsidRDefault="4EFA1B55" w:rsidP="00F7024D">
      <w:pPr>
        <w:spacing w:line="360" w:lineRule="auto"/>
        <w:rPr>
          <w:color w:val="000000" w:themeColor="text1"/>
        </w:rPr>
      </w:pPr>
    </w:p>
    <w:p w14:paraId="7C8BE505" w14:textId="77777777" w:rsidR="00F70ED5" w:rsidRPr="00DE540D" w:rsidRDefault="00F70ED5" w:rsidP="00F7024D">
      <w:pPr>
        <w:spacing w:line="360" w:lineRule="auto"/>
        <w:rPr>
          <w:color w:val="000000" w:themeColor="text1"/>
          <w:lang w:eastAsia="en-US"/>
        </w:rPr>
      </w:pPr>
    </w:p>
    <w:p w14:paraId="7D53692E" w14:textId="0A8CB473" w:rsidR="000E53E0" w:rsidRPr="00DE540D" w:rsidRDefault="1A05BFEF" w:rsidP="00F7024D">
      <w:pPr>
        <w:pStyle w:val="Heading2"/>
        <w:spacing w:line="360" w:lineRule="auto"/>
        <w:rPr>
          <w:rFonts w:ascii="Times New Roman" w:hAnsi="Times New Roman" w:cs="Times New Roman"/>
          <w:color w:val="000000" w:themeColor="text1"/>
          <w:sz w:val="32"/>
          <w:szCs w:val="32"/>
        </w:rPr>
      </w:pPr>
      <w:bookmarkStart w:id="12" w:name="_Toc130108427"/>
      <w:r w:rsidRPr="00DE540D">
        <w:rPr>
          <w:rFonts w:ascii="Times New Roman" w:hAnsi="Times New Roman" w:cs="Times New Roman"/>
          <w:color w:val="000000" w:themeColor="text1"/>
          <w:sz w:val="32"/>
          <w:szCs w:val="32"/>
        </w:rPr>
        <w:t>Task D:</w:t>
      </w:r>
      <w:bookmarkEnd w:id="12"/>
      <w:r w:rsidRPr="00DE540D">
        <w:rPr>
          <w:rFonts w:ascii="Times New Roman" w:hAnsi="Times New Roman" w:cs="Times New Roman"/>
          <w:color w:val="000000" w:themeColor="text1"/>
          <w:sz w:val="32"/>
          <w:szCs w:val="32"/>
        </w:rPr>
        <w:t xml:space="preserve"> </w:t>
      </w:r>
    </w:p>
    <w:p w14:paraId="1CD5B62D" w14:textId="77777777" w:rsidR="003E4336" w:rsidRPr="00DE540D" w:rsidRDefault="003E4336" w:rsidP="00F7024D">
      <w:pPr>
        <w:pStyle w:val="paragraph"/>
        <w:spacing w:before="0" w:beforeAutospacing="0" w:after="0" w:afterAutospacing="0" w:line="360" w:lineRule="auto"/>
        <w:textAlignment w:val="baseline"/>
        <w:rPr>
          <w:rStyle w:val="eop"/>
          <w:color w:val="000000" w:themeColor="text1"/>
        </w:rPr>
      </w:pPr>
      <w:r w:rsidRPr="00DE540D">
        <w:rPr>
          <w:rStyle w:val="normaltextrun"/>
          <w:color w:val="000000" w:themeColor="text1"/>
        </w:rPr>
        <w:t>Craigslist to decide to transition from relational MySQL servers to NoSQL MongoDB servers in 2011. We can comprehend the rationale behind this move by contrasting relational and NoSQL databases' benefits and drawbacks.</w:t>
      </w:r>
      <w:r w:rsidRPr="00DE540D">
        <w:rPr>
          <w:rStyle w:val="eop"/>
          <w:color w:val="000000" w:themeColor="text1"/>
        </w:rPr>
        <w:t> </w:t>
      </w:r>
    </w:p>
    <w:p w14:paraId="28036250" w14:textId="77777777" w:rsidR="00DE540D" w:rsidRPr="00DE540D" w:rsidRDefault="00DE540D" w:rsidP="00F7024D">
      <w:pPr>
        <w:pStyle w:val="paragraph"/>
        <w:spacing w:before="0" w:beforeAutospacing="0" w:after="0" w:afterAutospacing="0" w:line="360" w:lineRule="auto"/>
        <w:textAlignment w:val="baseline"/>
        <w:rPr>
          <w:color w:val="000000" w:themeColor="text1"/>
          <w:sz w:val="18"/>
          <w:szCs w:val="18"/>
        </w:rPr>
      </w:pPr>
    </w:p>
    <w:p w14:paraId="4DBAACE5" w14:textId="77777777" w:rsidR="003E4336" w:rsidRDefault="003E4336" w:rsidP="00DE540D">
      <w:pPr>
        <w:pStyle w:val="Heading3"/>
        <w:rPr>
          <w:rFonts w:ascii="Segoe UI" w:hAnsi="Segoe UI" w:cs="Segoe UI"/>
          <w:color w:val="000000"/>
          <w:sz w:val="18"/>
          <w:szCs w:val="18"/>
        </w:rPr>
      </w:pPr>
      <w:bookmarkStart w:id="13" w:name="_Toc130108428"/>
      <w:r w:rsidRPr="007F5C72">
        <w:rPr>
          <w:rStyle w:val="normaltextrun"/>
          <w:rFonts w:ascii="Times New Roman" w:hAnsi="Times New Roman" w:cs="Times New Roman"/>
          <w:color w:val="000000" w:themeColor="text1"/>
          <w:sz w:val="32"/>
          <w:szCs w:val="32"/>
        </w:rPr>
        <w:t>Advantages of relational databases (MySQL</w:t>
      </w:r>
      <w:r>
        <w:rPr>
          <w:rStyle w:val="normaltextrun"/>
          <w:color w:val="000000"/>
        </w:rPr>
        <w:t>):</w:t>
      </w:r>
      <w:bookmarkEnd w:id="13"/>
      <w:r>
        <w:rPr>
          <w:rStyle w:val="eop"/>
          <w:color w:val="000000"/>
        </w:rPr>
        <w:t> </w:t>
      </w:r>
    </w:p>
    <w:p w14:paraId="11EE0EEA" w14:textId="77777777" w:rsidR="00845A26" w:rsidRPr="00DE540D" w:rsidRDefault="00845A26" w:rsidP="00845A26">
      <w:pPr>
        <w:rPr>
          <w:color w:val="000000" w:themeColor="text1"/>
        </w:rPr>
      </w:pPr>
    </w:p>
    <w:p w14:paraId="0D87B126" w14:textId="77777777" w:rsidR="003E4336" w:rsidRPr="00DE540D" w:rsidRDefault="003E4336" w:rsidP="00DE540D">
      <w:pPr>
        <w:pStyle w:val="paragraph"/>
        <w:numPr>
          <w:ilvl w:val="0"/>
          <w:numId w:val="6"/>
        </w:numPr>
        <w:spacing w:before="0" w:beforeAutospacing="0" w:after="0" w:afterAutospacing="0" w:line="360" w:lineRule="auto"/>
        <w:textAlignment w:val="baseline"/>
        <w:rPr>
          <w:rStyle w:val="eop"/>
          <w:color w:val="000000" w:themeColor="text1"/>
          <w:sz w:val="18"/>
          <w:szCs w:val="18"/>
        </w:rPr>
      </w:pPr>
      <w:r w:rsidRPr="00DE540D">
        <w:rPr>
          <w:rStyle w:val="normaltextrun"/>
          <w:b/>
          <w:color w:val="000000" w:themeColor="text1"/>
        </w:rPr>
        <w:t>Structured data:</w:t>
      </w:r>
      <w:r w:rsidRPr="00DE540D">
        <w:rPr>
          <w:rStyle w:val="normaltextrun"/>
          <w:color w:val="000000" w:themeColor="text1"/>
        </w:rPr>
        <w:t xml:space="preserve"> Relational databases use a fixed schema which enforces a well-defined structure for the data. This ensures consistency and makes it easier to establish relationships between different data elements.</w:t>
      </w:r>
      <w:r w:rsidRPr="00DE540D">
        <w:rPr>
          <w:rStyle w:val="eop"/>
          <w:color w:val="000000" w:themeColor="text1"/>
        </w:rPr>
        <w:t> </w:t>
      </w:r>
    </w:p>
    <w:p w14:paraId="52F01516" w14:textId="77777777" w:rsidR="00DE540D" w:rsidRPr="00DE540D" w:rsidRDefault="00DE540D" w:rsidP="00DE540D">
      <w:pPr>
        <w:pStyle w:val="paragraph"/>
        <w:spacing w:before="0" w:beforeAutospacing="0" w:after="0" w:afterAutospacing="0" w:line="360" w:lineRule="auto"/>
        <w:ind w:left="720"/>
        <w:textAlignment w:val="baseline"/>
        <w:rPr>
          <w:color w:val="000000" w:themeColor="text1"/>
          <w:sz w:val="18"/>
          <w:szCs w:val="18"/>
        </w:rPr>
      </w:pPr>
    </w:p>
    <w:p w14:paraId="29A3BE1F" w14:textId="77777777" w:rsidR="003E4336" w:rsidRPr="00DE540D" w:rsidRDefault="003E4336" w:rsidP="00DE540D">
      <w:pPr>
        <w:pStyle w:val="paragraph"/>
        <w:numPr>
          <w:ilvl w:val="0"/>
          <w:numId w:val="6"/>
        </w:numPr>
        <w:spacing w:before="0" w:beforeAutospacing="0" w:after="0" w:afterAutospacing="0" w:line="360" w:lineRule="auto"/>
        <w:textAlignment w:val="baseline"/>
        <w:rPr>
          <w:color w:val="000000" w:themeColor="text1"/>
          <w:sz w:val="18"/>
          <w:szCs w:val="18"/>
        </w:rPr>
      </w:pPr>
      <w:r w:rsidRPr="00DE540D">
        <w:rPr>
          <w:rStyle w:val="normaltextrun"/>
          <w:b/>
          <w:color w:val="000000" w:themeColor="text1"/>
        </w:rPr>
        <w:t>ACID properties:</w:t>
      </w:r>
      <w:r w:rsidRPr="00DE540D">
        <w:rPr>
          <w:rStyle w:val="normaltextrun"/>
          <w:color w:val="000000" w:themeColor="text1"/>
        </w:rPr>
        <w:t xml:space="preserve"> Relational databases adhere to the ACID properties (Atomicity, Consistency, Isolation, Durability), ensuring that transactions are processed reliably.</w:t>
      </w:r>
      <w:r w:rsidRPr="00DE540D">
        <w:rPr>
          <w:rStyle w:val="eop"/>
          <w:color w:val="000000" w:themeColor="text1"/>
        </w:rPr>
        <w:t> </w:t>
      </w:r>
    </w:p>
    <w:p w14:paraId="09C17166" w14:textId="77777777" w:rsidR="003E4336" w:rsidRPr="00DE540D" w:rsidRDefault="003E4336" w:rsidP="00DE540D">
      <w:pPr>
        <w:pStyle w:val="paragraph"/>
        <w:numPr>
          <w:ilvl w:val="0"/>
          <w:numId w:val="6"/>
        </w:numPr>
        <w:spacing w:before="0" w:beforeAutospacing="0" w:after="0" w:afterAutospacing="0" w:line="360" w:lineRule="auto"/>
        <w:textAlignment w:val="baseline"/>
        <w:rPr>
          <w:rStyle w:val="eop"/>
          <w:color w:val="000000" w:themeColor="text1"/>
          <w:sz w:val="18"/>
          <w:szCs w:val="18"/>
        </w:rPr>
      </w:pPr>
      <w:r w:rsidRPr="00DE540D">
        <w:rPr>
          <w:rStyle w:val="normaltextrun"/>
          <w:b/>
          <w:color w:val="000000" w:themeColor="text1"/>
        </w:rPr>
        <w:t>Standardized query language:</w:t>
      </w:r>
      <w:r w:rsidRPr="00DE540D">
        <w:rPr>
          <w:rStyle w:val="normaltextrun"/>
          <w:color w:val="000000" w:themeColor="text1"/>
        </w:rPr>
        <w:t xml:space="preserve"> SQL (Structured Query Language) is a standardized language used for querying relational databases, making it easier to work with data across different platforms.</w:t>
      </w:r>
      <w:r w:rsidRPr="00DE540D">
        <w:rPr>
          <w:rStyle w:val="eop"/>
          <w:color w:val="000000" w:themeColor="text1"/>
        </w:rPr>
        <w:t> </w:t>
      </w:r>
    </w:p>
    <w:p w14:paraId="622181AA" w14:textId="77777777" w:rsidR="00DE540D" w:rsidRPr="00DE540D" w:rsidRDefault="00DE540D" w:rsidP="00DE540D">
      <w:pPr>
        <w:pStyle w:val="paragraph"/>
        <w:spacing w:before="0" w:beforeAutospacing="0" w:after="0" w:afterAutospacing="0" w:line="360" w:lineRule="auto"/>
        <w:ind w:left="720"/>
        <w:textAlignment w:val="baseline"/>
        <w:rPr>
          <w:color w:val="000000" w:themeColor="text1"/>
          <w:sz w:val="18"/>
          <w:szCs w:val="18"/>
        </w:rPr>
      </w:pPr>
    </w:p>
    <w:p w14:paraId="5D280A21" w14:textId="77777777" w:rsidR="003E4336" w:rsidRPr="00DE540D" w:rsidRDefault="003E4336" w:rsidP="00DE540D">
      <w:pPr>
        <w:pStyle w:val="paragraph"/>
        <w:numPr>
          <w:ilvl w:val="0"/>
          <w:numId w:val="6"/>
        </w:numPr>
        <w:spacing w:before="0" w:beforeAutospacing="0" w:after="0" w:afterAutospacing="0" w:line="360" w:lineRule="auto"/>
        <w:textAlignment w:val="baseline"/>
        <w:rPr>
          <w:rStyle w:val="eop"/>
          <w:color w:val="000000" w:themeColor="text1"/>
          <w:sz w:val="18"/>
          <w:szCs w:val="18"/>
        </w:rPr>
      </w:pPr>
      <w:r w:rsidRPr="00DE540D">
        <w:rPr>
          <w:rStyle w:val="normaltextrun"/>
          <w:b/>
          <w:color w:val="000000" w:themeColor="text1"/>
        </w:rPr>
        <w:t>Prevents Data Redundancy:</w:t>
      </w:r>
      <w:r w:rsidRPr="00DE540D">
        <w:rPr>
          <w:rStyle w:val="normaltextrun"/>
          <w:color w:val="000000" w:themeColor="text1"/>
        </w:rPr>
        <w:t xml:space="preserve"> With the feather like primary key, constrain like unique and feather like normalization it prevents the data duplication and improve data integrity, consistency and efficiency. </w:t>
      </w:r>
      <w:r w:rsidRPr="00DE540D">
        <w:rPr>
          <w:rStyle w:val="eop"/>
          <w:color w:val="000000" w:themeColor="text1"/>
        </w:rPr>
        <w:t> </w:t>
      </w:r>
    </w:p>
    <w:p w14:paraId="55C5AD9A" w14:textId="77777777" w:rsidR="00DE540D" w:rsidRPr="00DE540D" w:rsidRDefault="00DE540D" w:rsidP="00DE540D">
      <w:pPr>
        <w:pStyle w:val="paragraph"/>
        <w:spacing w:before="0" w:beforeAutospacing="0" w:after="0" w:afterAutospacing="0" w:line="360" w:lineRule="auto"/>
        <w:ind w:left="720"/>
        <w:textAlignment w:val="baseline"/>
        <w:rPr>
          <w:color w:val="000000" w:themeColor="text1"/>
          <w:sz w:val="18"/>
          <w:szCs w:val="18"/>
        </w:rPr>
      </w:pPr>
    </w:p>
    <w:p w14:paraId="6419770B" w14:textId="77777777" w:rsidR="003E4336" w:rsidRDefault="003E4336" w:rsidP="00845A26">
      <w:pPr>
        <w:pStyle w:val="Heading3"/>
        <w:rPr>
          <w:rFonts w:ascii="Segoe UI" w:hAnsi="Segoe UI" w:cs="Segoe UI"/>
          <w:color w:val="000000"/>
          <w:sz w:val="18"/>
          <w:szCs w:val="18"/>
        </w:rPr>
      </w:pPr>
      <w:bookmarkStart w:id="14" w:name="_Toc130108429"/>
      <w:r w:rsidRPr="007F5C72">
        <w:rPr>
          <w:rStyle w:val="normaltextrun"/>
          <w:rFonts w:ascii="Times New Roman" w:hAnsi="Times New Roman" w:cs="Times New Roman"/>
          <w:color w:val="000000" w:themeColor="text1"/>
          <w:sz w:val="32"/>
          <w:szCs w:val="32"/>
        </w:rPr>
        <w:t>Disadvantages of relational databases (MySQL):</w:t>
      </w:r>
      <w:bookmarkEnd w:id="14"/>
      <w:r>
        <w:rPr>
          <w:rStyle w:val="eop"/>
          <w:color w:val="000000"/>
        </w:rPr>
        <w:t> </w:t>
      </w:r>
    </w:p>
    <w:p w14:paraId="2D2A3A26" w14:textId="77777777" w:rsidR="00845A26" w:rsidRPr="00DE540D" w:rsidRDefault="00845A26" w:rsidP="00845A26">
      <w:pPr>
        <w:rPr>
          <w:color w:val="000000" w:themeColor="text1"/>
        </w:rPr>
      </w:pPr>
    </w:p>
    <w:p w14:paraId="3FF8BFC8" w14:textId="77777777" w:rsidR="003E4336" w:rsidRPr="00DE540D" w:rsidRDefault="003E4336" w:rsidP="00845A26">
      <w:pPr>
        <w:pStyle w:val="paragraph"/>
        <w:numPr>
          <w:ilvl w:val="0"/>
          <w:numId w:val="5"/>
        </w:numPr>
        <w:spacing w:before="0" w:beforeAutospacing="0" w:after="0" w:afterAutospacing="0" w:line="360" w:lineRule="auto"/>
        <w:textAlignment w:val="baseline"/>
        <w:rPr>
          <w:rStyle w:val="eop"/>
          <w:color w:val="000000" w:themeColor="text1"/>
          <w:sz w:val="18"/>
          <w:szCs w:val="18"/>
        </w:rPr>
      </w:pPr>
      <w:r w:rsidRPr="00DE540D">
        <w:rPr>
          <w:rStyle w:val="normaltextrun"/>
          <w:b/>
          <w:color w:val="000000" w:themeColor="text1"/>
        </w:rPr>
        <w:t>Scalability:</w:t>
      </w:r>
      <w:r w:rsidRPr="00DE540D">
        <w:rPr>
          <w:rStyle w:val="normaltextrun"/>
          <w:color w:val="000000" w:themeColor="text1"/>
        </w:rPr>
        <w:t xml:space="preserve"> Relational databases may struggle to scale horizontally, as they are generally optimized for single-server deployment. This can lead to performance issues when dealing with very large datasets or high throughput rates and require expensive hardware upgrades.</w:t>
      </w:r>
      <w:r w:rsidRPr="00DE540D">
        <w:rPr>
          <w:rStyle w:val="eop"/>
          <w:color w:val="000000" w:themeColor="text1"/>
        </w:rPr>
        <w:t> </w:t>
      </w:r>
    </w:p>
    <w:p w14:paraId="07B68A0D" w14:textId="77777777" w:rsidR="00845A26" w:rsidRPr="00DE540D" w:rsidRDefault="00845A26" w:rsidP="00845A26">
      <w:pPr>
        <w:pStyle w:val="paragraph"/>
        <w:spacing w:before="0" w:beforeAutospacing="0" w:after="0" w:afterAutospacing="0" w:line="360" w:lineRule="auto"/>
        <w:ind w:left="720"/>
        <w:textAlignment w:val="baseline"/>
        <w:rPr>
          <w:color w:val="000000" w:themeColor="text1"/>
          <w:sz w:val="18"/>
          <w:szCs w:val="18"/>
        </w:rPr>
      </w:pPr>
    </w:p>
    <w:p w14:paraId="44E22CE1" w14:textId="77777777" w:rsidR="003E4336" w:rsidRPr="00DE540D" w:rsidRDefault="003E4336" w:rsidP="00845A26">
      <w:pPr>
        <w:pStyle w:val="paragraph"/>
        <w:numPr>
          <w:ilvl w:val="0"/>
          <w:numId w:val="5"/>
        </w:numPr>
        <w:spacing w:before="0" w:beforeAutospacing="0" w:after="0" w:afterAutospacing="0" w:line="360" w:lineRule="auto"/>
        <w:textAlignment w:val="baseline"/>
        <w:rPr>
          <w:rStyle w:val="eop"/>
          <w:color w:val="000000" w:themeColor="text1"/>
          <w:sz w:val="18"/>
          <w:szCs w:val="18"/>
        </w:rPr>
      </w:pPr>
      <w:r w:rsidRPr="00DE540D">
        <w:rPr>
          <w:rStyle w:val="normaltextrun"/>
          <w:b/>
          <w:color w:val="000000" w:themeColor="text1"/>
        </w:rPr>
        <w:t>Schema rigidity:</w:t>
      </w:r>
      <w:r w:rsidRPr="00DE540D">
        <w:rPr>
          <w:rStyle w:val="normaltextrun"/>
          <w:color w:val="000000" w:themeColor="text1"/>
        </w:rPr>
        <w:t xml:space="preserve"> Altering the schema of a relational database can be time-consuming and expensive, especially when dealing with large amounts of data. This inflexibility makes it difficult to adapt to evolving data requirements or to introduce new features. </w:t>
      </w:r>
      <w:r w:rsidRPr="00DE540D">
        <w:rPr>
          <w:rStyle w:val="normaltextrun"/>
          <w:color w:val="000000" w:themeColor="text1"/>
        </w:rPr>
        <w:lastRenderedPageBreak/>
        <w:t>It cannot store unstructured data or semi-structured data such as multimedia files or social media files or metadata.</w:t>
      </w:r>
      <w:r w:rsidRPr="00DE540D">
        <w:rPr>
          <w:rStyle w:val="eop"/>
          <w:color w:val="000000" w:themeColor="text1"/>
        </w:rPr>
        <w:t> </w:t>
      </w:r>
    </w:p>
    <w:p w14:paraId="627EB25F" w14:textId="77777777" w:rsidR="00845A26" w:rsidRPr="00DE540D" w:rsidRDefault="00845A26" w:rsidP="00DE540D">
      <w:pPr>
        <w:pStyle w:val="paragraph"/>
        <w:spacing w:before="0" w:beforeAutospacing="0" w:after="0" w:afterAutospacing="0" w:line="360" w:lineRule="auto"/>
        <w:textAlignment w:val="baseline"/>
        <w:rPr>
          <w:color w:val="000000" w:themeColor="text1"/>
          <w:sz w:val="18"/>
          <w:szCs w:val="18"/>
        </w:rPr>
      </w:pPr>
    </w:p>
    <w:p w14:paraId="33E089AF" w14:textId="77777777" w:rsidR="003E4336" w:rsidRPr="00DE540D" w:rsidRDefault="003E4336" w:rsidP="00845A26">
      <w:pPr>
        <w:pStyle w:val="paragraph"/>
        <w:numPr>
          <w:ilvl w:val="0"/>
          <w:numId w:val="5"/>
        </w:numPr>
        <w:spacing w:before="0" w:beforeAutospacing="0" w:after="0" w:afterAutospacing="0" w:line="360" w:lineRule="auto"/>
        <w:textAlignment w:val="baseline"/>
        <w:rPr>
          <w:rStyle w:val="eop"/>
          <w:color w:val="000000" w:themeColor="text1"/>
        </w:rPr>
      </w:pPr>
      <w:r w:rsidRPr="00DE540D">
        <w:rPr>
          <w:rStyle w:val="normaltextrun"/>
          <w:b/>
          <w:color w:val="000000" w:themeColor="text1"/>
        </w:rPr>
        <w:t>Complexity:</w:t>
      </w:r>
      <w:r w:rsidRPr="00DE540D">
        <w:rPr>
          <w:rStyle w:val="normaltextrun"/>
          <w:color w:val="000000" w:themeColor="text1"/>
        </w:rPr>
        <w:t xml:space="preserve"> Relational databases can become complex and difficult to manage as the number of tables and relationships between them increases and it required significant time, effort and resources to maintaining an complex database.</w:t>
      </w:r>
      <w:r w:rsidRPr="00DE540D">
        <w:rPr>
          <w:rStyle w:val="eop"/>
          <w:color w:val="000000" w:themeColor="text1"/>
        </w:rPr>
        <w:t> </w:t>
      </w:r>
    </w:p>
    <w:p w14:paraId="23C812A7" w14:textId="77777777" w:rsidR="00061EAE" w:rsidRPr="00DE540D" w:rsidRDefault="00061EAE" w:rsidP="00F7024D">
      <w:pPr>
        <w:pStyle w:val="paragraph"/>
        <w:spacing w:before="0" w:beforeAutospacing="0" w:after="0" w:afterAutospacing="0" w:line="360" w:lineRule="auto"/>
        <w:textAlignment w:val="baseline"/>
        <w:rPr>
          <w:color w:val="000000" w:themeColor="text1"/>
          <w:sz w:val="18"/>
          <w:szCs w:val="18"/>
        </w:rPr>
      </w:pPr>
    </w:p>
    <w:p w14:paraId="480EBF2A" w14:textId="77777777" w:rsidR="003E4336" w:rsidRDefault="003E4336" w:rsidP="00845A26">
      <w:pPr>
        <w:pStyle w:val="Heading3"/>
        <w:rPr>
          <w:rFonts w:ascii="Segoe UI" w:hAnsi="Segoe UI" w:cs="Segoe UI"/>
          <w:color w:val="000000"/>
          <w:sz w:val="18"/>
          <w:szCs w:val="18"/>
        </w:rPr>
      </w:pPr>
      <w:bookmarkStart w:id="15" w:name="_Toc130108430"/>
      <w:r w:rsidRPr="007F5C72">
        <w:rPr>
          <w:rStyle w:val="normaltextrun"/>
          <w:rFonts w:ascii="Times New Roman" w:hAnsi="Times New Roman" w:cs="Times New Roman"/>
          <w:color w:val="000000" w:themeColor="text1"/>
          <w:sz w:val="32"/>
          <w:szCs w:val="32"/>
        </w:rPr>
        <w:t>Advantages of NoSQL databases (MongoDB):</w:t>
      </w:r>
      <w:bookmarkEnd w:id="15"/>
      <w:r>
        <w:rPr>
          <w:rStyle w:val="eop"/>
          <w:color w:val="000000"/>
        </w:rPr>
        <w:t> </w:t>
      </w:r>
    </w:p>
    <w:p w14:paraId="3BEF489C" w14:textId="77777777" w:rsidR="00061EAE" w:rsidRPr="00DE540D" w:rsidRDefault="00061EAE" w:rsidP="00F7024D">
      <w:pPr>
        <w:pStyle w:val="paragraph"/>
        <w:spacing w:before="0" w:beforeAutospacing="0" w:after="0" w:afterAutospacing="0" w:line="360" w:lineRule="auto"/>
        <w:textAlignment w:val="baseline"/>
        <w:rPr>
          <w:b/>
          <w:bCs/>
          <w:color w:val="000000" w:themeColor="text1"/>
          <w:sz w:val="18"/>
          <w:szCs w:val="18"/>
        </w:rPr>
      </w:pPr>
    </w:p>
    <w:p w14:paraId="78C877C2" w14:textId="77777777" w:rsidR="003E4336" w:rsidRPr="00DE540D" w:rsidRDefault="003E4336" w:rsidP="00061EAE">
      <w:pPr>
        <w:pStyle w:val="paragraph"/>
        <w:numPr>
          <w:ilvl w:val="0"/>
          <w:numId w:val="4"/>
        </w:numPr>
        <w:spacing w:before="0" w:beforeAutospacing="0" w:after="0" w:afterAutospacing="0" w:line="360" w:lineRule="auto"/>
        <w:textAlignment w:val="baseline"/>
        <w:rPr>
          <w:rStyle w:val="eop"/>
          <w:color w:val="000000" w:themeColor="text1"/>
        </w:rPr>
      </w:pPr>
      <w:r w:rsidRPr="00DE540D">
        <w:rPr>
          <w:rStyle w:val="normaltextrun"/>
          <w:b/>
          <w:color w:val="000000" w:themeColor="text1"/>
        </w:rPr>
        <w:t>Scalability:</w:t>
      </w:r>
      <w:r w:rsidRPr="00DE540D">
        <w:rPr>
          <w:rStyle w:val="normaltextrun"/>
          <w:color w:val="000000" w:themeColor="text1"/>
        </w:rPr>
        <w:t xml:space="preserve"> NoSQL databases like MongoDB are designed for horizontal scalability, allowing them to distribute data across multiple servers and handle large amounts of data and traffic more efficiently.</w:t>
      </w:r>
      <w:r w:rsidRPr="00DE540D">
        <w:rPr>
          <w:rStyle w:val="eop"/>
          <w:color w:val="000000" w:themeColor="text1"/>
        </w:rPr>
        <w:t> </w:t>
      </w:r>
    </w:p>
    <w:p w14:paraId="769BBEA8" w14:textId="77777777" w:rsidR="00061EAE" w:rsidRPr="00DE540D" w:rsidRDefault="00061EAE" w:rsidP="00F7024D">
      <w:pPr>
        <w:pStyle w:val="paragraph"/>
        <w:spacing w:before="0" w:beforeAutospacing="0" w:after="0" w:afterAutospacing="0" w:line="360" w:lineRule="auto"/>
        <w:textAlignment w:val="baseline"/>
        <w:rPr>
          <w:color w:val="000000" w:themeColor="text1"/>
          <w:sz w:val="18"/>
          <w:szCs w:val="18"/>
        </w:rPr>
      </w:pPr>
    </w:p>
    <w:p w14:paraId="3DA754F3" w14:textId="77777777" w:rsidR="003E4336" w:rsidRPr="00DE540D" w:rsidRDefault="003E4336" w:rsidP="00061EAE">
      <w:pPr>
        <w:pStyle w:val="paragraph"/>
        <w:numPr>
          <w:ilvl w:val="0"/>
          <w:numId w:val="4"/>
        </w:numPr>
        <w:spacing w:before="0" w:beforeAutospacing="0" w:after="0" w:afterAutospacing="0" w:line="360" w:lineRule="auto"/>
        <w:textAlignment w:val="baseline"/>
        <w:rPr>
          <w:rStyle w:val="eop"/>
          <w:color w:val="000000" w:themeColor="text1"/>
        </w:rPr>
      </w:pPr>
      <w:r w:rsidRPr="00DE540D">
        <w:rPr>
          <w:rStyle w:val="normaltextrun"/>
          <w:b/>
          <w:color w:val="000000" w:themeColor="text1"/>
        </w:rPr>
        <w:t>Schema flexibility:</w:t>
      </w:r>
      <w:r w:rsidRPr="00DE540D">
        <w:rPr>
          <w:rStyle w:val="normaltextrun"/>
          <w:color w:val="000000" w:themeColor="text1"/>
        </w:rPr>
        <w:t xml:space="preserve"> MongoDB uses a dynamic schema, which allows for the storage of diverse data structures without the need for predefined schemas. This makes it easier to modify the data model and add new features to the system.</w:t>
      </w:r>
      <w:r w:rsidRPr="00DE540D">
        <w:rPr>
          <w:rStyle w:val="eop"/>
          <w:color w:val="000000" w:themeColor="text1"/>
        </w:rPr>
        <w:t> </w:t>
      </w:r>
    </w:p>
    <w:p w14:paraId="025AB0CA" w14:textId="77777777" w:rsidR="00061EAE" w:rsidRPr="00DE540D" w:rsidRDefault="00061EAE" w:rsidP="00F7024D">
      <w:pPr>
        <w:pStyle w:val="paragraph"/>
        <w:spacing w:before="0" w:beforeAutospacing="0" w:after="0" w:afterAutospacing="0" w:line="360" w:lineRule="auto"/>
        <w:textAlignment w:val="baseline"/>
        <w:rPr>
          <w:color w:val="000000" w:themeColor="text1"/>
          <w:sz w:val="18"/>
          <w:szCs w:val="18"/>
        </w:rPr>
      </w:pPr>
    </w:p>
    <w:p w14:paraId="5772B156" w14:textId="77777777" w:rsidR="003E4336" w:rsidRPr="00DE540D" w:rsidRDefault="003E4336" w:rsidP="00061EAE">
      <w:pPr>
        <w:pStyle w:val="paragraph"/>
        <w:numPr>
          <w:ilvl w:val="0"/>
          <w:numId w:val="4"/>
        </w:numPr>
        <w:spacing w:before="0" w:beforeAutospacing="0" w:after="0" w:afterAutospacing="0" w:line="360" w:lineRule="auto"/>
        <w:textAlignment w:val="baseline"/>
        <w:rPr>
          <w:rStyle w:val="eop"/>
          <w:color w:val="000000" w:themeColor="text1"/>
          <w:sz w:val="18"/>
          <w:szCs w:val="18"/>
        </w:rPr>
      </w:pPr>
      <w:r w:rsidRPr="00DE540D">
        <w:rPr>
          <w:rStyle w:val="normaltextrun"/>
          <w:b/>
          <w:color w:val="000000" w:themeColor="text1"/>
        </w:rPr>
        <w:t>High availability:</w:t>
      </w:r>
      <w:r w:rsidRPr="00DE540D">
        <w:rPr>
          <w:rStyle w:val="normaltextrun"/>
          <w:color w:val="000000" w:themeColor="text1"/>
        </w:rPr>
        <w:t xml:space="preserve"> MongoDB provides built-in replication and automatic failover, ensuring high availability and fault tolerance in the event of server failures.</w:t>
      </w:r>
      <w:r w:rsidRPr="00DE540D">
        <w:rPr>
          <w:rStyle w:val="eop"/>
          <w:color w:val="000000" w:themeColor="text1"/>
        </w:rPr>
        <w:t> </w:t>
      </w:r>
    </w:p>
    <w:p w14:paraId="3D57A65E" w14:textId="77777777" w:rsidR="00856786" w:rsidRPr="00DE540D" w:rsidRDefault="00856786" w:rsidP="00856786">
      <w:pPr>
        <w:pStyle w:val="ListParagraph"/>
        <w:rPr>
          <w:color w:val="000000" w:themeColor="text1"/>
          <w:sz w:val="18"/>
          <w:szCs w:val="18"/>
        </w:rPr>
      </w:pPr>
    </w:p>
    <w:p w14:paraId="34D72949" w14:textId="77777777" w:rsidR="00856786" w:rsidRPr="00DE540D" w:rsidRDefault="00856786" w:rsidP="00856786">
      <w:pPr>
        <w:pStyle w:val="paragraph"/>
        <w:spacing w:before="0" w:beforeAutospacing="0" w:after="0" w:afterAutospacing="0" w:line="360" w:lineRule="auto"/>
        <w:ind w:left="720"/>
        <w:textAlignment w:val="baseline"/>
        <w:rPr>
          <w:color w:val="000000" w:themeColor="text1"/>
          <w:sz w:val="18"/>
          <w:szCs w:val="18"/>
        </w:rPr>
      </w:pPr>
    </w:p>
    <w:p w14:paraId="660A1FE2" w14:textId="77777777" w:rsidR="003E4336" w:rsidRDefault="003E4336" w:rsidP="00845A26">
      <w:pPr>
        <w:pStyle w:val="Heading3"/>
        <w:rPr>
          <w:rFonts w:ascii="Segoe UI" w:hAnsi="Segoe UI" w:cs="Segoe UI"/>
          <w:color w:val="000000"/>
          <w:sz w:val="18"/>
          <w:szCs w:val="18"/>
        </w:rPr>
      </w:pPr>
      <w:bookmarkStart w:id="16" w:name="_Toc130108431"/>
      <w:r w:rsidRPr="007F5C72">
        <w:rPr>
          <w:rStyle w:val="normaltextrun"/>
          <w:rFonts w:ascii="Times New Roman" w:hAnsi="Times New Roman" w:cs="Times New Roman"/>
          <w:color w:val="000000" w:themeColor="text1"/>
          <w:sz w:val="32"/>
          <w:szCs w:val="32"/>
        </w:rPr>
        <w:t>Disadvantages of NoSQL databases (MongoDB):</w:t>
      </w:r>
      <w:bookmarkEnd w:id="16"/>
      <w:r>
        <w:rPr>
          <w:rStyle w:val="eop"/>
          <w:color w:val="000000"/>
        </w:rPr>
        <w:t> </w:t>
      </w:r>
    </w:p>
    <w:p w14:paraId="2D7613AB" w14:textId="014403D5" w:rsidR="003E4336" w:rsidRPr="00DE540D" w:rsidRDefault="003E4336" w:rsidP="00061EAE">
      <w:pPr>
        <w:pStyle w:val="paragraph"/>
        <w:spacing w:before="0" w:beforeAutospacing="0" w:after="0" w:afterAutospacing="0" w:line="360" w:lineRule="auto"/>
        <w:ind w:firstLine="60"/>
        <w:textAlignment w:val="baseline"/>
        <w:rPr>
          <w:color w:val="000000" w:themeColor="text1"/>
          <w:sz w:val="18"/>
          <w:szCs w:val="18"/>
        </w:rPr>
      </w:pPr>
    </w:p>
    <w:p w14:paraId="25DD568C" w14:textId="77777777" w:rsidR="003E4336" w:rsidRPr="00DE540D" w:rsidRDefault="003E4336" w:rsidP="00061EAE">
      <w:pPr>
        <w:pStyle w:val="paragraph"/>
        <w:numPr>
          <w:ilvl w:val="0"/>
          <w:numId w:val="4"/>
        </w:numPr>
        <w:spacing w:before="0" w:beforeAutospacing="0" w:after="0" w:afterAutospacing="0" w:line="360" w:lineRule="auto"/>
        <w:textAlignment w:val="baseline"/>
        <w:rPr>
          <w:rStyle w:val="eop"/>
          <w:color w:val="000000" w:themeColor="text1"/>
        </w:rPr>
      </w:pPr>
      <w:r w:rsidRPr="00DE540D">
        <w:rPr>
          <w:rStyle w:val="normaltextrun"/>
          <w:b/>
          <w:color w:val="000000" w:themeColor="text1"/>
        </w:rPr>
        <w:t>Lack of ACID properties:</w:t>
      </w:r>
      <w:r w:rsidRPr="00DE540D">
        <w:rPr>
          <w:rStyle w:val="normaltextrun"/>
          <w:color w:val="000000" w:themeColor="text1"/>
        </w:rPr>
        <w:t xml:space="preserve"> NoSQL databases may not fully support ACID properties, which can lead to potential inconsistencies in the data. However, MongoDB does offer tuneable consistency levels, allowing users to balance consistency with performance according to their needs.</w:t>
      </w:r>
      <w:r w:rsidRPr="00DE540D">
        <w:rPr>
          <w:rStyle w:val="eop"/>
          <w:color w:val="000000" w:themeColor="text1"/>
        </w:rPr>
        <w:t> </w:t>
      </w:r>
    </w:p>
    <w:p w14:paraId="1E2B9C12" w14:textId="77777777" w:rsidR="00061EAE" w:rsidRPr="00DE540D" w:rsidRDefault="00061EAE" w:rsidP="00F7024D">
      <w:pPr>
        <w:pStyle w:val="paragraph"/>
        <w:spacing w:before="0" w:beforeAutospacing="0" w:after="0" w:afterAutospacing="0" w:line="360" w:lineRule="auto"/>
        <w:textAlignment w:val="baseline"/>
        <w:rPr>
          <w:color w:val="000000" w:themeColor="text1"/>
          <w:sz w:val="18"/>
          <w:szCs w:val="18"/>
        </w:rPr>
      </w:pPr>
    </w:p>
    <w:p w14:paraId="374E0104" w14:textId="77777777" w:rsidR="003E4336" w:rsidRPr="00DE540D" w:rsidRDefault="003E4336" w:rsidP="00061EAE">
      <w:pPr>
        <w:pStyle w:val="paragraph"/>
        <w:numPr>
          <w:ilvl w:val="0"/>
          <w:numId w:val="4"/>
        </w:numPr>
        <w:spacing w:before="0" w:beforeAutospacing="0" w:after="0" w:afterAutospacing="0" w:line="360" w:lineRule="auto"/>
        <w:textAlignment w:val="baseline"/>
        <w:rPr>
          <w:rStyle w:val="eop"/>
          <w:color w:val="000000" w:themeColor="text1"/>
        </w:rPr>
      </w:pPr>
      <w:r w:rsidRPr="00DE540D">
        <w:rPr>
          <w:rStyle w:val="normaltextrun"/>
          <w:b/>
          <w:color w:val="000000" w:themeColor="text1"/>
        </w:rPr>
        <w:t>Less mature ecosystem:</w:t>
      </w:r>
      <w:r w:rsidRPr="00DE540D">
        <w:rPr>
          <w:rStyle w:val="normaltextrun"/>
          <w:color w:val="000000" w:themeColor="text1"/>
        </w:rPr>
        <w:t xml:space="preserve"> NoSQL databases are generally newer than relational databases, which means that their ecosystems may not be as mature, and finding experienced developers or support may be more challenging.</w:t>
      </w:r>
      <w:r w:rsidRPr="00DE540D">
        <w:rPr>
          <w:rStyle w:val="eop"/>
          <w:color w:val="000000" w:themeColor="text1"/>
        </w:rPr>
        <w:t> </w:t>
      </w:r>
    </w:p>
    <w:p w14:paraId="6B843695" w14:textId="77777777" w:rsidR="00061EAE" w:rsidRPr="00DE540D" w:rsidRDefault="00061EAE" w:rsidP="00F7024D">
      <w:pPr>
        <w:pStyle w:val="paragraph"/>
        <w:spacing w:before="0" w:beforeAutospacing="0" w:after="0" w:afterAutospacing="0" w:line="360" w:lineRule="auto"/>
        <w:textAlignment w:val="baseline"/>
        <w:rPr>
          <w:color w:val="000000" w:themeColor="text1"/>
          <w:sz w:val="18"/>
          <w:szCs w:val="18"/>
        </w:rPr>
      </w:pPr>
    </w:p>
    <w:p w14:paraId="4689CD38" w14:textId="77777777" w:rsidR="003E4336" w:rsidRPr="00DE540D" w:rsidRDefault="003E4336" w:rsidP="00F7024D">
      <w:pPr>
        <w:pStyle w:val="paragraph"/>
        <w:spacing w:before="0" w:beforeAutospacing="0" w:after="0" w:afterAutospacing="0" w:line="360" w:lineRule="auto"/>
        <w:textAlignment w:val="baseline"/>
        <w:rPr>
          <w:color w:val="000000" w:themeColor="text1"/>
          <w:sz w:val="18"/>
          <w:szCs w:val="18"/>
        </w:rPr>
      </w:pPr>
      <w:r w:rsidRPr="00DE540D">
        <w:rPr>
          <w:rStyle w:val="normaltextrun"/>
          <w:color w:val="000000" w:themeColor="text1"/>
        </w:rPr>
        <w:t xml:space="preserve">Comparing the pros and cons of </w:t>
      </w:r>
      <w:proofErr w:type="spellStart"/>
      <w:r w:rsidRPr="00DE540D">
        <w:rPr>
          <w:rStyle w:val="normaltextrun"/>
          <w:color w:val="000000" w:themeColor="text1"/>
        </w:rPr>
        <w:t>rdbms</w:t>
      </w:r>
      <w:proofErr w:type="spellEnd"/>
      <w:r w:rsidRPr="00DE540D">
        <w:rPr>
          <w:rStyle w:val="normaltextrun"/>
          <w:color w:val="000000" w:themeColor="text1"/>
        </w:rPr>
        <w:t xml:space="preserve"> and </w:t>
      </w:r>
      <w:proofErr w:type="spellStart"/>
      <w:r w:rsidRPr="00DE540D">
        <w:rPr>
          <w:rStyle w:val="normaltextrun"/>
          <w:color w:val="000000" w:themeColor="text1"/>
        </w:rPr>
        <w:t>nosql</w:t>
      </w:r>
      <w:proofErr w:type="spellEnd"/>
      <w:r w:rsidRPr="00DE540D">
        <w:rPr>
          <w:rStyle w:val="normaltextrun"/>
          <w:color w:val="000000" w:themeColor="text1"/>
        </w:rPr>
        <w:t xml:space="preserve"> we can explain why craigslist switched from </w:t>
      </w:r>
      <w:proofErr w:type="spellStart"/>
      <w:r w:rsidRPr="00DE540D">
        <w:rPr>
          <w:rStyle w:val="normaltextrun"/>
          <w:color w:val="000000" w:themeColor="text1"/>
        </w:rPr>
        <w:t>rdbms</w:t>
      </w:r>
      <w:proofErr w:type="spellEnd"/>
      <w:r w:rsidRPr="00DE540D">
        <w:rPr>
          <w:rStyle w:val="normaltextrun"/>
          <w:color w:val="000000" w:themeColor="text1"/>
        </w:rPr>
        <w:t xml:space="preserve"> (MYSQL) to </w:t>
      </w:r>
      <w:proofErr w:type="spellStart"/>
      <w:r w:rsidRPr="00DE540D">
        <w:rPr>
          <w:rStyle w:val="normaltextrun"/>
          <w:color w:val="000000" w:themeColor="text1"/>
        </w:rPr>
        <w:t>nosql</w:t>
      </w:r>
      <w:proofErr w:type="spellEnd"/>
      <w:r w:rsidRPr="00DE540D">
        <w:rPr>
          <w:rStyle w:val="normaltextrun"/>
          <w:color w:val="000000" w:themeColor="text1"/>
        </w:rPr>
        <w:t xml:space="preserve"> (MongoDB).</w:t>
      </w:r>
      <w:r w:rsidRPr="00DE540D">
        <w:rPr>
          <w:rStyle w:val="eop"/>
          <w:color w:val="000000" w:themeColor="text1"/>
        </w:rPr>
        <w:t> </w:t>
      </w:r>
    </w:p>
    <w:p w14:paraId="2F92C439" w14:textId="77777777" w:rsidR="003E4336" w:rsidRPr="00DE540D" w:rsidRDefault="003E4336" w:rsidP="00F7024D">
      <w:pPr>
        <w:pStyle w:val="paragraph"/>
        <w:spacing w:before="0" w:beforeAutospacing="0" w:after="0" w:afterAutospacing="0" w:line="360" w:lineRule="auto"/>
        <w:textAlignment w:val="baseline"/>
        <w:rPr>
          <w:color w:val="000000" w:themeColor="text1"/>
          <w:sz w:val="18"/>
          <w:szCs w:val="18"/>
        </w:rPr>
      </w:pPr>
      <w:r w:rsidRPr="00DE540D">
        <w:rPr>
          <w:rStyle w:val="normaltextrun"/>
          <w:color w:val="000000" w:themeColor="text1"/>
        </w:rPr>
        <w:t xml:space="preserve">Handling large volumes of data: With over 1.5 million new advertisements posted daily, Craigslist needed a solution that could efficiently handle the massive amount of data </w:t>
      </w:r>
      <w:r w:rsidRPr="00DE540D">
        <w:rPr>
          <w:rStyle w:val="normaltextrun"/>
          <w:color w:val="000000" w:themeColor="text1"/>
        </w:rPr>
        <w:lastRenderedPageBreak/>
        <w:t>generated. MongoDB's horizontal scalability allowed for better performance in managing such large datasets.</w:t>
      </w:r>
      <w:r w:rsidRPr="00DE540D">
        <w:rPr>
          <w:rStyle w:val="eop"/>
          <w:color w:val="000000" w:themeColor="text1"/>
        </w:rPr>
        <w:t> </w:t>
      </w:r>
    </w:p>
    <w:p w14:paraId="2C7E813F" w14:textId="77777777" w:rsidR="003E4336" w:rsidRPr="00DE540D" w:rsidRDefault="003E4336" w:rsidP="00F7024D">
      <w:pPr>
        <w:pStyle w:val="paragraph"/>
        <w:spacing w:before="0" w:beforeAutospacing="0" w:after="0" w:afterAutospacing="0" w:line="360" w:lineRule="auto"/>
        <w:textAlignment w:val="baseline"/>
        <w:rPr>
          <w:color w:val="000000" w:themeColor="text1"/>
          <w:sz w:val="18"/>
          <w:szCs w:val="18"/>
        </w:rPr>
      </w:pPr>
      <w:r w:rsidRPr="00DE540D">
        <w:rPr>
          <w:rStyle w:val="normaltextrun"/>
          <w:color w:val="000000" w:themeColor="text1"/>
        </w:rPr>
        <w:t>Evolving data structure: Craigslist's data structure changed multiple times over the years. The rigid schema of MySQL made it difficult and time-consuming to alter the database structure. MongoDB's flexible schema allowed Craigslist to easily adapt to changing data requirements without causing disruptions or outages.</w:t>
      </w:r>
      <w:r w:rsidRPr="00DE540D">
        <w:rPr>
          <w:rStyle w:val="eop"/>
          <w:color w:val="000000" w:themeColor="text1"/>
        </w:rPr>
        <w:t> </w:t>
      </w:r>
    </w:p>
    <w:p w14:paraId="0C310CC1" w14:textId="77777777" w:rsidR="003E4336" w:rsidRPr="00DE540D" w:rsidRDefault="003E4336" w:rsidP="00F7024D">
      <w:pPr>
        <w:pStyle w:val="paragraph"/>
        <w:spacing w:before="0" w:beforeAutospacing="0" w:after="0" w:afterAutospacing="0" w:line="360" w:lineRule="auto"/>
        <w:textAlignment w:val="baseline"/>
        <w:rPr>
          <w:color w:val="000000" w:themeColor="text1"/>
          <w:sz w:val="18"/>
          <w:szCs w:val="18"/>
        </w:rPr>
      </w:pPr>
      <w:r w:rsidRPr="00DE540D">
        <w:rPr>
          <w:rStyle w:val="normaltextrun"/>
          <w:color w:val="000000" w:themeColor="text1"/>
        </w:rPr>
        <w:t>Ease of adding new features: With MongoDB's schema flexibility, it became easier for Craigslist to add new functionality to the system without the need for extensive modifications to the database.</w:t>
      </w:r>
      <w:r w:rsidRPr="00DE540D">
        <w:rPr>
          <w:rStyle w:val="eop"/>
          <w:color w:val="000000" w:themeColor="text1"/>
        </w:rPr>
        <w:t> </w:t>
      </w:r>
    </w:p>
    <w:p w14:paraId="50C30ACC" w14:textId="77777777" w:rsidR="003E4336" w:rsidRPr="00DE540D" w:rsidRDefault="003E4336" w:rsidP="00F7024D">
      <w:pPr>
        <w:pStyle w:val="paragraph"/>
        <w:spacing w:before="0" w:beforeAutospacing="0" w:after="0" w:afterAutospacing="0" w:line="360" w:lineRule="auto"/>
        <w:textAlignment w:val="baseline"/>
        <w:rPr>
          <w:color w:val="000000" w:themeColor="text1"/>
          <w:sz w:val="18"/>
          <w:szCs w:val="18"/>
        </w:rPr>
      </w:pPr>
      <w:r w:rsidRPr="00DE540D">
        <w:rPr>
          <w:rStyle w:val="normaltextrun"/>
          <w:color w:val="000000" w:themeColor="text1"/>
        </w:rPr>
        <w:t>Archiving challenges: The statutory requirement to transfer documents to an archival area after 60 days added complexity to the system. MongoDB's flexible schema simplified the process of synchronizing changes between the live database and the archive, reducing the time taken for such operations.</w:t>
      </w:r>
      <w:r w:rsidRPr="00DE540D">
        <w:rPr>
          <w:rStyle w:val="eop"/>
          <w:color w:val="000000" w:themeColor="text1"/>
        </w:rPr>
        <w:t> </w:t>
      </w:r>
    </w:p>
    <w:p w14:paraId="65822746" w14:textId="0AF95344" w:rsidR="003E4336" w:rsidRPr="00DE540D" w:rsidRDefault="003E4336" w:rsidP="00F7024D">
      <w:pPr>
        <w:pStyle w:val="paragraph"/>
        <w:spacing w:before="0" w:beforeAutospacing="0" w:after="0" w:afterAutospacing="0" w:line="360" w:lineRule="auto"/>
        <w:textAlignment w:val="baseline"/>
        <w:rPr>
          <w:rStyle w:val="eop"/>
          <w:color w:val="000000" w:themeColor="text1"/>
        </w:rPr>
      </w:pPr>
      <w:r w:rsidRPr="00DE540D">
        <w:rPr>
          <w:rStyle w:val="normaltextrun"/>
          <w:color w:val="000000" w:themeColor="text1"/>
        </w:rPr>
        <w:t>In conclusion, Craigslist's switch from MySQL to MongoDB was driven by the need for a more scalable and flexible database solution to handle the large volumes of data and the evolving requirements of the system. MongoDB's horizontal scalability, dynamic schema, and ease of adding new features made it an ideal</w:t>
      </w:r>
      <w:r w:rsidR="00547A29" w:rsidRPr="00DE540D">
        <w:rPr>
          <w:rStyle w:val="eop"/>
          <w:color w:val="000000" w:themeColor="text1"/>
        </w:rPr>
        <w:t>.</w:t>
      </w:r>
    </w:p>
    <w:p w14:paraId="7628CB2A" w14:textId="77777777" w:rsidR="00547A29" w:rsidRPr="00DE540D" w:rsidRDefault="00547A29" w:rsidP="00F7024D">
      <w:pPr>
        <w:pStyle w:val="paragraph"/>
        <w:spacing w:before="0" w:beforeAutospacing="0" w:after="0" w:afterAutospacing="0" w:line="360" w:lineRule="auto"/>
        <w:textAlignment w:val="baseline"/>
        <w:rPr>
          <w:rStyle w:val="eop"/>
          <w:color w:val="000000" w:themeColor="text1"/>
        </w:rPr>
      </w:pPr>
    </w:p>
    <w:p w14:paraId="244C2385" w14:textId="39F874CD" w:rsidR="00547A29" w:rsidRDefault="00E4310A" w:rsidP="00E4310A">
      <w:pPr>
        <w:pStyle w:val="Heading1"/>
        <w:rPr>
          <w:rStyle w:val="eop"/>
          <w:rFonts w:ascii="Times New Roman" w:hAnsi="Times New Roman" w:cs="Times New Roman"/>
          <w:sz w:val="44"/>
          <w:szCs w:val="44"/>
        </w:rPr>
      </w:pPr>
      <w:bookmarkStart w:id="17" w:name="_Toc130108432"/>
      <w:r w:rsidRPr="00DE540D">
        <w:rPr>
          <w:rStyle w:val="eop"/>
          <w:rFonts w:ascii="Times New Roman" w:hAnsi="Times New Roman" w:cs="Times New Roman"/>
          <w:sz w:val="44"/>
          <w:szCs w:val="44"/>
        </w:rPr>
        <w:t>Conclusion:</w:t>
      </w:r>
      <w:bookmarkEnd w:id="17"/>
    </w:p>
    <w:p w14:paraId="665B8497" w14:textId="4F46B51B" w:rsidR="00AF273C" w:rsidRPr="00AF273C" w:rsidRDefault="00AF273C" w:rsidP="00AF273C">
      <w:pPr>
        <w:rPr>
          <w:lang w:eastAsia="en-US"/>
        </w:rPr>
      </w:pPr>
      <w:r>
        <w:rPr>
          <w:lang w:eastAsia="en-US"/>
        </w:rPr>
        <w:t>In conclusion</w:t>
      </w:r>
      <w:r w:rsidR="00653D88">
        <w:rPr>
          <w:lang w:eastAsia="en-US"/>
        </w:rPr>
        <w:t xml:space="preserve"> this assignment</w:t>
      </w:r>
      <w:r w:rsidR="00C4044F">
        <w:rPr>
          <w:lang w:eastAsia="en-US"/>
        </w:rPr>
        <w:t xml:space="preserve"> </w:t>
      </w:r>
      <w:r w:rsidR="00FD558A">
        <w:rPr>
          <w:lang w:eastAsia="en-US"/>
        </w:rPr>
        <w:t>gives</w:t>
      </w:r>
      <w:r w:rsidR="00C4044F">
        <w:rPr>
          <w:lang w:eastAsia="en-US"/>
        </w:rPr>
        <w:t xml:space="preserve"> us </w:t>
      </w:r>
      <w:proofErr w:type="spellStart"/>
      <w:r w:rsidR="00C4044F">
        <w:rPr>
          <w:lang w:eastAsia="en-US"/>
        </w:rPr>
        <w:t>a</w:t>
      </w:r>
      <w:proofErr w:type="spellEnd"/>
      <w:r w:rsidR="00C4044F">
        <w:rPr>
          <w:lang w:eastAsia="en-US"/>
        </w:rPr>
        <w:t xml:space="preserve"> </w:t>
      </w:r>
      <w:r w:rsidR="00EB0657">
        <w:rPr>
          <w:lang w:eastAsia="en-US"/>
        </w:rPr>
        <w:t>opportunity</w:t>
      </w:r>
      <w:r w:rsidR="00C4044F">
        <w:rPr>
          <w:lang w:eastAsia="en-US"/>
        </w:rPr>
        <w:t xml:space="preserve"> to </w:t>
      </w:r>
      <w:r w:rsidR="00A41257">
        <w:rPr>
          <w:lang w:eastAsia="en-US"/>
        </w:rPr>
        <w:t xml:space="preserve">learn </w:t>
      </w:r>
      <w:r w:rsidR="00EB0657">
        <w:rPr>
          <w:lang w:eastAsia="en-US"/>
        </w:rPr>
        <w:t>SQL</w:t>
      </w:r>
      <w:r w:rsidR="00A41257">
        <w:rPr>
          <w:lang w:eastAsia="en-US"/>
        </w:rPr>
        <w:t>, Hadoop eco system and</w:t>
      </w:r>
      <w:r w:rsidR="00EB0657">
        <w:rPr>
          <w:lang w:eastAsia="en-US"/>
        </w:rPr>
        <w:t xml:space="preserve"> </w:t>
      </w:r>
      <w:proofErr w:type="spellStart"/>
      <w:r w:rsidR="00EB0657">
        <w:rPr>
          <w:lang w:eastAsia="en-US"/>
        </w:rPr>
        <w:t>MangoDB</w:t>
      </w:r>
      <w:proofErr w:type="spellEnd"/>
      <w:r w:rsidR="00EB0657">
        <w:rPr>
          <w:lang w:eastAsia="en-US"/>
        </w:rPr>
        <w:t xml:space="preserve">. We perform our task in MYSQL which is a free </w:t>
      </w:r>
      <w:proofErr w:type="spellStart"/>
      <w:r w:rsidR="00EB0657">
        <w:rPr>
          <w:lang w:eastAsia="en-US"/>
        </w:rPr>
        <w:t>rdbms</w:t>
      </w:r>
      <w:proofErr w:type="spellEnd"/>
      <w:r w:rsidR="00EB0657">
        <w:rPr>
          <w:lang w:eastAsia="en-US"/>
        </w:rPr>
        <w:t xml:space="preserve"> and support all SQL language. </w:t>
      </w:r>
      <w:proofErr w:type="spellStart"/>
      <w:r w:rsidR="00EB0657">
        <w:rPr>
          <w:lang w:eastAsia="en-US"/>
        </w:rPr>
        <w:t>MangoDB</w:t>
      </w:r>
      <w:proofErr w:type="spellEnd"/>
      <w:r w:rsidR="00EB0657">
        <w:rPr>
          <w:lang w:eastAsia="en-US"/>
        </w:rPr>
        <w:t xml:space="preserve"> is NOSQL language which share the code of </w:t>
      </w:r>
      <w:r w:rsidR="00B8393A">
        <w:rPr>
          <w:lang w:eastAsia="en-US"/>
        </w:rPr>
        <w:t>JavaScript</w:t>
      </w:r>
      <w:r w:rsidR="00EB0657">
        <w:rPr>
          <w:lang w:eastAsia="en-US"/>
        </w:rPr>
        <w:t xml:space="preserve"> and its gaining huge </w:t>
      </w:r>
      <w:r w:rsidR="00B8393A">
        <w:rPr>
          <w:lang w:eastAsia="en-US"/>
        </w:rPr>
        <w:t>popularity</w:t>
      </w:r>
      <w:r w:rsidR="00EB0657">
        <w:rPr>
          <w:lang w:eastAsia="en-US"/>
        </w:rPr>
        <w:t xml:space="preserve"> due to horizontal scalability and flexibility. </w:t>
      </w:r>
    </w:p>
    <w:p w14:paraId="69D16A0E" w14:textId="45A60A5C" w:rsidR="00A5281D" w:rsidRPr="00DE540D" w:rsidRDefault="00A5281D" w:rsidP="00A5281D">
      <w:pPr>
        <w:rPr>
          <w:color w:val="000000" w:themeColor="text1"/>
          <w:lang w:eastAsia="en-US"/>
        </w:rPr>
      </w:pPr>
    </w:p>
    <w:p w14:paraId="22BABC34" w14:textId="670B4A25" w:rsidR="00547A29" w:rsidRDefault="00547A29" w:rsidP="00547A29">
      <w:pPr>
        <w:pStyle w:val="Heading1"/>
        <w:rPr>
          <w:rStyle w:val="eop"/>
          <w:rFonts w:ascii="Times New Roman" w:hAnsi="Times New Roman" w:cs="Times New Roman"/>
          <w:sz w:val="44"/>
          <w:szCs w:val="44"/>
        </w:rPr>
      </w:pPr>
      <w:bookmarkStart w:id="18" w:name="_Toc130108433"/>
      <w:r w:rsidRPr="00DE540D">
        <w:rPr>
          <w:rStyle w:val="eop"/>
          <w:rFonts w:ascii="Times New Roman" w:hAnsi="Times New Roman" w:cs="Times New Roman"/>
          <w:sz w:val="44"/>
          <w:szCs w:val="44"/>
        </w:rPr>
        <w:t>Reference:</w:t>
      </w:r>
      <w:bookmarkEnd w:id="18"/>
    </w:p>
    <w:p w14:paraId="7197A7D6" w14:textId="77777777" w:rsidR="001C6D70" w:rsidRDefault="001C6D70" w:rsidP="001C6D70">
      <w:pPr>
        <w:rPr>
          <w:lang w:eastAsia="en-US"/>
        </w:rPr>
      </w:pPr>
    </w:p>
    <w:p w14:paraId="4D2CF6FD" w14:textId="13C0D910" w:rsidR="001C6D70" w:rsidRPr="001C6D70" w:rsidRDefault="001C6D70" w:rsidP="001C6D70">
      <w:pPr>
        <w:pStyle w:val="NormalWeb"/>
        <w:shd w:val="clear" w:color="auto" w:fill="FFFFFF"/>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Simplilearn.com. (n.d.).</w:t>
      </w:r>
      <w:r>
        <w:rPr>
          <w:rStyle w:val="apple-converted-space"/>
          <w:rFonts w:ascii="Calibri" w:eastAsiaTheme="majorEastAsia" w:hAnsi="Calibri" w:cs="Calibri"/>
          <w:color w:val="000000"/>
          <w:sz w:val="27"/>
          <w:szCs w:val="27"/>
        </w:rPr>
        <w:t> </w:t>
      </w:r>
      <w:r>
        <w:rPr>
          <w:rFonts w:ascii="Calibri" w:hAnsi="Calibri" w:cs="Calibri"/>
          <w:i/>
          <w:iCs/>
          <w:color w:val="000000"/>
          <w:sz w:val="27"/>
          <w:szCs w:val="27"/>
        </w:rPr>
        <w:t>ER Diagrams in DBMS: Entity Relationship Diagram Model</w:t>
      </w:r>
      <w:r>
        <w:rPr>
          <w:rFonts w:ascii="Calibri" w:hAnsi="Calibri" w:cs="Calibri"/>
          <w:color w:val="000000"/>
          <w:sz w:val="27"/>
          <w:szCs w:val="27"/>
        </w:rPr>
        <w:t xml:space="preserve">. [online] Available at: </w:t>
      </w:r>
      <w:hyperlink r:id="rId19" w:history="1">
        <w:r w:rsidRPr="00D12E7F">
          <w:rPr>
            <w:rStyle w:val="Hyperlink"/>
            <w:rFonts w:ascii="Calibri" w:hAnsi="Calibri" w:cs="Calibri"/>
            <w:sz w:val="27"/>
            <w:szCs w:val="27"/>
          </w:rPr>
          <w:t>https://www.simplilearn.com/tutorials/sql-tutorial/er-diagram-in-dbms</w:t>
        </w:r>
      </w:hyperlink>
      <w:r>
        <w:rPr>
          <w:rFonts w:ascii="Calibri" w:hAnsi="Calibri" w:cs="Calibri"/>
          <w:color w:val="000000"/>
          <w:sz w:val="27"/>
          <w:szCs w:val="27"/>
        </w:rPr>
        <w:t>.</w:t>
      </w:r>
    </w:p>
    <w:p w14:paraId="7E474BE7" w14:textId="77777777" w:rsidR="009E46DA" w:rsidRDefault="009E46DA" w:rsidP="00905BC2">
      <w:pPr>
        <w:rPr>
          <w:lang w:eastAsia="en-US"/>
        </w:rPr>
      </w:pPr>
    </w:p>
    <w:p w14:paraId="6F24D15C" w14:textId="28247CEA" w:rsidR="00537AA9" w:rsidRDefault="00537AA9" w:rsidP="00537AA9">
      <w:pPr>
        <w:pStyle w:val="NormalWeb"/>
        <w:shd w:val="clear" w:color="auto" w:fill="FFFFFF"/>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www.javatpoint.com. (n.d.).</w:t>
      </w:r>
      <w:r>
        <w:rPr>
          <w:rStyle w:val="apple-converted-space"/>
          <w:rFonts w:ascii="Calibri" w:eastAsiaTheme="majorEastAsia" w:hAnsi="Calibri" w:cs="Calibri"/>
          <w:color w:val="000000"/>
          <w:sz w:val="27"/>
          <w:szCs w:val="27"/>
        </w:rPr>
        <w:t> </w:t>
      </w:r>
      <w:r>
        <w:rPr>
          <w:rFonts w:ascii="Calibri" w:hAnsi="Calibri" w:cs="Calibri"/>
          <w:i/>
          <w:iCs/>
          <w:color w:val="000000"/>
          <w:sz w:val="27"/>
          <w:szCs w:val="27"/>
        </w:rPr>
        <w:t xml:space="preserve">Learn MongoDB Tutorial - </w:t>
      </w:r>
      <w:proofErr w:type="spellStart"/>
      <w:r>
        <w:rPr>
          <w:rFonts w:ascii="Calibri" w:hAnsi="Calibri" w:cs="Calibri"/>
          <w:i/>
          <w:iCs/>
          <w:color w:val="000000"/>
          <w:sz w:val="27"/>
          <w:szCs w:val="27"/>
        </w:rPr>
        <w:t>javatpoint</w:t>
      </w:r>
      <w:proofErr w:type="spellEnd"/>
      <w:r>
        <w:rPr>
          <w:rFonts w:ascii="Calibri" w:hAnsi="Calibri" w:cs="Calibri"/>
          <w:color w:val="000000"/>
          <w:sz w:val="27"/>
          <w:szCs w:val="27"/>
        </w:rPr>
        <w:t xml:space="preserve">. [online] Available at: </w:t>
      </w:r>
      <w:hyperlink r:id="rId20" w:history="1">
        <w:r w:rsidR="00C03939" w:rsidRPr="00D12E7F">
          <w:rPr>
            <w:rStyle w:val="Hyperlink"/>
            <w:rFonts w:ascii="Calibri" w:hAnsi="Calibri" w:cs="Calibri"/>
            <w:sz w:val="27"/>
            <w:szCs w:val="27"/>
          </w:rPr>
          <w:t>https://www.javatpoint.com/mongodb-tutorial</w:t>
        </w:r>
      </w:hyperlink>
      <w:r>
        <w:rPr>
          <w:rFonts w:ascii="Calibri" w:hAnsi="Calibri" w:cs="Calibri"/>
          <w:color w:val="000000"/>
          <w:sz w:val="27"/>
          <w:szCs w:val="27"/>
        </w:rPr>
        <w:t>.</w:t>
      </w:r>
    </w:p>
    <w:p w14:paraId="424325DD" w14:textId="77777777" w:rsidR="00C03939" w:rsidRDefault="00C03939" w:rsidP="00537AA9">
      <w:pPr>
        <w:pStyle w:val="NormalWeb"/>
        <w:shd w:val="clear" w:color="auto" w:fill="FFFFFF"/>
        <w:spacing w:before="0" w:beforeAutospacing="0" w:after="0" w:afterAutospacing="0" w:line="360" w:lineRule="atLeast"/>
        <w:rPr>
          <w:rFonts w:ascii="Calibri" w:hAnsi="Calibri" w:cs="Calibri"/>
          <w:color w:val="000000"/>
          <w:sz w:val="27"/>
          <w:szCs w:val="27"/>
        </w:rPr>
      </w:pPr>
    </w:p>
    <w:p w14:paraId="7AE8A32A" w14:textId="597539FD" w:rsidR="00C03939" w:rsidRDefault="00C03939" w:rsidP="00C03939">
      <w:pPr>
        <w:pStyle w:val="NormalWeb"/>
        <w:shd w:val="clear" w:color="auto" w:fill="FFFFFF"/>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w3schools (2019).</w:t>
      </w:r>
      <w:r>
        <w:rPr>
          <w:rStyle w:val="apple-converted-space"/>
          <w:rFonts w:ascii="Calibri" w:eastAsiaTheme="majorEastAsia" w:hAnsi="Calibri" w:cs="Calibri"/>
          <w:color w:val="000000"/>
          <w:sz w:val="27"/>
          <w:szCs w:val="27"/>
        </w:rPr>
        <w:t> </w:t>
      </w:r>
      <w:r>
        <w:rPr>
          <w:rFonts w:ascii="Calibri" w:hAnsi="Calibri" w:cs="Calibri"/>
          <w:i/>
          <w:iCs/>
          <w:color w:val="000000"/>
          <w:sz w:val="27"/>
          <w:szCs w:val="27"/>
        </w:rPr>
        <w:t>SQL Tutorial</w:t>
      </w:r>
      <w:r>
        <w:rPr>
          <w:rFonts w:ascii="Calibri" w:hAnsi="Calibri" w:cs="Calibri"/>
          <w:color w:val="000000"/>
          <w:sz w:val="27"/>
          <w:szCs w:val="27"/>
        </w:rPr>
        <w:t xml:space="preserve">. [online] W3schools.com. Available at: </w:t>
      </w:r>
      <w:hyperlink r:id="rId21" w:history="1">
        <w:r w:rsidR="00B075F4" w:rsidRPr="00D12E7F">
          <w:rPr>
            <w:rStyle w:val="Hyperlink"/>
            <w:rFonts w:ascii="Calibri" w:hAnsi="Calibri" w:cs="Calibri"/>
            <w:sz w:val="27"/>
            <w:szCs w:val="27"/>
          </w:rPr>
          <w:t>https://www.w3schools.com/sql/</w:t>
        </w:r>
      </w:hyperlink>
      <w:r>
        <w:rPr>
          <w:rFonts w:ascii="Calibri" w:hAnsi="Calibri" w:cs="Calibri"/>
          <w:color w:val="000000"/>
          <w:sz w:val="27"/>
          <w:szCs w:val="27"/>
        </w:rPr>
        <w:t>.</w:t>
      </w:r>
    </w:p>
    <w:p w14:paraId="0EEDB209" w14:textId="77777777" w:rsidR="00B075F4" w:rsidRDefault="00B075F4" w:rsidP="00C03939">
      <w:pPr>
        <w:pStyle w:val="NormalWeb"/>
        <w:shd w:val="clear" w:color="auto" w:fill="FFFFFF"/>
        <w:spacing w:before="0" w:beforeAutospacing="0" w:after="0" w:afterAutospacing="0" w:line="360" w:lineRule="atLeast"/>
        <w:rPr>
          <w:rFonts w:ascii="Calibri" w:hAnsi="Calibri" w:cs="Calibri"/>
          <w:color w:val="000000"/>
          <w:sz w:val="27"/>
          <w:szCs w:val="27"/>
        </w:rPr>
      </w:pPr>
    </w:p>
    <w:p w14:paraId="7BBF197A" w14:textId="2DF8EA98" w:rsidR="00B075F4" w:rsidRDefault="00B075F4" w:rsidP="00B075F4">
      <w:pPr>
        <w:pStyle w:val="NormalWeb"/>
        <w:shd w:val="clear" w:color="auto" w:fill="FFFFFF"/>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www.javatpoint.com. (n.d.).</w:t>
      </w:r>
      <w:r>
        <w:rPr>
          <w:rStyle w:val="apple-converted-space"/>
          <w:rFonts w:ascii="Calibri" w:eastAsiaTheme="majorEastAsia" w:hAnsi="Calibri" w:cs="Calibri"/>
          <w:color w:val="000000"/>
          <w:sz w:val="27"/>
          <w:szCs w:val="27"/>
        </w:rPr>
        <w:t> </w:t>
      </w:r>
      <w:r>
        <w:rPr>
          <w:rFonts w:ascii="Calibri" w:hAnsi="Calibri" w:cs="Calibri"/>
          <w:i/>
          <w:iCs/>
          <w:color w:val="000000"/>
          <w:sz w:val="27"/>
          <w:szCs w:val="27"/>
        </w:rPr>
        <w:t xml:space="preserve">Learn Big Data Hadoop Tutorial - </w:t>
      </w:r>
      <w:proofErr w:type="spellStart"/>
      <w:r>
        <w:rPr>
          <w:rFonts w:ascii="Calibri" w:hAnsi="Calibri" w:cs="Calibri"/>
          <w:i/>
          <w:iCs/>
          <w:color w:val="000000"/>
          <w:sz w:val="27"/>
          <w:szCs w:val="27"/>
        </w:rPr>
        <w:t>javatpoint</w:t>
      </w:r>
      <w:proofErr w:type="spellEnd"/>
      <w:r>
        <w:rPr>
          <w:rFonts w:ascii="Calibri" w:hAnsi="Calibri" w:cs="Calibri"/>
          <w:color w:val="000000"/>
          <w:sz w:val="27"/>
          <w:szCs w:val="27"/>
        </w:rPr>
        <w:t xml:space="preserve">. [online] Available at: </w:t>
      </w:r>
      <w:hyperlink r:id="rId22" w:history="1">
        <w:r w:rsidRPr="00D12E7F">
          <w:rPr>
            <w:rStyle w:val="Hyperlink"/>
            <w:rFonts w:ascii="Calibri" w:hAnsi="Calibri" w:cs="Calibri"/>
            <w:sz w:val="27"/>
            <w:szCs w:val="27"/>
          </w:rPr>
          <w:t>https://www.javatpoint.com/hadoop-tutorial</w:t>
        </w:r>
      </w:hyperlink>
      <w:r>
        <w:rPr>
          <w:rFonts w:ascii="Calibri" w:hAnsi="Calibri" w:cs="Calibri"/>
          <w:color w:val="000000"/>
          <w:sz w:val="27"/>
          <w:szCs w:val="27"/>
        </w:rPr>
        <w:t>.</w:t>
      </w:r>
    </w:p>
    <w:p w14:paraId="305C310A" w14:textId="77777777" w:rsidR="007F6EB7" w:rsidRDefault="007F6EB7" w:rsidP="00B075F4">
      <w:pPr>
        <w:pStyle w:val="NormalWeb"/>
        <w:shd w:val="clear" w:color="auto" w:fill="FFFFFF"/>
        <w:spacing w:before="0" w:beforeAutospacing="0" w:after="0" w:afterAutospacing="0" w:line="360" w:lineRule="atLeast"/>
        <w:rPr>
          <w:rFonts w:ascii="Calibri" w:hAnsi="Calibri" w:cs="Calibri"/>
          <w:color w:val="000000"/>
          <w:sz w:val="27"/>
          <w:szCs w:val="27"/>
        </w:rPr>
      </w:pPr>
    </w:p>
    <w:p w14:paraId="12828E86" w14:textId="1202D8B9" w:rsidR="007F6EB7" w:rsidRDefault="007F6EB7" w:rsidP="007F6EB7">
      <w:pPr>
        <w:pStyle w:val="NormalWeb"/>
        <w:shd w:val="clear" w:color="auto" w:fill="FFFFFF"/>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Spiceworks. (n.d.).</w:t>
      </w:r>
      <w:r>
        <w:rPr>
          <w:rStyle w:val="apple-converted-space"/>
          <w:rFonts w:ascii="Calibri" w:eastAsiaTheme="majorEastAsia" w:hAnsi="Calibri" w:cs="Calibri"/>
          <w:color w:val="000000"/>
          <w:sz w:val="27"/>
          <w:szCs w:val="27"/>
        </w:rPr>
        <w:t> </w:t>
      </w:r>
      <w:r>
        <w:rPr>
          <w:rFonts w:ascii="Calibri" w:hAnsi="Calibri" w:cs="Calibri"/>
          <w:i/>
          <w:iCs/>
          <w:color w:val="000000"/>
          <w:sz w:val="27"/>
          <w:szCs w:val="27"/>
        </w:rPr>
        <w:t>What Is MapReduce? Meaning, Working, Features, and Uses</w:t>
      </w:r>
      <w:r>
        <w:rPr>
          <w:rFonts w:ascii="Calibri" w:hAnsi="Calibri" w:cs="Calibri"/>
          <w:color w:val="000000"/>
          <w:sz w:val="27"/>
          <w:szCs w:val="27"/>
        </w:rPr>
        <w:t xml:space="preserve">. [online] Available at: </w:t>
      </w:r>
      <w:hyperlink r:id="rId23" w:history="1">
        <w:r w:rsidRPr="00D12E7F">
          <w:rPr>
            <w:rStyle w:val="Hyperlink"/>
            <w:rFonts w:ascii="Calibri" w:hAnsi="Calibri" w:cs="Calibri"/>
            <w:sz w:val="27"/>
            <w:szCs w:val="27"/>
          </w:rPr>
          <w:t>https://www.spiceworks.com/tech/big-data/articles/what-is-map-reduce/</w:t>
        </w:r>
      </w:hyperlink>
      <w:r>
        <w:rPr>
          <w:rFonts w:ascii="Calibri" w:hAnsi="Calibri" w:cs="Calibri"/>
          <w:color w:val="000000"/>
          <w:sz w:val="27"/>
          <w:szCs w:val="27"/>
        </w:rPr>
        <w:t>.</w:t>
      </w:r>
    </w:p>
    <w:p w14:paraId="65E84311" w14:textId="77777777" w:rsidR="00C93DBD" w:rsidRDefault="00C93DBD" w:rsidP="007F6EB7">
      <w:pPr>
        <w:pStyle w:val="NormalWeb"/>
        <w:shd w:val="clear" w:color="auto" w:fill="FFFFFF"/>
        <w:spacing w:before="0" w:beforeAutospacing="0" w:after="0" w:afterAutospacing="0" w:line="360" w:lineRule="atLeast"/>
        <w:rPr>
          <w:rFonts w:ascii="Calibri" w:hAnsi="Calibri" w:cs="Calibri"/>
          <w:color w:val="000000"/>
          <w:sz w:val="27"/>
          <w:szCs w:val="27"/>
        </w:rPr>
      </w:pPr>
    </w:p>
    <w:p w14:paraId="42568A09" w14:textId="03BCD044" w:rsidR="00C93DBD" w:rsidRDefault="00C93DBD" w:rsidP="00C93DBD">
      <w:pPr>
        <w:pStyle w:val="NormalWeb"/>
        <w:shd w:val="clear" w:color="auto" w:fill="FFFFFF"/>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Anderson, B. and Nicholson, B. (2021).</w:t>
      </w:r>
      <w:r>
        <w:rPr>
          <w:rStyle w:val="apple-converted-space"/>
          <w:rFonts w:ascii="Calibri" w:eastAsiaTheme="majorEastAsia" w:hAnsi="Calibri" w:cs="Calibri"/>
          <w:color w:val="000000"/>
          <w:sz w:val="27"/>
          <w:szCs w:val="27"/>
        </w:rPr>
        <w:t> </w:t>
      </w:r>
      <w:r>
        <w:rPr>
          <w:rFonts w:ascii="Calibri" w:hAnsi="Calibri" w:cs="Calibri"/>
          <w:i/>
          <w:iCs/>
          <w:color w:val="000000"/>
          <w:sz w:val="27"/>
          <w:szCs w:val="27"/>
        </w:rPr>
        <w:t>SQL vs. NoSQL Databases: What’s the Difference?</w:t>
      </w:r>
      <w:r>
        <w:rPr>
          <w:rStyle w:val="apple-converted-space"/>
          <w:rFonts w:ascii="Calibri" w:eastAsiaTheme="majorEastAsia" w:hAnsi="Calibri" w:cs="Calibri"/>
          <w:color w:val="000000"/>
          <w:sz w:val="27"/>
          <w:szCs w:val="27"/>
        </w:rPr>
        <w:t> </w:t>
      </w:r>
      <w:r>
        <w:rPr>
          <w:rFonts w:ascii="Calibri" w:hAnsi="Calibri" w:cs="Calibri"/>
          <w:color w:val="000000"/>
          <w:sz w:val="27"/>
          <w:szCs w:val="27"/>
        </w:rPr>
        <w:t xml:space="preserve">[online] www.ibm.com. Available at: </w:t>
      </w:r>
      <w:hyperlink r:id="rId24" w:history="1">
        <w:r w:rsidRPr="00D12E7F">
          <w:rPr>
            <w:rStyle w:val="Hyperlink"/>
            <w:rFonts w:ascii="Calibri" w:hAnsi="Calibri" w:cs="Calibri"/>
            <w:sz w:val="27"/>
            <w:szCs w:val="27"/>
          </w:rPr>
          <w:t>https://www.ibm.com/cloud/blog/sql-vs-nosql</w:t>
        </w:r>
      </w:hyperlink>
      <w:r>
        <w:rPr>
          <w:rFonts w:ascii="Calibri" w:hAnsi="Calibri" w:cs="Calibri"/>
          <w:color w:val="000000"/>
          <w:sz w:val="27"/>
          <w:szCs w:val="27"/>
        </w:rPr>
        <w:t>.</w:t>
      </w:r>
    </w:p>
    <w:p w14:paraId="7402AA82" w14:textId="77777777" w:rsidR="00C93DBD" w:rsidRDefault="00C93DBD" w:rsidP="00C93DBD">
      <w:pPr>
        <w:pStyle w:val="NormalWeb"/>
        <w:shd w:val="clear" w:color="auto" w:fill="FFFFFF"/>
        <w:spacing w:before="0" w:beforeAutospacing="0" w:after="0" w:afterAutospacing="0" w:line="360" w:lineRule="atLeast"/>
        <w:rPr>
          <w:rFonts w:ascii="Calibri" w:hAnsi="Calibri" w:cs="Calibri"/>
          <w:color w:val="000000"/>
          <w:sz w:val="27"/>
          <w:szCs w:val="27"/>
        </w:rPr>
      </w:pPr>
    </w:p>
    <w:p w14:paraId="18A938C5" w14:textId="77777777" w:rsidR="00352914" w:rsidRDefault="00352914" w:rsidP="00C93DBD">
      <w:pPr>
        <w:pStyle w:val="NormalWeb"/>
        <w:shd w:val="clear" w:color="auto" w:fill="FFFFFF"/>
        <w:spacing w:before="0" w:beforeAutospacing="0" w:after="0" w:afterAutospacing="0" w:line="360" w:lineRule="atLeast"/>
        <w:rPr>
          <w:rFonts w:ascii="Calibri" w:hAnsi="Calibri" w:cs="Calibri"/>
          <w:color w:val="000000"/>
          <w:sz w:val="27"/>
          <w:szCs w:val="27"/>
        </w:rPr>
      </w:pPr>
    </w:p>
    <w:p w14:paraId="0CFA40E2" w14:textId="77777777" w:rsidR="00C93DBD" w:rsidRDefault="00C93DBD" w:rsidP="00C93DBD">
      <w:pPr>
        <w:pStyle w:val="NormalWeb"/>
        <w:shd w:val="clear" w:color="auto" w:fill="FFFFFF"/>
        <w:rPr>
          <w:rFonts w:ascii="Calibri" w:hAnsi="Calibri" w:cs="Calibri"/>
          <w:color w:val="000000"/>
        </w:rPr>
      </w:pPr>
      <w:r>
        <w:rPr>
          <w:rFonts w:ascii="Calibri" w:hAnsi="Calibri" w:cs="Calibri"/>
          <w:color w:val="000000"/>
        </w:rPr>
        <w:t>‌</w:t>
      </w:r>
    </w:p>
    <w:p w14:paraId="380C5588" w14:textId="77777777" w:rsidR="00C93DBD" w:rsidRDefault="00C93DBD" w:rsidP="007F6EB7">
      <w:pPr>
        <w:pStyle w:val="NormalWeb"/>
        <w:shd w:val="clear" w:color="auto" w:fill="FFFFFF"/>
        <w:spacing w:before="0" w:beforeAutospacing="0" w:after="0" w:afterAutospacing="0" w:line="360" w:lineRule="atLeast"/>
        <w:rPr>
          <w:rFonts w:ascii="Calibri" w:hAnsi="Calibri" w:cs="Calibri"/>
          <w:color w:val="000000"/>
          <w:sz w:val="27"/>
          <w:szCs w:val="27"/>
        </w:rPr>
      </w:pPr>
    </w:p>
    <w:p w14:paraId="5E65D633" w14:textId="77777777" w:rsidR="00C93DBD" w:rsidRDefault="00C93DBD" w:rsidP="007F6EB7">
      <w:pPr>
        <w:pStyle w:val="NormalWeb"/>
        <w:shd w:val="clear" w:color="auto" w:fill="FFFFFF"/>
        <w:spacing w:before="0" w:beforeAutospacing="0" w:after="0" w:afterAutospacing="0" w:line="360" w:lineRule="atLeast"/>
        <w:rPr>
          <w:rFonts w:ascii="Calibri" w:hAnsi="Calibri" w:cs="Calibri"/>
          <w:color w:val="000000"/>
          <w:sz w:val="27"/>
          <w:szCs w:val="27"/>
        </w:rPr>
      </w:pPr>
    </w:p>
    <w:p w14:paraId="2B13B1DE" w14:textId="77777777" w:rsidR="007F6EB7" w:rsidRDefault="007F6EB7" w:rsidP="007F6EB7">
      <w:pPr>
        <w:pStyle w:val="NormalWeb"/>
        <w:shd w:val="clear" w:color="auto" w:fill="FFFFFF"/>
        <w:spacing w:before="0" w:beforeAutospacing="0" w:after="0" w:afterAutospacing="0" w:line="360" w:lineRule="atLeast"/>
        <w:rPr>
          <w:rFonts w:ascii="Calibri" w:hAnsi="Calibri" w:cs="Calibri"/>
          <w:color w:val="000000"/>
          <w:sz w:val="27"/>
          <w:szCs w:val="27"/>
        </w:rPr>
      </w:pPr>
    </w:p>
    <w:p w14:paraId="35A25F94" w14:textId="77777777" w:rsidR="007F6EB7" w:rsidRDefault="007F6EB7" w:rsidP="007F6EB7">
      <w:pPr>
        <w:pStyle w:val="NormalWeb"/>
        <w:shd w:val="clear" w:color="auto" w:fill="FFFFFF"/>
        <w:rPr>
          <w:rFonts w:ascii="Calibri" w:hAnsi="Calibri" w:cs="Calibri"/>
          <w:color w:val="000000"/>
        </w:rPr>
      </w:pPr>
      <w:r>
        <w:rPr>
          <w:rFonts w:ascii="Calibri" w:hAnsi="Calibri" w:cs="Calibri"/>
          <w:color w:val="000000"/>
        </w:rPr>
        <w:t>‌</w:t>
      </w:r>
    </w:p>
    <w:p w14:paraId="23551898" w14:textId="77777777" w:rsidR="007F6EB7" w:rsidRDefault="007F6EB7" w:rsidP="00B075F4">
      <w:pPr>
        <w:pStyle w:val="NormalWeb"/>
        <w:shd w:val="clear" w:color="auto" w:fill="FFFFFF"/>
        <w:spacing w:before="0" w:beforeAutospacing="0" w:after="0" w:afterAutospacing="0" w:line="360" w:lineRule="atLeast"/>
        <w:rPr>
          <w:rFonts w:ascii="Calibri" w:hAnsi="Calibri" w:cs="Calibri"/>
          <w:color w:val="000000"/>
          <w:sz w:val="27"/>
          <w:szCs w:val="27"/>
        </w:rPr>
      </w:pPr>
    </w:p>
    <w:p w14:paraId="1C8CB61C" w14:textId="77777777" w:rsidR="00B075F4" w:rsidRDefault="00B075F4" w:rsidP="00B075F4">
      <w:pPr>
        <w:pStyle w:val="NormalWeb"/>
        <w:shd w:val="clear" w:color="auto" w:fill="FFFFFF"/>
        <w:spacing w:before="0" w:beforeAutospacing="0" w:after="0" w:afterAutospacing="0" w:line="360" w:lineRule="atLeast"/>
        <w:rPr>
          <w:rFonts w:ascii="Calibri" w:hAnsi="Calibri" w:cs="Calibri"/>
          <w:color w:val="000000"/>
          <w:sz w:val="27"/>
          <w:szCs w:val="27"/>
        </w:rPr>
      </w:pPr>
    </w:p>
    <w:p w14:paraId="6D41628A" w14:textId="77777777" w:rsidR="00B075F4" w:rsidRDefault="00B075F4" w:rsidP="00B075F4">
      <w:pPr>
        <w:pStyle w:val="NormalWeb"/>
        <w:shd w:val="clear" w:color="auto" w:fill="FFFFFF"/>
        <w:rPr>
          <w:rFonts w:ascii="Calibri" w:hAnsi="Calibri" w:cs="Calibri"/>
          <w:color w:val="000000"/>
        </w:rPr>
      </w:pPr>
      <w:r>
        <w:rPr>
          <w:rFonts w:ascii="Calibri" w:hAnsi="Calibri" w:cs="Calibri"/>
          <w:color w:val="000000"/>
        </w:rPr>
        <w:t>‌</w:t>
      </w:r>
    </w:p>
    <w:p w14:paraId="54BF4E84" w14:textId="77777777" w:rsidR="00B075F4" w:rsidRDefault="00B075F4" w:rsidP="00C03939">
      <w:pPr>
        <w:pStyle w:val="NormalWeb"/>
        <w:shd w:val="clear" w:color="auto" w:fill="FFFFFF"/>
        <w:spacing w:before="0" w:beforeAutospacing="0" w:after="0" w:afterAutospacing="0" w:line="360" w:lineRule="atLeast"/>
        <w:rPr>
          <w:rFonts w:ascii="Calibri" w:hAnsi="Calibri" w:cs="Calibri"/>
          <w:color w:val="000000"/>
          <w:sz w:val="27"/>
          <w:szCs w:val="27"/>
        </w:rPr>
      </w:pPr>
    </w:p>
    <w:p w14:paraId="49C86FE1" w14:textId="77777777" w:rsidR="00C03939" w:rsidRDefault="00C03939" w:rsidP="00C03939">
      <w:pPr>
        <w:pStyle w:val="NormalWeb"/>
        <w:shd w:val="clear" w:color="auto" w:fill="FFFFFF"/>
        <w:rPr>
          <w:rFonts w:ascii="Calibri" w:hAnsi="Calibri" w:cs="Calibri"/>
          <w:color w:val="000000"/>
        </w:rPr>
      </w:pPr>
      <w:r>
        <w:rPr>
          <w:rFonts w:ascii="Calibri" w:hAnsi="Calibri" w:cs="Calibri"/>
          <w:color w:val="000000"/>
        </w:rPr>
        <w:t>‌</w:t>
      </w:r>
    </w:p>
    <w:p w14:paraId="42D87091" w14:textId="77777777" w:rsidR="00C03939" w:rsidRDefault="00C03939" w:rsidP="00537AA9">
      <w:pPr>
        <w:pStyle w:val="NormalWeb"/>
        <w:shd w:val="clear" w:color="auto" w:fill="FFFFFF"/>
        <w:spacing w:before="0" w:beforeAutospacing="0" w:after="0" w:afterAutospacing="0" w:line="360" w:lineRule="atLeast"/>
        <w:rPr>
          <w:rFonts w:ascii="Calibri" w:hAnsi="Calibri" w:cs="Calibri"/>
          <w:color w:val="000000"/>
          <w:sz w:val="27"/>
          <w:szCs w:val="27"/>
        </w:rPr>
      </w:pPr>
    </w:p>
    <w:p w14:paraId="7280A756" w14:textId="77777777" w:rsidR="00537AA9" w:rsidRDefault="00537AA9" w:rsidP="00537AA9">
      <w:pPr>
        <w:pStyle w:val="NormalWeb"/>
        <w:shd w:val="clear" w:color="auto" w:fill="FFFFFF"/>
        <w:rPr>
          <w:rFonts w:ascii="Calibri" w:hAnsi="Calibri" w:cs="Calibri"/>
          <w:color w:val="000000"/>
        </w:rPr>
      </w:pPr>
      <w:r>
        <w:rPr>
          <w:rFonts w:ascii="Calibri" w:hAnsi="Calibri" w:cs="Calibri"/>
          <w:color w:val="000000"/>
        </w:rPr>
        <w:t>‌</w:t>
      </w:r>
    </w:p>
    <w:p w14:paraId="47E8FA14" w14:textId="30DA578D" w:rsidR="009E46DA" w:rsidRDefault="009E46DA" w:rsidP="00905BC2">
      <w:pPr>
        <w:rPr>
          <w:lang w:eastAsia="en-US"/>
        </w:rPr>
      </w:pPr>
    </w:p>
    <w:p w14:paraId="64224DC5" w14:textId="77777777" w:rsidR="005B6C11" w:rsidRDefault="005B6C11" w:rsidP="00905BC2"/>
    <w:p w14:paraId="1E7ADB69" w14:textId="000E94C2" w:rsidR="000E53E0" w:rsidRPr="00DE540D" w:rsidRDefault="000E53E0" w:rsidP="00F7024D">
      <w:pPr>
        <w:spacing w:line="360" w:lineRule="auto"/>
        <w:rPr>
          <w:color w:val="000000" w:themeColor="text1"/>
        </w:rPr>
      </w:pPr>
    </w:p>
    <w:sectPr w:rsidR="000E53E0" w:rsidRPr="00DE540D" w:rsidSect="00F75930">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1B53C" w14:textId="77777777" w:rsidR="00C624FC" w:rsidRDefault="00C624FC" w:rsidP="00C624FC">
      <w:r>
        <w:separator/>
      </w:r>
    </w:p>
  </w:endnote>
  <w:endnote w:type="continuationSeparator" w:id="0">
    <w:p w14:paraId="3FC81789" w14:textId="77777777" w:rsidR="00C624FC" w:rsidRDefault="00C624FC" w:rsidP="00C624FC">
      <w:r>
        <w:continuationSeparator/>
      </w:r>
    </w:p>
  </w:endnote>
  <w:endnote w:type="continuationNotice" w:id="1">
    <w:p w14:paraId="5E04FDC5" w14:textId="77777777" w:rsidR="00BC1BE7" w:rsidRDefault="00BC1B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55C0A5" w14:textId="77777777" w:rsidR="00C624FC" w:rsidRDefault="00C624FC" w:rsidP="00C624FC">
      <w:r>
        <w:separator/>
      </w:r>
    </w:p>
  </w:footnote>
  <w:footnote w:type="continuationSeparator" w:id="0">
    <w:p w14:paraId="1C9BE200" w14:textId="77777777" w:rsidR="00C624FC" w:rsidRDefault="00C624FC" w:rsidP="00C624FC">
      <w:r>
        <w:continuationSeparator/>
      </w:r>
    </w:p>
  </w:footnote>
  <w:footnote w:type="continuationNotice" w:id="1">
    <w:p w14:paraId="7CC5E4E4" w14:textId="77777777" w:rsidR="00BC1BE7" w:rsidRDefault="00BC1BE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B4A18"/>
    <w:multiLevelType w:val="hybridMultilevel"/>
    <w:tmpl w:val="870C5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556589"/>
    <w:multiLevelType w:val="hybridMultilevel"/>
    <w:tmpl w:val="06D47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A0256"/>
    <w:multiLevelType w:val="hybridMultilevel"/>
    <w:tmpl w:val="8FEAA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864A6F"/>
    <w:multiLevelType w:val="hybridMultilevel"/>
    <w:tmpl w:val="7F6A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1524337"/>
    <w:multiLevelType w:val="hybridMultilevel"/>
    <w:tmpl w:val="D95E6C1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BD42F6"/>
    <w:multiLevelType w:val="hybridMultilevel"/>
    <w:tmpl w:val="30083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167815">
    <w:abstractNumId w:val="4"/>
  </w:num>
  <w:num w:numId="2" w16cid:durableId="33698770">
    <w:abstractNumId w:val="5"/>
  </w:num>
  <w:num w:numId="3" w16cid:durableId="1090808189">
    <w:abstractNumId w:val="1"/>
  </w:num>
  <w:num w:numId="4" w16cid:durableId="1078290442">
    <w:abstractNumId w:val="2"/>
  </w:num>
  <w:num w:numId="5" w16cid:durableId="90128892">
    <w:abstractNumId w:val="3"/>
  </w:num>
  <w:num w:numId="6" w16cid:durableId="8950501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A15"/>
    <w:rsid w:val="00002F28"/>
    <w:rsid w:val="000049BD"/>
    <w:rsid w:val="0002166F"/>
    <w:rsid w:val="00040841"/>
    <w:rsid w:val="00041A76"/>
    <w:rsid w:val="000501A8"/>
    <w:rsid w:val="00061EAE"/>
    <w:rsid w:val="00083601"/>
    <w:rsid w:val="000837CC"/>
    <w:rsid w:val="000913A0"/>
    <w:rsid w:val="000B22E9"/>
    <w:rsid w:val="000B5848"/>
    <w:rsid w:val="000C357D"/>
    <w:rsid w:val="000D17FE"/>
    <w:rsid w:val="000D56BC"/>
    <w:rsid w:val="000E53E0"/>
    <w:rsid w:val="000F3354"/>
    <w:rsid w:val="00102CDC"/>
    <w:rsid w:val="00103F0E"/>
    <w:rsid w:val="00104375"/>
    <w:rsid w:val="00111C7A"/>
    <w:rsid w:val="00112736"/>
    <w:rsid w:val="00130189"/>
    <w:rsid w:val="0013581B"/>
    <w:rsid w:val="001445A7"/>
    <w:rsid w:val="00163D0F"/>
    <w:rsid w:val="00172675"/>
    <w:rsid w:val="00173737"/>
    <w:rsid w:val="00183DE2"/>
    <w:rsid w:val="001845C5"/>
    <w:rsid w:val="00190BCE"/>
    <w:rsid w:val="0019114F"/>
    <w:rsid w:val="001A3696"/>
    <w:rsid w:val="001C6D70"/>
    <w:rsid w:val="001D0092"/>
    <w:rsid w:val="001E6B94"/>
    <w:rsid w:val="00204242"/>
    <w:rsid w:val="00205B06"/>
    <w:rsid w:val="002066B9"/>
    <w:rsid w:val="00211137"/>
    <w:rsid w:val="00211BE1"/>
    <w:rsid w:val="00222CF3"/>
    <w:rsid w:val="00224151"/>
    <w:rsid w:val="00231187"/>
    <w:rsid w:val="00231BC0"/>
    <w:rsid w:val="002324FF"/>
    <w:rsid w:val="00242EED"/>
    <w:rsid w:val="002543A3"/>
    <w:rsid w:val="00274B33"/>
    <w:rsid w:val="00283EC6"/>
    <w:rsid w:val="0028564F"/>
    <w:rsid w:val="00294372"/>
    <w:rsid w:val="002B1DE9"/>
    <w:rsid w:val="002B3501"/>
    <w:rsid w:val="002D0477"/>
    <w:rsid w:val="002D062B"/>
    <w:rsid w:val="002D0E9F"/>
    <w:rsid w:val="002D48D0"/>
    <w:rsid w:val="002E2CFB"/>
    <w:rsid w:val="002F09CD"/>
    <w:rsid w:val="002F0BD0"/>
    <w:rsid w:val="002F214D"/>
    <w:rsid w:val="002FD4C4"/>
    <w:rsid w:val="00323CB6"/>
    <w:rsid w:val="003338EB"/>
    <w:rsid w:val="00335C9C"/>
    <w:rsid w:val="0034042E"/>
    <w:rsid w:val="00352914"/>
    <w:rsid w:val="00360467"/>
    <w:rsid w:val="00364B9E"/>
    <w:rsid w:val="0037523C"/>
    <w:rsid w:val="003800DA"/>
    <w:rsid w:val="003847BC"/>
    <w:rsid w:val="003A1841"/>
    <w:rsid w:val="003A5710"/>
    <w:rsid w:val="003A5ECC"/>
    <w:rsid w:val="003A7B6B"/>
    <w:rsid w:val="003B5688"/>
    <w:rsid w:val="003D21F9"/>
    <w:rsid w:val="003D4568"/>
    <w:rsid w:val="003E2BFA"/>
    <w:rsid w:val="003E4336"/>
    <w:rsid w:val="003E51FB"/>
    <w:rsid w:val="003F2AD8"/>
    <w:rsid w:val="003F5AE5"/>
    <w:rsid w:val="00400057"/>
    <w:rsid w:val="00410440"/>
    <w:rsid w:val="004208C6"/>
    <w:rsid w:val="004272AF"/>
    <w:rsid w:val="00433926"/>
    <w:rsid w:val="0043499A"/>
    <w:rsid w:val="00434E60"/>
    <w:rsid w:val="00451FE5"/>
    <w:rsid w:val="00467894"/>
    <w:rsid w:val="004813D6"/>
    <w:rsid w:val="004861C7"/>
    <w:rsid w:val="00490D13"/>
    <w:rsid w:val="00494E68"/>
    <w:rsid w:val="004B50E8"/>
    <w:rsid w:val="004C0085"/>
    <w:rsid w:val="004E19A6"/>
    <w:rsid w:val="004F255E"/>
    <w:rsid w:val="004F7449"/>
    <w:rsid w:val="005050E7"/>
    <w:rsid w:val="005106DE"/>
    <w:rsid w:val="00512550"/>
    <w:rsid w:val="00515091"/>
    <w:rsid w:val="005204AE"/>
    <w:rsid w:val="00523D95"/>
    <w:rsid w:val="00531204"/>
    <w:rsid w:val="00532710"/>
    <w:rsid w:val="00533757"/>
    <w:rsid w:val="00533CDF"/>
    <w:rsid w:val="00536EA8"/>
    <w:rsid w:val="00537AA9"/>
    <w:rsid w:val="00540134"/>
    <w:rsid w:val="00547A29"/>
    <w:rsid w:val="00553789"/>
    <w:rsid w:val="0055754E"/>
    <w:rsid w:val="00562BDF"/>
    <w:rsid w:val="005631A7"/>
    <w:rsid w:val="00581251"/>
    <w:rsid w:val="005851D8"/>
    <w:rsid w:val="0058556F"/>
    <w:rsid w:val="00595FEC"/>
    <w:rsid w:val="005A1E73"/>
    <w:rsid w:val="005A4E33"/>
    <w:rsid w:val="005A5767"/>
    <w:rsid w:val="005A5C78"/>
    <w:rsid w:val="005A6058"/>
    <w:rsid w:val="005A7FEE"/>
    <w:rsid w:val="005B2D1F"/>
    <w:rsid w:val="005B5C74"/>
    <w:rsid w:val="005B5C89"/>
    <w:rsid w:val="005B6C11"/>
    <w:rsid w:val="005D06FE"/>
    <w:rsid w:val="005D6101"/>
    <w:rsid w:val="005E2EF0"/>
    <w:rsid w:val="005F5C74"/>
    <w:rsid w:val="005F72D6"/>
    <w:rsid w:val="00605D9E"/>
    <w:rsid w:val="0060648B"/>
    <w:rsid w:val="00616DE8"/>
    <w:rsid w:val="00631B56"/>
    <w:rsid w:val="006340FC"/>
    <w:rsid w:val="00646C71"/>
    <w:rsid w:val="00647ED5"/>
    <w:rsid w:val="00653D88"/>
    <w:rsid w:val="0066647E"/>
    <w:rsid w:val="006B074E"/>
    <w:rsid w:val="006B6F89"/>
    <w:rsid w:val="006E3D6D"/>
    <w:rsid w:val="006F5383"/>
    <w:rsid w:val="006F5D5E"/>
    <w:rsid w:val="0070066D"/>
    <w:rsid w:val="00720763"/>
    <w:rsid w:val="007259BE"/>
    <w:rsid w:val="00730E72"/>
    <w:rsid w:val="00736AA2"/>
    <w:rsid w:val="00736F72"/>
    <w:rsid w:val="007374F8"/>
    <w:rsid w:val="007507AC"/>
    <w:rsid w:val="007512CE"/>
    <w:rsid w:val="007513F6"/>
    <w:rsid w:val="007614C8"/>
    <w:rsid w:val="00773871"/>
    <w:rsid w:val="00780F27"/>
    <w:rsid w:val="00782BA6"/>
    <w:rsid w:val="007A1864"/>
    <w:rsid w:val="007A5BBB"/>
    <w:rsid w:val="007B16A3"/>
    <w:rsid w:val="007B1868"/>
    <w:rsid w:val="007B378D"/>
    <w:rsid w:val="007C107B"/>
    <w:rsid w:val="007C26AE"/>
    <w:rsid w:val="007F0C85"/>
    <w:rsid w:val="007F58AC"/>
    <w:rsid w:val="007F5C72"/>
    <w:rsid w:val="007F6EB7"/>
    <w:rsid w:val="008243BE"/>
    <w:rsid w:val="008316E6"/>
    <w:rsid w:val="00834BB1"/>
    <w:rsid w:val="008375D3"/>
    <w:rsid w:val="008450FC"/>
    <w:rsid w:val="00845A26"/>
    <w:rsid w:val="00856786"/>
    <w:rsid w:val="0085687B"/>
    <w:rsid w:val="00857C3C"/>
    <w:rsid w:val="00861FEA"/>
    <w:rsid w:val="00866B8E"/>
    <w:rsid w:val="00877544"/>
    <w:rsid w:val="00884D23"/>
    <w:rsid w:val="00896DAA"/>
    <w:rsid w:val="008A3FD4"/>
    <w:rsid w:val="008A442C"/>
    <w:rsid w:val="008B0823"/>
    <w:rsid w:val="008C320B"/>
    <w:rsid w:val="008C57C8"/>
    <w:rsid w:val="008D7657"/>
    <w:rsid w:val="008E1EA2"/>
    <w:rsid w:val="008E3FD4"/>
    <w:rsid w:val="008E6AE7"/>
    <w:rsid w:val="008E7B57"/>
    <w:rsid w:val="008F330C"/>
    <w:rsid w:val="008F61EC"/>
    <w:rsid w:val="0090257C"/>
    <w:rsid w:val="00905A01"/>
    <w:rsid w:val="00905BC2"/>
    <w:rsid w:val="009122C4"/>
    <w:rsid w:val="009204E2"/>
    <w:rsid w:val="00921DD1"/>
    <w:rsid w:val="00922D7B"/>
    <w:rsid w:val="00926217"/>
    <w:rsid w:val="00926A96"/>
    <w:rsid w:val="009310E5"/>
    <w:rsid w:val="00951A95"/>
    <w:rsid w:val="00952626"/>
    <w:rsid w:val="00960AD8"/>
    <w:rsid w:val="0096483B"/>
    <w:rsid w:val="00992D53"/>
    <w:rsid w:val="00995AC8"/>
    <w:rsid w:val="009B7179"/>
    <w:rsid w:val="009C26DB"/>
    <w:rsid w:val="009C280E"/>
    <w:rsid w:val="009C4045"/>
    <w:rsid w:val="009C7B4C"/>
    <w:rsid w:val="009D17A7"/>
    <w:rsid w:val="009D1D0A"/>
    <w:rsid w:val="009D1F7E"/>
    <w:rsid w:val="009D3A9D"/>
    <w:rsid w:val="009D555A"/>
    <w:rsid w:val="009E46DA"/>
    <w:rsid w:val="009E6E9E"/>
    <w:rsid w:val="009F2699"/>
    <w:rsid w:val="009F64DF"/>
    <w:rsid w:val="00A043E5"/>
    <w:rsid w:val="00A10708"/>
    <w:rsid w:val="00A15988"/>
    <w:rsid w:val="00A20277"/>
    <w:rsid w:val="00A270B8"/>
    <w:rsid w:val="00A307AE"/>
    <w:rsid w:val="00A3645D"/>
    <w:rsid w:val="00A372F3"/>
    <w:rsid w:val="00A41257"/>
    <w:rsid w:val="00A449A1"/>
    <w:rsid w:val="00A5281D"/>
    <w:rsid w:val="00A54627"/>
    <w:rsid w:val="00A61CD8"/>
    <w:rsid w:val="00A62E92"/>
    <w:rsid w:val="00A6719F"/>
    <w:rsid w:val="00A72223"/>
    <w:rsid w:val="00A72C55"/>
    <w:rsid w:val="00A8776D"/>
    <w:rsid w:val="00A9566C"/>
    <w:rsid w:val="00A962DC"/>
    <w:rsid w:val="00AC3DFB"/>
    <w:rsid w:val="00AD24DA"/>
    <w:rsid w:val="00AF273C"/>
    <w:rsid w:val="00AF2DE1"/>
    <w:rsid w:val="00AF7872"/>
    <w:rsid w:val="00B05230"/>
    <w:rsid w:val="00B053B0"/>
    <w:rsid w:val="00B075F4"/>
    <w:rsid w:val="00B1737C"/>
    <w:rsid w:val="00B204C9"/>
    <w:rsid w:val="00B276C7"/>
    <w:rsid w:val="00B375ED"/>
    <w:rsid w:val="00B37F89"/>
    <w:rsid w:val="00B55659"/>
    <w:rsid w:val="00B742B6"/>
    <w:rsid w:val="00B77641"/>
    <w:rsid w:val="00B8393A"/>
    <w:rsid w:val="00B84093"/>
    <w:rsid w:val="00B90A15"/>
    <w:rsid w:val="00BA07BF"/>
    <w:rsid w:val="00BA7321"/>
    <w:rsid w:val="00BB1888"/>
    <w:rsid w:val="00BC1BE7"/>
    <w:rsid w:val="00BC3C4E"/>
    <w:rsid w:val="00BD24B4"/>
    <w:rsid w:val="00BE3A78"/>
    <w:rsid w:val="00C03939"/>
    <w:rsid w:val="00C3293E"/>
    <w:rsid w:val="00C33283"/>
    <w:rsid w:val="00C37636"/>
    <w:rsid w:val="00C4044F"/>
    <w:rsid w:val="00C4169A"/>
    <w:rsid w:val="00C43955"/>
    <w:rsid w:val="00C55F58"/>
    <w:rsid w:val="00C616A4"/>
    <w:rsid w:val="00C624FC"/>
    <w:rsid w:val="00C90E1E"/>
    <w:rsid w:val="00C93DBD"/>
    <w:rsid w:val="00CA5904"/>
    <w:rsid w:val="00CA6287"/>
    <w:rsid w:val="00CB49DB"/>
    <w:rsid w:val="00CB5C41"/>
    <w:rsid w:val="00CD76CF"/>
    <w:rsid w:val="00CE7CEB"/>
    <w:rsid w:val="00D02268"/>
    <w:rsid w:val="00D1206C"/>
    <w:rsid w:val="00D16739"/>
    <w:rsid w:val="00D3562A"/>
    <w:rsid w:val="00D44620"/>
    <w:rsid w:val="00D44C44"/>
    <w:rsid w:val="00D5263A"/>
    <w:rsid w:val="00D576D8"/>
    <w:rsid w:val="00D82A85"/>
    <w:rsid w:val="00D85EAE"/>
    <w:rsid w:val="00D864AA"/>
    <w:rsid w:val="00D87B44"/>
    <w:rsid w:val="00D97516"/>
    <w:rsid w:val="00DA1622"/>
    <w:rsid w:val="00DB7D1F"/>
    <w:rsid w:val="00DC0E02"/>
    <w:rsid w:val="00DC345D"/>
    <w:rsid w:val="00DC5852"/>
    <w:rsid w:val="00DC79E2"/>
    <w:rsid w:val="00DD12B1"/>
    <w:rsid w:val="00DD388B"/>
    <w:rsid w:val="00DD5B85"/>
    <w:rsid w:val="00DE1102"/>
    <w:rsid w:val="00DE1CF4"/>
    <w:rsid w:val="00DE540D"/>
    <w:rsid w:val="00DF6667"/>
    <w:rsid w:val="00E0265D"/>
    <w:rsid w:val="00E056CA"/>
    <w:rsid w:val="00E11F6D"/>
    <w:rsid w:val="00E12EA6"/>
    <w:rsid w:val="00E14E53"/>
    <w:rsid w:val="00E17442"/>
    <w:rsid w:val="00E249F8"/>
    <w:rsid w:val="00E27420"/>
    <w:rsid w:val="00E33BC4"/>
    <w:rsid w:val="00E40BDA"/>
    <w:rsid w:val="00E4310A"/>
    <w:rsid w:val="00E5359B"/>
    <w:rsid w:val="00E54A7B"/>
    <w:rsid w:val="00E71D50"/>
    <w:rsid w:val="00E83724"/>
    <w:rsid w:val="00E86104"/>
    <w:rsid w:val="00EA137A"/>
    <w:rsid w:val="00EA3646"/>
    <w:rsid w:val="00EA49C8"/>
    <w:rsid w:val="00EB0657"/>
    <w:rsid w:val="00EC2C48"/>
    <w:rsid w:val="00EC79DA"/>
    <w:rsid w:val="00ED1B34"/>
    <w:rsid w:val="00ED220F"/>
    <w:rsid w:val="00ED6F34"/>
    <w:rsid w:val="00EF4AF4"/>
    <w:rsid w:val="00F01654"/>
    <w:rsid w:val="00F029D4"/>
    <w:rsid w:val="00F03BC2"/>
    <w:rsid w:val="00F04B09"/>
    <w:rsid w:val="00F24247"/>
    <w:rsid w:val="00F33928"/>
    <w:rsid w:val="00F43408"/>
    <w:rsid w:val="00F5354D"/>
    <w:rsid w:val="00F61117"/>
    <w:rsid w:val="00F7024D"/>
    <w:rsid w:val="00F70ED5"/>
    <w:rsid w:val="00F75930"/>
    <w:rsid w:val="00F95FED"/>
    <w:rsid w:val="00FA71FC"/>
    <w:rsid w:val="00FB3429"/>
    <w:rsid w:val="00FB595C"/>
    <w:rsid w:val="00FB76CD"/>
    <w:rsid w:val="00FC41F5"/>
    <w:rsid w:val="00FC4BF1"/>
    <w:rsid w:val="00FD4C52"/>
    <w:rsid w:val="00FD558A"/>
    <w:rsid w:val="00FD644A"/>
    <w:rsid w:val="00FF1304"/>
    <w:rsid w:val="00FF51DB"/>
    <w:rsid w:val="00FF6298"/>
    <w:rsid w:val="09BD8EAD"/>
    <w:rsid w:val="1A05BFEF"/>
    <w:rsid w:val="20C89BF7"/>
    <w:rsid w:val="42B26426"/>
    <w:rsid w:val="4EFA1B55"/>
    <w:rsid w:val="545C0CE2"/>
    <w:rsid w:val="562A1DC1"/>
    <w:rsid w:val="61647D86"/>
    <w:rsid w:val="6B1C4AC7"/>
    <w:rsid w:val="788848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4735A"/>
  <w15:chartTrackingRefBased/>
  <w15:docId w15:val="{17D2D70F-CF39-4078-BE50-6F44EDD99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color w:val="000000" w:themeColor="text1"/>
        <w:sz w:val="24"/>
        <w:szCs w:val="3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DFB"/>
    <w:pPr>
      <w:spacing w:after="0" w:line="240" w:lineRule="auto"/>
    </w:pPr>
    <w:rPr>
      <w:rFonts w:eastAsia="Times New Roman" w:cs="Times New Roman"/>
      <w:color w:val="auto"/>
      <w:szCs w:val="24"/>
      <w:lang w:eastAsia="en-GB"/>
    </w:rPr>
  </w:style>
  <w:style w:type="paragraph" w:styleId="Heading1">
    <w:name w:val="heading 1"/>
    <w:basedOn w:val="Normal"/>
    <w:next w:val="Normal"/>
    <w:link w:val="Heading1Char"/>
    <w:uiPriority w:val="9"/>
    <w:qFormat/>
    <w:rsid w:val="0060648B"/>
    <w:pPr>
      <w:keepNext/>
      <w:keepLines/>
      <w:spacing w:before="240" w:line="259" w:lineRule="auto"/>
      <w:outlineLvl w:val="0"/>
    </w:pPr>
    <w:rPr>
      <w:rFonts w:asciiTheme="majorHAnsi" w:eastAsiaTheme="majorEastAsia" w:hAnsiTheme="majorHAnsi" w:cstheme="majorBidi"/>
      <w:color w:val="000000" w:themeColor="text1"/>
      <w:sz w:val="32"/>
      <w:szCs w:val="32"/>
      <w:lang w:eastAsia="en-US"/>
    </w:rPr>
  </w:style>
  <w:style w:type="paragraph" w:styleId="Heading2">
    <w:name w:val="heading 2"/>
    <w:basedOn w:val="Normal"/>
    <w:next w:val="Normal"/>
    <w:link w:val="Heading2Char"/>
    <w:uiPriority w:val="9"/>
    <w:unhideWhenUsed/>
    <w:qFormat/>
    <w:rsid w:val="005631A7"/>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unhideWhenUsed/>
    <w:qFormat/>
    <w:rsid w:val="0013018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0277"/>
    <w:pPr>
      <w:spacing w:after="0" w:line="240" w:lineRule="auto"/>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A20277"/>
    <w:rPr>
      <w:rFonts w:asciiTheme="minorHAnsi" w:eastAsiaTheme="minorEastAsia" w:hAnsiTheme="minorHAnsi"/>
      <w:sz w:val="22"/>
      <w:lang w:val="en-US"/>
    </w:rPr>
  </w:style>
  <w:style w:type="character" w:customStyle="1" w:styleId="Heading1Char">
    <w:name w:val="Heading 1 Char"/>
    <w:basedOn w:val="DefaultParagraphFont"/>
    <w:link w:val="Heading1"/>
    <w:uiPriority w:val="9"/>
    <w:rsid w:val="0060648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0648B"/>
    <w:pPr>
      <w:outlineLvl w:val="9"/>
    </w:pPr>
    <w:rPr>
      <w:lang w:val="en-US"/>
    </w:rPr>
  </w:style>
  <w:style w:type="paragraph" w:styleId="TOC1">
    <w:name w:val="toc 1"/>
    <w:basedOn w:val="Normal"/>
    <w:next w:val="Normal"/>
    <w:autoRedefine/>
    <w:uiPriority w:val="39"/>
    <w:unhideWhenUsed/>
    <w:rsid w:val="00FF1304"/>
    <w:pPr>
      <w:spacing w:after="100" w:line="259" w:lineRule="auto"/>
    </w:pPr>
    <w:rPr>
      <w:rFonts w:eastAsiaTheme="minorHAnsi" w:cstheme="majorBidi"/>
      <w:color w:val="000000" w:themeColor="text1"/>
      <w:szCs w:val="32"/>
      <w:lang w:eastAsia="en-US"/>
    </w:rPr>
  </w:style>
  <w:style w:type="character" w:styleId="Hyperlink">
    <w:name w:val="Hyperlink"/>
    <w:basedOn w:val="DefaultParagraphFont"/>
    <w:uiPriority w:val="99"/>
    <w:unhideWhenUsed/>
    <w:rsid w:val="00FF1304"/>
    <w:rPr>
      <w:color w:val="0563C1" w:themeColor="hyperlink"/>
      <w:u w:val="single"/>
    </w:rPr>
  </w:style>
  <w:style w:type="table" w:styleId="TableGrid">
    <w:name w:val="Table Grid"/>
    <w:basedOn w:val="TableNormal"/>
    <w:uiPriority w:val="39"/>
    <w:rsid w:val="001D0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631A7"/>
    <w:rPr>
      <w:rFonts w:asciiTheme="majorHAnsi" w:eastAsiaTheme="majorEastAsia" w:hAnsiTheme="majorHAnsi"/>
      <w:color w:val="2E74B5" w:themeColor="accent1" w:themeShade="BF"/>
      <w:sz w:val="26"/>
      <w:szCs w:val="26"/>
    </w:rPr>
  </w:style>
  <w:style w:type="paragraph" w:styleId="TOC2">
    <w:name w:val="toc 2"/>
    <w:basedOn w:val="Normal"/>
    <w:next w:val="Normal"/>
    <w:autoRedefine/>
    <w:uiPriority w:val="39"/>
    <w:unhideWhenUsed/>
    <w:rsid w:val="00FF51DB"/>
    <w:pPr>
      <w:spacing w:after="100" w:line="259" w:lineRule="auto"/>
      <w:ind w:left="240"/>
    </w:pPr>
    <w:rPr>
      <w:rFonts w:eastAsiaTheme="minorHAnsi" w:cstheme="majorBidi"/>
      <w:color w:val="000000" w:themeColor="text1"/>
      <w:szCs w:val="32"/>
      <w:lang w:eastAsia="en-US"/>
    </w:rPr>
  </w:style>
  <w:style w:type="paragraph" w:styleId="ListParagraph">
    <w:name w:val="List Paragraph"/>
    <w:basedOn w:val="Normal"/>
    <w:uiPriority w:val="34"/>
    <w:qFormat/>
    <w:rsid w:val="00C37636"/>
    <w:pPr>
      <w:ind w:left="720"/>
      <w:contextualSpacing/>
    </w:pPr>
  </w:style>
  <w:style w:type="paragraph" w:customStyle="1" w:styleId="paragraph">
    <w:name w:val="paragraph"/>
    <w:basedOn w:val="Normal"/>
    <w:rsid w:val="009F2699"/>
    <w:pPr>
      <w:spacing w:before="100" w:beforeAutospacing="1" w:after="100" w:afterAutospacing="1"/>
    </w:pPr>
  </w:style>
  <w:style w:type="character" w:customStyle="1" w:styleId="normaltextrun">
    <w:name w:val="normaltextrun"/>
    <w:basedOn w:val="DefaultParagraphFont"/>
    <w:rsid w:val="009F2699"/>
  </w:style>
  <w:style w:type="character" w:customStyle="1" w:styleId="eop">
    <w:name w:val="eop"/>
    <w:basedOn w:val="DefaultParagraphFont"/>
    <w:rsid w:val="009F2699"/>
  </w:style>
  <w:style w:type="character" w:customStyle="1" w:styleId="Heading3Char">
    <w:name w:val="Heading 3 Char"/>
    <w:basedOn w:val="DefaultParagraphFont"/>
    <w:link w:val="Heading3"/>
    <w:uiPriority w:val="9"/>
    <w:rsid w:val="00130189"/>
    <w:rPr>
      <w:rFonts w:asciiTheme="majorHAnsi" w:eastAsiaTheme="majorEastAsia" w:hAnsiTheme="majorHAnsi"/>
      <w:color w:val="1F4D78" w:themeColor="accent1" w:themeShade="7F"/>
      <w:szCs w:val="24"/>
      <w:lang w:eastAsia="en-GB"/>
    </w:rPr>
  </w:style>
  <w:style w:type="paragraph" w:styleId="TOC3">
    <w:name w:val="toc 3"/>
    <w:basedOn w:val="Normal"/>
    <w:next w:val="Normal"/>
    <w:autoRedefine/>
    <w:uiPriority w:val="39"/>
    <w:unhideWhenUsed/>
    <w:rsid w:val="00130189"/>
    <w:pPr>
      <w:spacing w:after="100"/>
      <w:ind w:left="480"/>
    </w:pPr>
  </w:style>
  <w:style w:type="paragraph" w:styleId="Header">
    <w:name w:val="header"/>
    <w:basedOn w:val="Normal"/>
    <w:link w:val="HeaderChar"/>
    <w:uiPriority w:val="99"/>
    <w:unhideWhenUsed/>
    <w:rsid w:val="00B742B6"/>
    <w:pPr>
      <w:tabs>
        <w:tab w:val="center" w:pos="4680"/>
        <w:tab w:val="right" w:pos="9360"/>
      </w:tabs>
    </w:pPr>
  </w:style>
  <w:style w:type="character" w:customStyle="1" w:styleId="HeaderChar">
    <w:name w:val="Header Char"/>
    <w:basedOn w:val="DefaultParagraphFont"/>
    <w:link w:val="Header"/>
    <w:uiPriority w:val="99"/>
    <w:rsid w:val="00C624FC"/>
    <w:rPr>
      <w:rFonts w:eastAsia="Times New Roman" w:cs="Times New Roman"/>
      <w:color w:val="auto"/>
      <w:szCs w:val="24"/>
      <w:lang w:eastAsia="en-GB"/>
    </w:rPr>
  </w:style>
  <w:style w:type="paragraph" w:styleId="Footer">
    <w:name w:val="footer"/>
    <w:basedOn w:val="Normal"/>
    <w:link w:val="FooterChar"/>
    <w:uiPriority w:val="99"/>
    <w:unhideWhenUsed/>
    <w:rsid w:val="00B742B6"/>
    <w:pPr>
      <w:tabs>
        <w:tab w:val="center" w:pos="4680"/>
        <w:tab w:val="right" w:pos="9360"/>
      </w:tabs>
    </w:pPr>
  </w:style>
  <w:style w:type="character" w:customStyle="1" w:styleId="FooterChar">
    <w:name w:val="Footer Char"/>
    <w:basedOn w:val="DefaultParagraphFont"/>
    <w:link w:val="Footer"/>
    <w:uiPriority w:val="99"/>
    <w:rsid w:val="00C624FC"/>
    <w:rPr>
      <w:rFonts w:eastAsia="Times New Roman" w:cs="Times New Roman"/>
      <w:color w:val="auto"/>
      <w:szCs w:val="24"/>
      <w:lang w:eastAsia="en-GB"/>
    </w:rPr>
  </w:style>
  <w:style w:type="character" w:styleId="FollowedHyperlink">
    <w:name w:val="FollowedHyperlink"/>
    <w:basedOn w:val="DefaultParagraphFont"/>
    <w:uiPriority w:val="99"/>
    <w:semiHidden/>
    <w:unhideWhenUsed/>
    <w:rsid w:val="003D21F9"/>
    <w:rPr>
      <w:color w:val="954F72" w:themeColor="followedHyperlink"/>
      <w:u w:val="single"/>
    </w:rPr>
  </w:style>
  <w:style w:type="paragraph" w:styleId="NormalWeb">
    <w:name w:val="Normal (Web)"/>
    <w:basedOn w:val="Normal"/>
    <w:uiPriority w:val="99"/>
    <w:semiHidden/>
    <w:unhideWhenUsed/>
    <w:rsid w:val="003D21F9"/>
    <w:pPr>
      <w:spacing w:before="100" w:beforeAutospacing="1" w:after="100" w:afterAutospacing="1"/>
    </w:pPr>
    <w:rPr>
      <w:lang w:val="en-US" w:eastAsia="en-US"/>
    </w:rPr>
  </w:style>
  <w:style w:type="character" w:customStyle="1" w:styleId="apple-converted-space">
    <w:name w:val="apple-converted-space"/>
    <w:basedOn w:val="DefaultParagraphFont"/>
    <w:rsid w:val="003D21F9"/>
  </w:style>
  <w:style w:type="character" w:styleId="UnresolvedMention">
    <w:name w:val="Unresolved Mention"/>
    <w:basedOn w:val="DefaultParagraphFont"/>
    <w:uiPriority w:val="99"/>
    <w:semiHidden/>
    <w:unhideWhenUsed/>
    <w:rsid w:val="003D2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9620">
      <w:bodyDiv w:val="1"/>
      <w:marLeft w:val="0"/>
      <w:marRight w:val="0"/>
      <w:marTop w:val="0"/>
      <w:marBottom w:val="0"/>
      <w:divBdr>
        <w:top w:val="none" w:sz="0" w:space="0" w:color="auto"/>
        <w:left w:val="none" w:sz="0" w:space="0" w:color="auto"/>
        <w:bottom w:val="none" w:sz="0" w:space="0" w:color="auto"/>
        <w:right w:val="none" w:sz="0" w:space="0" w:color="auto"/>
      </w:divBdr>
    </w:div>
    <w:div w:id="112480342">
      <w:bodyDiv w:val="1"/>
      <w:marLeft w:val="0"/>
      <w:marRight w:val="0"/>
      <w:marTop w:val="0"/>
      <w:marBottom w:val="0"/>
      <w:divBdr>
        <w:top w:val="none" w:sz="0" w:space="0" w:color="auto"/>
        <w:left w:val="none" w:sz="0" w:space="0" w:color="auto"/>
        <w:bottom w:val="none" w:sz="0" w:space="0" w:color="auto"/>
        <w:right w:val="none" w:sz="0" w:space="0" w:color="auto"/>
      </w:divBdr>
    </w:div>
    <w:div w:id="117072035">
      <w:bodyDiv w:val="1"/>
      <w:marLeft w:val="0"/>
      <w:marRight w:val="0"/>
      <w:marTop w:val="0"/>
      <w:marBottom w:val="0"/>
      <w:divBdr>
        <w:top w:val="none" w:sz="0" w:space="0" w:color="auto"/>
        <w:left w:val="none" w:sz="0" w:space="0" w:color="auto"/>
        <w:bottom w:val="none" w:sz="0" w:space="0" w:color="auto"/>
        <w:right w:val="none" w:sz="0" w:space="0" w:color="auto"/>
      </w:divBdr>
    </w:div>
    <w:div w:id="130248373">
      <w:bodyDiv w:val="1"/>
      <w:marLeft w:val="0"/>
      <w:marRight w:val="0"/>
      <w:marTop w:val="0"/>
      <w:marBottom w:val="0"/>
      <w:divBdr>
        <w:top w:val="none" w:sz="0" w:space="0" w:color="auto"/>
        <w:left w:val="none" w:sz="0" w:space="0" w:color="auto"/>
        <w:bottom w:val="none" w:sz="0" w:space="0" w:color="auto"/>
        <w:right w:val="none" w:sz="0" w:space="0" w:color="auto"/>
      </w:divBdr>
    </w:div>
    <w:div w:id="501942532">
      <w:bodyDiv w:val="1"/>
      <w:marLeft w:val="0"/>
      <w:marRight w:val="0"/>
      <w:marTop w:val="0"/>
      <w:marBottom w:val="0"/>
      <w:divBdr>
        <w:top w:val="none" w:sz="0" w:space="0" w:color="auto"/>
        <w:left w:val="none" w:sz="0" w:space="0" w:color="auto"/>
        <w:bottom w:val="none" w:sz="0" w:space="0" w:color="auto"/>
        <w:right w:val="none" w:sz="0" w:space="0" w:color="auto"/>
      </w:divBdr>
    </w:div>
    <w:div w:id="1079253604">
      <w:bodyDiv w:val="1"/>
      <w:marLeft w:val="0"/>
      <w:marRight w:val="0"/>
      <w:marTop w:val="0"/>
      <w:marBottom w:val="0"/>
      <w:divBdr>
        <w:top w:val="none" w:sz="0" w:space="0" w:color="auto"/>
        <w:left w:val="none" w:sz="0" w:space="0" w:color="auto"/>
        <w:bottom w:val="none" w:sz="0" w:space="0" w:color="auto"/>
        <w:right w:val="none" w:sz="0" w:space="0" w:color="auto"/>
      </w:divBdr>
    </w:div>
    <w:div w:id="1081173506">
      <w:bodyDiv w:val="1"/>
      <w:marLeft w:val="0"/>
      <w:marRight w:val="0"/>
      <w:marTop w:val="0"/>
      <w:marBottom w:val="0"/>
      <w:divBdr>
        <w:top w:val="none" w:sz="0" w:space="0" w:color="auto"/>
        <w:left w:val="none" w:sz="0" w:space="0" w:color="auto"/>
        <w:bottom w:val="none" w:sz="0" w:space="0" w:color="auto"/>
        <w:right w:val="none" w:sz="0" w:space="0" w:color="auto"/>
      </w:divBdr>
    </w:div>
    <w:div w:id="1325932783">
      <w:bodyDiv w:val="1"/>
      <w:marLeft w:val="0"/>
      <w:marRight w:val="0"/>
      <w:marTop w:val="0"/>
      <w:marBottom w:val="0"/>
      <w:divBdr>
        <w:top w:val="none" w:sz="0" w:space="0" w:color="auto"/>
        <w:left w:val="none" w:sz="0" w:space="0" w:color="auto"/>
        <w:bottom w:val="none" w:sz="0" w:space="0" w:color="auto"/>
        <w:right w:val="none" w:sz="0" w:space="0" w:color="auto"/>
      </w:divBdr>
    </w:div>
    <w:div w:id="1337883372">
      <w:bodyDiv w:val="1"/>
      <w:marLeft w:val="0"/>
      <w:marRight w:val="0"/>
      <w:marTop w:val="0"/>
      <w:marBottom w:val="0"/>
      <w:divBdr>
        <w:top w:val="none" w:sz="0" w:space="0" w:color="auto"/>
        <w:left w:val="none" w:sz="0" w:space="0" w:color="auto"/>
        <w:bottom w:val="none" w:sz="0" w:space="0" w:color="auto"/>
        <w:right w:val="none" w:sz="0" w:space="0" w:color="auto"/>
      </w:divBdr>
    </w:div>
    <w:div w:id="1501853524">
      <w:bodyDiv w:val="1"/>
      <w:marLeft w:val="0"/>
      <w:marRight w:val="0"/>
      <w:marTop w:val="0"/>
      <w:marBottom w:val="0"/>
      <w:divBdr>
        <w:top w:val="none" w:sz="0" w:space="0" w:color="auto"/>
        <w:left w:val="none" w:sz="0" w:space="0" w:color="auto"/>
        <w:bottom w:val="none" w:sz="0" w:space="0" w:color="auto"/>
        <w:right w:val="none" w:sz="0" w:space="0" w:color="auto"/>
      </w:divBdr>
      <w:divsChild>
        <w:div w:id="55247735">
          <w:marLeft w:val="0"/>
          <w:marRight w:val="0"/>
          <w:marTop w:val="0"/>
          <w:marBottom w:val="0"/>
          <w:divBdr>
            <w:top w:val="none" w:sz="0" w:space="0" w:color="auto"/>
            <w:left w:val="none" w:sz="0" w:space="0" w:color="auto"/>
            <w:bottom w:val="none" w:sz="0" w:space="0" w:color="auto"/>
            <w:right w:val="none" w:sz="0" w:space="0" w:color="auto"/>
          </w:divBdr>
        </w:div>
        <w:div w:id="515652027">
          <w:marLeft w:val="0"/>
          <w:marRight w:val="0"/>
          <w:marTop w:val="0"/>
          <w:marBottom w:val="0"/>
          <w:divBdr>
            <w:top w:val="none" w:sz="0" w:space="0" w:color="auto"/>
            <w:left w:val="none" w:sz="0" w:space="0" w:color="auto"/>
            <w:bottom w:val="none" w:sz="0" w:space="0" w:color="auto"/>
            <w:right w:val="none" w:sz="0" w:space="0" w:color="auto"/>
          </w:divBdr>
        </w:div>
        <w:div w:id="526678445">
          <w:marLeft w:val="0"/>
          <w:marRight w:val="0"/>
          <w:marTop w:val="0"/>
          <w:marBottom w:val="0"/>
          <w:divBdr>
            <w:top w:val="none" w:sz="0" w:space="0" w:color="auto"/>
            <w:left w:val="none" w:sz="0" w:space="0" w:color="auto"/>
            <w:bottom w:val="none" w:sz="0" w:space="0" w:color="auto"/>
            <w:right w:val="none" w:sz="0" w:space="0" w:color="auto"/>
          </w:divBdr>
        </w:div>
        <w:div w:id="787091149">
          <w:marLeft w:val="0"/>
          <w:marRight w:val="0"/>
          <w:marTop w:val="0"/>
          <w:marBottom w:val="0"/>
          <w:divBdr>
            <w:top w:val="none" w:sz="0" w:space="0" w:color="auto"/>
            <w:left w:val="none" w:sz="0" w:space="0" w:color="auto"/>
            <w:bottom w:val="none" w:sz="0" w:space="0" w:color="auto"/>
            <w:right w:val="none" w:sz="0" w:space="0" w:color="auto"/>
          </w:divBdr>
        </w:div>
        <w:div w:id="871957318">
          <w:marLeft w:val="0"/>
          <w:marRight w:val="0"/>
          <w:marTop w:val="0"/>
          <w:marBottom w:val="0"/>
          <w:divBdr>
            <w:top w:val="none" w:sz="0" w:space="0" w:color="auto"/>
            <w:left w:val="none" w:sz="0" w:space="0" w:color="auto"/>
            <w:bottom w:val="none" w:sz="0" w:space="0" w:color="auto"/>
            <w:right w:val="none" w:sz="0" w:space="0" w:color="auto"/>
          </w:divBdr>
        </w:div>
        <w:div w:id="1177573988">
          <w:marLeft w:val="0"/>
          <w:marRight w:val="0"/>
          <w:marTop w:val="0"/>
          <w:marBottom w:val="0"/>
          <w:divBdr>
            <w:top w:val="none" w:sz="0" w:space="0" w:color="auto"/>
            <w:left w:val="none" w:sz="0" w:space="0" w:color="auto"/>
            <w:bottom w:val="none" w:sz="0" w:space="0" w:color="auto"/>
            <w:right w:val="none" w:sz="0" w:space="0" w:color="auto"/>
          </w:divBdr>
        </w:div>
        <w:div w:id="1215315614">
          <w:marLeft w:val="0"/>
          <w:marRight w:val="0"/>
          <w:marTop w:val="0"/>
          <w:marBottom w:val="0"/>
          <w:divBdr>
            <w:top w:val="none" w:sz="0" w:space="0" w:color="auto"/>
            <w:left w:val="none" w:sz="0" w:space="0" w:color="auto"/>
            <w:bottom w:val="none" w:sz="0" w:space="0" w:color="auto"/>
            <w:right w:val="none" w:sz="0" w:space="0" w:color="auto"/>
          </w:divBdr>
        </w:div>
        <w:div w:id="1307006532">
          <w:marLeft w:val="0"/>
          <w:marRight w:val="0"/>
          <w:marTop w:val="0"/>
          <w:marBottom w:val="0"/>
          <w:divBdr>
            <w:top w:val="none" w:sz="0" w:space="0" w:color="auto"/>
            <w:left w:val="none" w:sz="0" w:space="0" w:color="auto"/>
            <w:bottom w:val="none" w:sz="0" w:space="0" w:color="auto"/>
            <w:right w:val="none" w:sz="0" w:space="0" w:color="auto"/>
          </w:divBdr>
        </w:div>
        <w:div w:id="1454061112">
          <w:marLeft w:val="0"/>
          <w:marRight w:val="0"/>
          <w:marTop w:val="0"/>
          <w:marBottom w:val="0"/>
          <w:divBdr>
            <w:top w:val="none" w:sz="0" w:space="0" w:color="auto"/>
            <w:left w:val="none" w:sz="0" w:space="0" w:color="auto"/>
            <w:bottom w:val="none" w:sz="0" w:space="0" w:color="auto"/>
            <w:right w:val="none" w:sz="0" w:space="0" w:color="auto"/>
          </w:divBdr>
        </w:div>
        <w:div w:id="1766611416">
          <w:marLeft w:val="0"/>
          <w:marRight w:val="0"/>
          <w:marTop w:val="0"/>
          <w:marBottom w:val="0"/>
          <w:divBdr>
            <w:top w:val="none" w:sz="0" w:space="0" w:color="auto"/>
            <w:left w:val="none" w:sz="0" w:space="0" w:color="auto"/>
            <w:bottom w:val="none" w:sz="0" w:space="0" w:color="auto"/>
            <w:right w:val="none" w:sz="0" w:space="0" w:color="auto"/>
          </w:divBdr>
        </w:div>
        <w:div w:id="1787888019">
          <w:marLeft w:val="0"/>
          <w:marRight w:val="0"/>
          <w:marTop w:val="0"/>
          <w:marBottom w:val="0"/>
          <w:divBdr>
            <w:top w:val="none" w:sz="0" w:space="0" w:color="auto"/>
            <w:left w:val="none" w:sz="0" w:space="0" w:color="auto"/>
            <w:bottom w:val="none" w:sz="0" w:space="0" w:color="auto"/>
            <w:right w:val="none" w:sz="0" w:space="0" w:color="auto"/>
          </w:divBdr>
        </w:div>
        <w:div w:id="1968730675">
          <w:marLeft w:val="0"/>
          <w:marRight w:val="0"/>
          <w:marTop w:val="0"/>
          <w:marBottom w:val="0"/>
          <w:divBdr>
            <w:top w:val="none" w:sz="0" w:space="0" w:color="auto"/>
            <w:left w:val="none" w:sz="0" w:space="0" w:color="auto"/>
            <w:bottom w:val="none" w:sz="0" w:space="0" w:color="auto"/>
            <w:right w:val="none" w:sz="0" w:space="0" w:color="auto"/>
          </w:divBdr>
        </w:div>
        <w:div w:id="2102026366">
          <w:marLeft w:val="0"/>
          <w:marRight w:val="0"/>
          <w:marTop w:val="0"/>
          <w:marBottom w:val="0"/>
          <w:divBdr>
            <w:top w:val="none" w:sz="0" w:space="0" w:color="auto"/>
            <w:left w:val="none" w:sz="0" w:space="0" w:color="auto"/>
            <w:bottom w:val="none" w:sz="0" w:space="0" w:color="auto"/>
            <w:right w:val="none" w:sz="0" w:space="0" w:color="auto"/>
          </w:divBdr>
        </w:div>
      </w:divsChild>
    </w:div>
    <w:div w:id="1951203828">
      <w:bodyDiv w:val="1"/>
      <w:marLeft w:val="0"/>
      <w:marRight w:val="0"/>
      <w:marTop w:val="0"/>
      <w:marBottom w:val="0"/>
      <w:divBdr>
        <w:top w:val="none" w:sz="0" w:space="0" w:color="auto"/>
        <w:left w:val="none" w:sz="0" w:space="0" w:color="auto"/>
        <w:bottom w:val="none" w:sz="0" w:space="0" w:color="auto"/>
        <w:right w:val="none" w:sz="0" w:space="0" w:color="auto"/>
      </w:divBdr>
    </w:div>
    <w:div w:id="1976176284">
      <w:bodyDiv w:val="1"/>
      <w:marLeft w:val="0"/>
      <w:marRight w:val="0"/>
      <w:marTop w:val="0"/>
      <w:marBottom w:val="0"/>
      <w:divBdr>
        <w:top w:val="none" w:sz="0" w:space="0" w:color="auto"/>
        <w:left w:val="none" w:sz="0" w:space="0" w:color="auto"/>
        <w:bottom w:val="none" w:sz="0" w:space="0" w:color="auto"/>
        <w:right w:val="none" w:sz="0" w:space="0" w:color="auto"/>
      </w:divBdr>
      <w:divsChild>
        <w:div w:id="200868954">
          <w:marLeft w:val="0"/>
          <w:marRight w:val="0"/>
          <w:marTop w:val="0"/>
          <w:marBottom w:val="0"/>
          <w:divBdr>
            <w:top w:val="none" w:sz="0" w:space="0" w:color="auto"/>
            <w:left w:val="none" w:sz="0" w:space="0" w:color="auto"/>
            <w:bottom w:val="none" w:sz="0" w:space="0" w:color="auto"/>
            <w:right w:val="none" w:sz="0" w:space="0" w:color="auto"/>
          </w:divBdr>
        </w:div>
        <w:div w:id="227152847">
          <w:marLeft w:val="0"/>
          <w:marRight w:val="0"/>
          <w:marTop w:val="0"/>
          <w:marBottom w:val="0"/>
          <w:divBdr>
            <w:top w:val="none" w:sz="0" w:space="0" w:color="auto"/>
            <w:left w:val="none" w:sz="0" w:space="0" w:color="auto"/>
            <w:bottom w:val="none" w:sz="0" w:space="0" w:color="auto"/>
            <w:right w:val="none" w:sz="0" w:space="0" w:color="auto"/>
          </w:divBdr>
        </w:div>
        <w:div w:id="380911313">
          <w:marLeft w:val="0"/>
          <w:marRight w:val="0"/>
          <w:marTop w:val="0"/>
          <w:marBottom w:val="0"/>
          <w:divBdr>
            <w:top w:val="none" w:sz="0" w:space="0" w:color="auto"/>
            <w:left w:val="none" w:sz="0" w:space="0" w:color="auto"/>
            <w:bottom w:val="none" w:sz="0" w:space="0" w:color="auto"/>
            <w:right w:val="none" w:sz="0" w:space="0" w:color="auto"/>
          </w:divBdr>
        </w:div>
        <w:div w:id="469516560">
          <w:marLeft w:val="0"/>
          <w:marRight w:val="0"/>
          <w:marTop w:val="0"/>
          <w:marBottom w:val="0"/>
          <w:divBdr>
            <w:top w:val="none" w:sz="0" w:space="0" w:color="auto"/>
            <w:left w:val="none" w:sz="0" w:space="0" w:color="auto"/>
            <w:bottom w:val="none" w:sz="0" w:space="0" w:color="auto"/>
            <w:right w:val="none" w:sz="0" w:space="0" w:color="auto"/>
          </w:divBdr>
        </w:div>
        <w:div w:id="482351215">
          <w:marLeft w:val="0"/>
          <w:marRight w:val="0"/>
          <w:marTop w:val="0"/>
          <w:marBottom w:val="0"/>
          <w:divBdr>
            <w:top w:val="none" w:sz="0" w:space="0" w:color="auto"/>
            <w:left w:val="none" w:sz="0" w:space="0" w:color="auto"/>
            <w:bottom w:val="none" w:sz="0" w:space="0" w:color="auto"/>
            <w:right w:val="none" w:sz="0" w:space="0" w:color="auto"/>
          </w:divBdr>
        </w:div>
        <w:div w:id="539823244">
          <w:marLeft w:val="0"/>
          <w:marRight w:val="0"/>
          <w:marTop w:val="0"/>
          <w:marBottom w:val="0"/>
          <w:divBdr>
            <w:top w:val="none" w:sz="0" w:space="0" w:color="auto"/>
            <w:left w:val="none" w:sz="0" w:space="0" w:color="auto"/>
            <w:bottom w:val="none" w:sz="0" w:space="0" w:color="auto"/>
            <w:right w:val="none" w:sz="0" w:space="0" w:color="auto"/>
          </w:divBdr>
        </w:div>
        <w:div w:id="636374615">
          <w:marLeft w:val="0"/>
          <w:marRight w:val="0"/>
          <w:marTop w:val="0"/>
          <w:marBottom w:val="0"/>
          <w:divBdr>
            <w:top w:val="none" w:sz="0" w:space="0" w:color="auto"/>
            <w:left w:val="none" w:sz="0" w:space="0" w:color="auto"/>
            <w:bottom w:val="none" w:sz="0" w:space="0" w:color="auto"/>
            <w:right w:val="none" w:sz="0" w:space="0" w:color="auto"/>
          </w:divBdr>
        </w:div>
        <w:div w:id="758061061">
          <w:marLeft w:val="0"/>
          <w:marRight w:val="0"/>
          <w:marTop w:val="0"/>
          <w:marBottom w:val="0"/>
          <w:divBdr>
            <w:top w:val="none" w:sz="0" w:space="0" w:color="auto"/>
            <w:left w:val="none" w:sz="0" w:space="0" w:color="auto"/>
            <w:bottom w:val="none" w:sz="0" w:space="0" w:color="auto"/>
            <w:right w:val="none" w:sz="0" w:space="0" w:color="auto"/>
          </w:divBdr>
        </w:div>
        <w:div w:id="1031103951">
          <w:marLeft w:val="0"/>
          <w:marRight w:val="0"/>
          <w:marTop w:val="0"/>
          <w:marBottom w:val="0"/>
          <w:divBdr>
            <w:top w:val="none" w:sz="0" w:space="0" w:color="auto"/>
            <w:left w:val="none" w:sz="0" w:space="0" w:color="auto"/>
            <w:bottom w:val="none" w:sz="0" w:space="0" w:color="auto"/>
            <w:right w:val="none" w:sz="0" w:space="0" w:color="auto"/>
          </w:divBdr>
        </w:div>
        <w:div w:id="1205824778">
          <w:marLeft w:val="0"/>
          <w:marRight w:val="0"/>
          <w:marTop w:val="0"/>
          <w:marBottom w:val="0"/>
          <w:divBdr>
            <w:top w:val="none" w:sz="0" w:space="0" w:color="auto"/>
            <w:left w:val="none" w:sz="0" w:space="0" w:color="auto"/>
            <w:bottom w:val="none" w:sz="0" w:space="0" w:color="auto"/>
            <w:right w:val="none" w:sz="0" w:space="0" w:color="auto"/>
          </w:divBdr>
        </w:div>
        <w:div w:id="1250231197">
          <w:marLeft w:val="0"/>
          <w:marRight w:val="0"/>
          <w:marTop w:val="0"/>
          <w:marBottom w:val="0"/>
          <w:divBdr>
            <w:top w:val="none" w:sz="0" w:space="0" w:color="auto"/>
            <w:left w:val="none" w:sz="0" w:space="0" w:color="auto"/>
            <w:bottom w:val="none" w:sz="0" w:space="0" w:color="auto"/>
            <w:right w:val="none" w:sz="0" w:space="0" w:color="auto"/>
          </w:divBdr>
        </w:div>
        <w:div w:id="1365210753">
          <w:marLeft w:val="0"/>
          <w:marRight w:val="0"/>
          <w:marTop w:val="0"/>
          <w:marBottom w:val="0"/>
          <w:divBdr>
            <w:top w:val="none" w:sz="0" w:space="0" w:color="auto"/>
            <w:left w:val="none" w:sz="0" w:space="0" w:color="auto"/>
            <w:bottom w:val="none" w:sz="0" w:space="0" w:color="auto"/>
            <w:right w:val="none" w:sz="0" w:space="0" w:color="auto"/>
          </w:divBdr>
        </w:div>
        <w:div w:id="1469401100">
          <w:marLeft w:val="0"/>
          <w:marRight w:val="0"/>
          <w:marTop w:val="0"/>
          <w:marBottom w:val="0"/>
          <w:divBdr>
            <w:top w:val="none" w:sz="0" w:space="0" w:color="auto"/>
            <w:left w:val="none" w:sz="0" w:space="0" w:color="auto"/>
            <w:bottom w:val="none" w:sz="0" w:space="0" w:color="auto"/>
            <w:right w:val="none" w:sz="0" w:space="0" w:color="auto"/>
          </w:divBdr>
        </w:div>
        <w:div w:id="1544827417">
          <w:marLeft w:val="0"/>
          <w:marRight w:val="0"/>
          <w:marTop w:val="0"/>
          <w:marBottom w:val="0"/>
          <w:divBdr>
            <w:top w:val="none" w:sz="0" w:space="0" w:color="auto"/>
            <w:left w:val="none" w:sz="0" w:space="0" w:color="auto"/>
            <w:bottom w:val="none" w:sz="0" w:space="0" w:color="auto"/>
            <w:right w:val="none" w:sz="0" w:space="0" w:color="auto"/>
          </w:divBdr>
        </w:div>
        <w:div w:id="1682857522">
          <w:marLeft w:val="0"/>
          <w:marRight w:val="0"/>
          <w:marTop w:val="0"/>
          <w:marBottom w:val="0"/>
          <w:divBdr>
            <w:top w:val="none" w:sz="0" w:space="0" w:color="auto"/>
            <w:left w:val="none" w:sz="0" w:space="0" w:color="auto"/>
            <w:bottom w:val="none" w:sz="0" w:space="0" w:color="auto"/>
            <w:right w:val="none" w:sz="0" w:space="0" w:color="auto"/>
          </w:divBdr>
        </w:div>
        <w:div w:id="1725761242">
          <w:marLeft w:val="0"/>
          <w:marRight w:val="0"/>
          <w:marTop w:val="0"/>
          <w:marBottom w:val="0"/>
          <w:divBdr>
            <w:top w:val="none" w:sz="0" w:space="0" w:color="auto"/>
            <w:left w:val="none" w:sz="0" w:space="0" w:color="auto"/>
            <w:bottom w:val="none" w:sz="0" w:space="0" w:color="auto"/>
            <w:right w:val="none" w:sz="0" w:space="0" w:color="auto"/>
          </w:divBdr>
        </w:div>
        <w:div w:id="1737311931">
          <w:marLeft w:val="0"/>
          <w:marRight w:val="0"/>
          <w:marTop w:val="0"/>
          <w:marBottom w:val="0"/>
          <w:divBdr>
            <w:top w:val="none" w:sz="0" w:space="0" w:color="auto"/>
            <w:left w:val="none" w:sz="0" w:space="0" w:color="auto"/>
            <w:bottom w:val="none" w:sz="0" w:space="0" w:color="auto"/>
            <w:right w:val="none" w:sz="0" w:space="0" w:color="auto"/>
          </w:divBdr>
        </w:div>
        <w:div w:id="1824856230">
          <w:marLeft w:val="0"/>
          <w:marRight w:val="0"/>
          <w:marTop w:val="0"/>
          <w:marBottom w:val="0"/>
          <w:divBdr>
            <w:top w:val="none" w:sz="0" w:space="0" w:color="auto"/>
            <w:left w:val="none" w:sz="0" w:space="0" w:color="auto"/>
            <w:bottom w:val="none" w:sz="0" w:space="0" w:color="auto"/>
            <w:right w:val="none" w:sz="0" w:space="0" w:color="auto"/>
          </w:divBdr>
        </w:div>
        <w:div w:id="1893736970">
          <w:marLeft w:val="0"/>
          <w:marRight w:val="0"/>
          <w:marTop w:val="0"/>
          <w:marBottom w:val="0"/>
          <w:divBdr>
            <w:top w:val="none" w:sz="0" w:space="0" w:color="auto"/>
            <w:left w:val="none" w:sz="0" w:space="0" w:color="auto"/>
            <w:bottom w:val="none" w:sz="0" w:space="0" w:color="auto"/>
            <w:right w:val="none" w:sz="0" w:space="0" w:color="auto"/>
          </w:divBdr>
        </w:div>
        <w:div w:id="1920552625">
          <w:marLeft w:val="0"/>
          <w:marRight w:val="0"/>
          <w:marTop w:val="0"/>
          <w:marBottom w:val="0"/>
          <w:divBdr>
            <w:top w:val="none" w:sz="0" w:space="0" w:color="auto"/>
            <w:left w:val="none" w:sz="0" w:space="0" w:color="auto"/>
            <w:bottom w:val="none" w:sz="0" w:space="0" w:color="auto"/>
            <w:right w:val="none" w:sz="0" w:space="0" w:color="auto"/>
          </w:divBdr>
        </w:div>
        <w:div w:id="1971786405">
          <w:marLeft w:val="0"/>
          <w:marRight w:val="0"/>
          <w:marTop w:val="0"/>
          <w:marBottom w:val="0"/>
          <w:divBdr>
            <w:top w:val="none" w:sz="0" w:space="0" w:color="auto"/>
            <w:left w:val="none" w:sz="0" w:space="0" w:color="auto"/>
            <w:bottom w:val="none" w:sz="0" w:space="0" w:color="auto"/>
            <w:right w:val="none" w:sz="0" w:space="0" w:color="auto"/>
          </w:divBdr>
        </w:div>
        <w:div w:id="1997150674">
          <w:marLeft w:val="0"/>
          <w:marRight w:val="0"/>
          <w:marTop w:val="0"/>
          <w:marBottom w:val="0"/>
          <w:divBdr>
            <w:top w:val="none" w:sz="0" w:space="0" w:color="auto"/>
            <w:left w:val="none" w:sz="0" w:space="0" w:color="auto"/>
            <w:bottom w:val="none" w:sz="0" w:space="0" w:color="auto"/>
            <w:right w:val="none" w:sz="0" w:space="0" w:color="auto"/>
          </w:divBdr>
        </w:div>
        <w:div w:id="2005887585">
          <w:marLeft w:val="0"/>
          <w:marRight w:val="0"/>
          <w:marTop w:val="0"/>
          <w:marBottom w:val="0"/>
          <w:divBdr>
            <w:top w:val="none" w:sz="0" w:space="0" w:color="auto"/>
            <w:left w:val="none" w:sz="0" w:space="0" w:color="auto"/>
            <w:bottom w:val="none" w:sz="0" w:space="0" w:color="auto"/>
            <w:right w:val="none" w:sz="0" w:space="0" w:color="auto"/>
          </w:divBdr>
        </w:div>
        <w:div w:id="2129659119">
          <w:marLeft w:val="0"/>
          <w:marRight w:val="0"/>
          <w:marTop w:val="0"/>
          <w:marBottom w:val="0"/>
          <w:divBdr>
            <w:top w:val="none" w:sz="0" w:space="0" w:color="auto"/>
            <w:left w:val="none" w:sz="0" w:space="0" w:color="auto"/>
            <w:bottom w:val="none" w:sz="0" w:space="0" w:color="auto"/>
            <w:right w:val="none" w:sz="0" w:space="0" w:color="auto"/>
          </w:divBdr>
        </w:div>
      </w:divsChild>
    </w:div>
    <w:div w:id="1979991411">
      <w:bodyDiv w:val="1"/>
      <w:marLeft w:val="0"/>
      <w:marRight w:val="0"/>
      <w:marTop w:val="0"/>
      <w:marBottom w:val="0"/>
      <w:divBdr>
        <w:top w:val="none" w:sz="0" w:space="0" w:color="auto"/>
        <w:left w:val="none" w:sz="0" w:space="0" w:color="auto"/>
        <w:bottom w:val="none" w:sz="0" w:space="0" w:color="auto"/>
        <w:right w:val="none" w:sz="0" w:space="0" w:color="auto"/>
      </w:divBdr>
    </w:div>
    <w:div w:id="1985814200">
      <w:bodyDiv w:val="1"/>
      <w:marLeft w:val="0"/>
      <w:marRight w:val="0"/>
      <w:marTop w:val="0"/>
      <w:marBottom w:val="0"/>
      <w:divBdr>
        <w:top w:val="none" w:sz="0" w:space="0" w:color="auto"/>
        <w:left w:val="none" w:sz="0" w:space="0" w:color="auto"/>
        <w:bottom w:val="none" w:sz="0" w:space="0" w:color="auto"/>
        <w:right w:val="none" w:sz="0" w:space="0" w:color="auto"/>
      </w:divBdr>
    </w:div>
    <w:div w:id="2000309104">
      <w:bodyDiv w:val="1"/>
      <w:marLeft w:val="0"/>
      <w:marRight w:val="0"/>
      <w:marTop w:val="0"/>
      <w:marBottom w:val="0"/>
      <w:divBdr>
        <w:top w:val="none" w:sz="0" w:space="0" w:color="auto"/>
        <w:left w:val="none" w:sz="0" w:space="0" w:color="auto"/>
        <w:bottom w:val="none" w:sz="0" w:space="0" w:color="auto"/>
        <w:right w:val="none" w:sz="0" w:space="0" w:color="auto"/>
      </w:divBdr>
    </w:div>
    <w:div w:id="2068799415">
      <w:bodyDiv w:val="1"/>
      <w:marLeft w:val="0"/>
      <w:marRight w:val="0"/>
      <w:marTop w:val="0"/>
      <w:marBottom w:val="0"/>
      <w:divBdr>
        <w:top w:val="none" w:sz="0" w:space="0" w:color="auto"/>
        <w:left w:val="none" w:sz="0" w:space="0" w:color="auto"/>
        <w:bottom w:val="none" w:sz="0" w:space="0" w:color="auto"/>
        <w:right w:val="none" w:sz="0" w:space="0" w:color="auto"/>
      </w:divBdr>
    </w:div>
    <w:div w:id="2096898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w3schools.com/sql/"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hyperlink" Target="https://www.javatpoint.com/mongodb-tutoria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ibm.com/cloud/blog/sql-vs-nosql" TargetMode="External"/><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hyperlink" Target="https://www.spiceworks.com/tech/big-data/articles/what-is-map-reduce/" TargetMode="External"/><Relationship Id="rId10" Type="http://schemas.openxmlformats.org/officeDocument/2006/relationships/footnotes" Target="footnotes.xml"/><Relationship Id="rId19" Type="http://schemas.openxmlformats.org/officeDocument/2006/relationships/hyperlink" Target="https://www.simplilearn.com/tutorials/sql-tutorial/er-diagram-in-dbm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hyperlink" Target="https://www.javatpoint.com/hadoop-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2023-03-13T00:00:00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55e8038e-c986-4675-81d3-7c00aecc843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CF321CD89300549AFC68365FB09CF0D" ma:contentTypeVersion="6" ma:contentTypeDescription="Create a new document." ma:contentTypeScope="" ma:versionID="1c17d6548ada9394282fdab7509b9d3b">
  <xsd:schema xmlns:xsd="http://www.w3.org/2001/XMLSchema" xmlns:xs="http://www.w3.org/2001/XMLSchema" xmlns:p="http://schemas.microsoft.com/office/2006/metadata/properties" xmlns:ns3="55e8038e-c986-4675-81d3-7c00aecc8431" xmlns:ns4="6ce156e1-314a-4503-b1e0-c019ce528b87" targetNamespace="http://schemas.microsoft.com/office/2006/metadata/properties" ma:root="true" ma:fieldsID="d23339a652557d38e763f08006706142" ns3:_="" ns4:_="">
    <xsd:import namespace="55e8038e-c986-4675-81d3-7c00aecc8431"/>
    <xsd:import namespace="6ce156e1-314a-4503-b1e0-c019ce528b87"/>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e8038e-c986-4675-81d3-7c00aecc84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e156e1-314a-4503-b1e0-c019ce528b8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D69022-5555-446C-A61F-B69EDA085098}">
  <ds:schemaRefs>
    <ds:schemaRef ds:uri="http://purl.org/dc/elements/1.1/"/>
    <ds:schemaRef ds:uri="55e8038e-c986-4675-81d3-7c00aecc8431"/>
    <ds:schemaRef ds:uri="http://schemas.openxmlformats.org/package/2006/metadata/core-properties"/>
    <ds:schemaRef ds:uri="http://purl.org/dc/dcmitype/"/>
    <ds:schemaRef ds:uri="http://schemas.microsoft.com/office/2006/documentManagement/types"/>
    <ds:schemaRef ds:uri="http://schemas.microsoft.com/office/infopath/2007/PartnerControls"/>
    <ds:schemaRef ds:uri="http://www.w3.org/XML/1998/namespace"/>
    <ds:schemaRef ds:uri="6ce156e1-314a-4503-b1e0-c019ce528b87"/>
    <ds:schemaRef ds:uri="http://schemas.microsoft.com/office/2006/metadata/properties"/>
    <ds:schemaRef ds:uri="http://purl.org/dc/terms/"/>
  </ds:schemaRefs>
</ds:datastoreItem>
</file>

<file path=customXml/itemProps3.xml><?xml version="1.0" encoding="utf-8"?>
<ds:datastoreItem xmlns:ds="http://schemas.openxmlformats.org/officeDocument/2006/customXml" ds:itemID="{39BB328C-BD18-4D27-9F8C-4FB599369762}">
  <ds:schemaRefs>
    <ds:schemaRef ds:uri="http://schemas.microsoft.com/sharepoint/v3/contenttype/forms"/>
  </ds:schemaRefs>
</ds:datastoreItem>
</file>

<file path=customXml/itemProps4.xml><?xml version="1.0" encoding="utf-8"?>
<ds:datastoreItem xmlns:ds="http://schemas.openxmlformats.org/officeDocument/2006/customXml" ds:itemID="{19A718CE-FA5C-4440-82A8-630F74B03E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e8038e-c986-4675-81d3-7c00aecc8431"/>
    <ds:schemaRef ds:uri="6ce156e1-314a-4503-b1e0-c019ce528b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D7B31DB-E205-45A9-9075-8D4670168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2841</Words>
  <Characters>16199</Characters>
  <Application>Microsoft Office Word</Application>
  <DocSecurity>0</DocSecurity>
  <Lines>134</Lines>
  <Paragraphs>38</Paragraphs>
  <ScaleCrop>false</ScaleCrop>
  <Company/>
  <LinksUpToDate>false</LinksUpToDate>
  <CharactersWithSpaces>19002</CharactersWithSpaces>
  <SharedDoc>false</SharedDoc>
  <HLinks>
    <vt:vector size="150" baseType="variant">
      <vt:variant>
        <vt:i4>2293810</vt:i4>
      </vt:variant>
      <vt:variant>
        <vt:i4>132</vt:i4>
      </vt:variant>
      <vt:variant>
        <vt:i4>0</vt:i4>
      </vt:variant>
      <vt:variant>
        <vt:i4>5</vt:i4>
      </vt:variant>
      <vt:variant>
        <vt:lpwstr>https://www.ibm.com/cloud/blog/sql-vs-nosql</vt:lpwstr>
      </vt:variant>
      <vt:variant>
        <vt:lpwstr/>
      </vt:variant>
      <vt:variant>
        <vt:i4>131142</vt:i4>
      </vt:variant>
      <vt:variant>
        <vt:i4>129</vt:i4>
      </vt:variant>
      <vt:variant>
        <vt:i4>0</vt:i4>
      </vt:variant>
      <vt:variant>
        <vt:i4>5</vt:i4>
      </vt:variant>
      <vt:variant>
        <vt:lpwstr>https://www.spiceworks.com/tech/big-data/articles/what-is-map-reduce/</vt:lpwstr>
      </vt:variant>
      <vt:variant>
        <vt:lpwstr/>
      </vt:variant>
      <vt:variant>
        <vt:i4>7995434</vt:i4>
      </vt:variant>
      <vt:variant>
        <vt:i4>126</vt:i4>
      </vt:variant>
      <vt:variant>
        <vt:i4>0</vt:i4>
      </vt:variant>
      <vt:variant>
        <vt:i4>5</vt:i4>
      </vt:variant>
      <vt:variant>
        <vt:lpwstr>https://www.javatpoint.com/hadoop-tutorial</vt:lpwstr>
      </vt:variant>
      <vt:variant>
        <vt:lpwstr/>
      </vt:variant>
      <vt:variant>
        <vt:i4>2818081</vt:i4>
      </vt:variant>
      <vt:variant>
        <vt:i4>123</vt:i4>
      </vt:variant>
      <vt:variant>
        <vt:i4>0</vt:i4>
      </vt:variant>
      <vt:variant>
        <vt:i4>5</vt:i4>
      </vt:variant>
      <vt:variant>
        <vt:lpwstr>https://www.w3schools.com/sql/</vt:lpwstr>
      </vt:variant>
      <vt:variant>
        <vt:lpwstr/>
      </vt:variant>
      <vt:variant>
        <vt:i4>3539061</vt:i4>
      </vt:variant>
      <vt:variant>
        <vt:i4>120</vt:i4>
      </vt:variant>
      <vt:variant>
        <vt:i4>0</vt:i4>
      </vt:variant>
      <vt:variant>
        <vt:i4>5</vt:i4>
      </vt:variant>
      <vt:variant>
        <vt:lpwstr>https://www.javatpoint.com/mongodb-tutorial</vt:lpwstr>
      </vt:variant>
      <vt:variant>
        <vt:lpwstr/>
      </vt:variant>
      <vt:variant>
        <vt:i4>6226002</vt:i4>
      </vt:variant>
      <vt:variant>
        <vt:i4>117</vt:i4>
      </vt:variant>
      <vt:variant>
        <vt:i4>0</vt:i4>
      </vt:variant>
      <vt:variant>
        <vt:i4>5</vt:i4>
      </vt:variant>
      <vt:variant>
        <vt:lpwstr>https://www.simplilearn.com/tutorials/sql-tutorial/er-diagram-in-dbms</vt:lpwstr>
      </vt:variant>
      <vt:variant>
        <vt:lpwstr/>
      </vt:variant>
      <vt:variant>
        <vt:i4>1966133</vt:i4>
      </vt:variant>
      <vt:variant>
        <vt:i4>110</vt:i4>
      </vt:variant>
      <vt:variant>
        <vt:i4>0</vt:i4>
      </vt:variant>
      <vt:variant>
        <vt:i4>5</vt:i4>
      </vt:variant>
      <vt:variant>
        <vt:lpwstr/>
      </vt:variant>
      <vt:variant>
        <vt:lpwstr>_Toc130108433</vt:lpwstr>
      </vt:variant>
      <vt:variant>
        <vt:i4>1966133</vt:i4>
      </vt:variant>
      <vt:variant>
        <vt:i4>104</vt:i4>
      </vt:variant>
      <vt:variant>
        <vt:i4>0</vt:i4>
      </vt:variant>
      <vt:variant>
        <vt:i4>5</vt:i4>
      </vt:variant>
      <vt:variant>
        <vt:lpwstr/>
      </vt:variant>
      <vt:variant>
        <vt:lpwstr>_Toc130108432</vt:lpwstr>
      </vt:variant>
      <vt:variant>
        <vt:i4>1966133</vt:i4>
      </vt:variant>
      <vt:variant>
        <vt:i4>98</vt:i4>
      </vt:variant>
      <vt:variant>
        <vt:i4>0</vt:i4>
      </vt:variant>
      <vt:variant>
        <vt:i4>5</vt:i4>
      </vt:variant>
      <vt:variant>
        <vt:lpwstr/>
      </vt:variant>
      <vt:variant>
        <vt:lpwstr>_Toc130108431</vt:lpwstr>
      </vt:variant>
      <vt:variant>
        <vt:i4>1966133</vt:i4>
      </vt:variant>
      <vt:variant>
        <vt:i4>92</vt:i4>
      </vt:variant>
      <vt:variant>
        <vt:i4>0</vt:i4>
      </vt:variant>
      <vt:variant>
        <vt:i4>5</vt:i4>
      </vt:variant>
      <vt:variant>
        <vt:lpwstr/>
      </vt:variant>
      <vt:variant>
        <vt:lpwstr>_Toc130108430</vt:lpwstr>
      </vt:variant>
      <vt:variant>
        <vt:i4>2031669</vt:i4>
      </vt:variant>
      <vt:variant>
        <vt:i4>86</vt:i4>
      </vt:variant>
      <vt:variant>
        <vt:i4>0</vt:i4>
      </vt:variant>
      <vt:variant>
        <vt:i4>5</vt:i4>
      </vt:variant>
      <vt:variant>
        <vt:lpwstr/>
      </vt:variant>
      <vt:variant>
        <vt:lpwstr>_Toc130108429</vt:lpwstr>
      </vt:variant>
      <vt:variant>
        <vt:i4>2031669</vt:i4>
      </vt:variant>
      <vt:variant>
        <vt:i4>80</vt:i4>
      </vt:variant>
      <vt:variant>
        <vt:i4>0</vt:i4>
      </vt:variant>
      <vt:variant>
        <vt:i4>5</vt:i4>
      </vt:variant>
      <vt:variant>
        <vt:lpwstr/>
      </vt:variant>
      <vt:variant>
        <vt:lpwstr>_Toc130108428</vt:lpwstr>
      </vt:variant>
      <vt:variant>
        <vt:i4>2031669</vt:i4>
      </vt:variant>
      <vt:variant>
        <vt:i4>74</vt:i4>
      </vt:variant>
      <vt:variant>
        <vt:i4>0</vt:i4>
      </vt:variant>
      <vt:variant>
        <vt:i4>5</vt:i4>
      </vt:variant>
      <vt:variant>
        <vt:lpwstr/>
      </vt:variant>
      <vt:variant>
        <vt:lpwstr>_Toc130108427</vt:lpwstr>
      </vt:variant>
      <vt:variant>
        <vt:i4>2031669</vt:i4>
      </vt:variant>
      <vt:variant>
        <vt:i4>68</vt:i4>
      </vt:variant>
      <vt:variant>
        <vt:i4>0</vt:i4>
      </vt:variant>
      <vt:variant>
        <vt:i4>5</vt:i4>
      </vt:variant>
      <vt:variant>
        <vt:lpwstr/>
      </vt:variant>
      <vt:variant>
        <vt:lpwstr>_Toc130108426</vt:lpwstr>
      </vt:variant>
      <vt:variant>
        <vt:i4>2031669</vt:i4>
      </vt:variant>
      <vt:variant>
        <vt:i4>62</vt:i4>
      </vt:variant>
      <vt:variant>
        <vt:i4>0</vt:i4>
      </vt:variant>
      <vt:variant>
        <vt:i4>5</vt:i4>
      </vt:variant>
      <vt:variant>
        <vt:lpwstr/>
      </vt:variant>
      <vt:variant>
        <vt:lpwstr>_Toc130108425</vt:lpwstr>
      </vt:variant>
      <vt:variant>
        <vt:i4>2031669</vt:i4>
      </vt:variant>
      <vt:variant>
        <vt:i4>56</vt:i4>
      </vt:variant>
      <vt:variant>
        <vt:i4>0</vt:i4>
      </vt:variant>
      <vt:variant>
        <vt:i4>5</vt:i4>
      </vt:variant>
      <vt:variant>
        <vt:lpwstr/>
      </vt:variant>
      <vt:variant>
        <vt:lpwstr>_Toc130108424</vt:lpwstr>
      </vt:variant>
      <vt:variant>
        <vt:i4>2031669</vt:i4>
      </vt:variant>
      <vt:variant>
        <vt:i4>50</vt:i4>
      </vt:variant>
      <vt:variant>
        <vt:i4>0</vt:i4>
      </vt:variant>
      <vt:variant>
        <vt:i4>5</vt:i4>
      </vt:variant>
      <vt:variant>
        <vt:lpwstr/>
      </vt:variant>
      <vt:variant>
        <vt:lpwstr>_Toc130108423</vt:lpwstr>
      </vt:variant>
      <vt:variant>
        <vt:i4>2031669</vt:i4>
      </vt:variant>
      <vt:variant>
        <vt:i4>44</vt:i4>
      </vt:variant>
      <vt:variant>
        <vt:i4>0</vt:i4>
      </vt:variant>
      <vt:variant>
        <vt:i4>5</vt:i4>
      </vt:variant>
      <vt:variant>
        <vt:lpwstr/>
      </vt:variant>
      <vt:variant>
        <vt:lpwstr>_Toc130108422</vt:lpwstr>
      </vt:variant>
      <vt:variant>
        <vt:i4>2031669</vt:i4>
      </vt:variant>
      <vt:variant>
        <vt:i4>38</vt:i4>
      </vt:variant>
      <vt:variant>
        <vt:i4>0</vt:i4>
      </vt:variant>
      <vt:variant>
        <vt:i4>5</vt:i4>
      </vt:variant>
      <vt:variant>
        <vt:lpwstr/>
      </vt:variant>
      <vt:variant>
        <vt:lpwstr>_Toc130108421</vt:lpwstr>
      </vt:variant>
      <vt:variant>
        <vt:i4>2031669</vt:i4>
      </vt:variant>
      <vt:variant>
        <vt:i4>32</vt:i4>
      </vt:variant>
      <vt:variant>
        <vt:i4>0</vt:i4>
      </vt:variant>
      <vt:variant>
        <vt:i4>5</vt:i4>
      </vt:variant>
      <vt:variant>
        <vt:lpwstr/>
      </vt:variant>
      <vt:variant>
        <vt:lpwstr>_Toc130108420</vt:lpwstr>
      </vt:variant>
      <vt:variant>
        <vt:i4>1835061</vt:i4>
      </vt:variant>
      <vt:variant>
        <vt:i4>26</vt:i4>
      </vt:variant>
      <vt:variant>
        <vt:i4>0</vt:i4>
      </vt:variant>
      <vt:variant>
        <vt:i4>5</vt:i4>
      </vt:variant>
      <vt:variant>
        <vt:lpwstr/>
      </vt:variant>
      <vt:variant>
        <vt:lpwstr>_Toc130108419</vt:lpwstr>
      </vt:variant>
      <vt:variant>
        <vt:i4>1835061</vt:i4>
      </vt:variant>
      <vt:variant>
        <vt:i4>20</vt:i4>
      </vt:variant>
      <vt:variant>
        <vt:i4>0</vt:i4>
      </vt:variant>
      <vt:variant>
        <vt:i4>5</vt:i4>
      </vt:variant>
      <vt:variant>
        <vt:lpwstr/>
      </vt:variant>
      <vt:variant>
        <vt:lpwstr>_Toc130108418</vt:lpwstr>
      </vt:variant>
      <vt:variant>
        <vt:i4>1835061</vt:i4>
      </vt:variant>
      <vt:variant>
        <vt:i4>14</vt:i4>
      </vt:variant>
      <vt:variant>
        <vt:i4>0</vt:i4>
      </vt:variant>
      <vt:variant>
        <vt:i4>5</vt:i4>
      </vt:variant>
      <vt:variant>
        <vt:lpwstr/>
      </vt:variant>
      <vt:variant>
        <vt:lpwstr>_Toc130108417</vt:lpwstr>
      </vt:variant>
      <vt:variant>
        <vt:i4>1835061</vt:i4>
      </vt:variant>
      <vt:variant>
        <vt:i4>8</vt:i4>
      </vt:variant>
      <vt:variant>
        <vt:i4>0</vt:i4>
      </vt:variant>
      <vt:variant>
        <vt:i4>5</vt:i4>
      </vt:variant>
      <vt:variant>
        <vt:lpwstr/>
      </vt:variant>
      <vt:variant>
        <vt:lpwstr>_Toc130108416</vt:lpwstr>
      </vt:variant>
      <vt:variant>
        <vt:i4>1835061</vt:i4>
      </vt:variant>
      <vt:variant>
        <vt:i4>2</vt:i4>
      </vt:variant>
      <vt:variant>
        <vt:i4>0</vt:i4>
      </vt:variant>
      <vt:variant>
        <vt:i4>5</vt:i4>
      </vt:variant>
      <vt:variant>
        <vt:lpwstr/>
      </vt:variant>
      <vt:variant>
        <vt:lpwstr>_Toc130108415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Management System</dc:title>
  <dc:subject>Softwarica College of IT and e-commerce</dc:subject>
  <dc:creator>Akash Giri Sapkota</dc:creator>
  <cp:keywords/>
  <dc:description/>
  <cp:lastModifiedBy>Sunil Sapkota</cp:lastModifiedBy>
  <cp:revision>2</cp:revision>
  <dcterms:created xsi:type="dcterms:W3CDTF">2023-03-19T16:30:00Z</dcterms:created>
  <dcterms:modified xsi:type="dcterms:W3CDTF">2023-03-19T16:30:00Z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documentId_5117</vt:lpwstr>
  </property>
  <property fmtid="{D5CDD505-2E9C-101B-9397-08002B2CF9AE}" pid="3" name="grammarly_documentContext">
    <vt:lpwstr>{"goals":[],"domain":"general","emotions":[],"dialect":"british"}</vt:lpwstr>
  </property>
  <property fmtid="{D5CDD505-2E9C-101B-9397-08002B2CF9AE}" pid="4" name="ContentTypeId">
    <vt:lpwstr>0x010100CCF321CD89300549AFC68365FB09CF0D</vt:lpwstr>
  </property>
  <property fmtid="{D5CDD505-2E9C-101B-9397-08002B2CF9AE}" pid="5" name="GrammarlyDocumentId">
    <vt:lpwstr>e3fb22fc20277e4f57ea8e8ae114fae66ade96e2dbaa0ed5740c12e6fd6eef22</vt:lpwstr>
  </property>
</Properties>
</file>