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CF77" w14:textId="14701AA4" w:rsidR="00204791" w:rsidRPr="00204791" w:rsidRDefault="00204791" w:rsidP="00204791">
      <w:pPr>
        <w:spacing w:after="0" w:line="240" w:lineRule="auto"/>
        <w:rPr>
          <w:rFonts w:eastAsia="Times New Roman" w:cs="Times New Roman"/>
          <w:color w:val="auto"/>
          <w:kern w:val="0"/>
          <w:szCs w:val="24"/>
          <w:lang w:eastAsia="en-GB"/>
          <w14:ligatures w14:val="none"/>
        </w:rPr>
      </w:pPr>
      <w:r w:rsidRPr="00204791">
        <w:rPr>
          <w:noProof/>
        </w:rPr>
        <w:drawing>
          <wp:inline distT="0" distB="0" distL="0" distR="0" wp14:anchorId="2DCB1FAC" wp14:editId="7B1A402A">
            <wp:extent cx="5731510" cy="3768918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30" cy="377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24AE" w14:textId="77777777" w:rsidR="004E19A6" w:rsidRPr="00204791" w:rsidRDefault="004E19A6" w:rsidP="00204791"/>
    <w:sectPr w:rsidR="004E19A6" w:rsidRPr="00204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73"/>
    <w:rsid w:val="00204791"/>
    <w:rsid w:val="00483373"/>
    <w:rsid w:val="004E19A6"/>
    <w:rsid w:val="006E747E"/>
    <w:rsid w:val="00B7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0BCD"/>
  <w15:chartTrackingRefBased/>
  <w15:docId w15:val="{8498BB8F-3474-4CD4-8E2C-34129A30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3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Sapkota</dc:creator>
  <cp:keywords/>
  <dc:description/>
  <cp:lastModifiedBy>Sunil Sapkota</cp:lastModifiedBy>
  <cp:revision>2</cp:revision>
  <cp:lastPrinted>2023-03-19T14:17:00Z</cp:lastPrinted>
  <dcterms:created xsi:type="dcterms:W3CDTF">2023-03-19T13:37:00Z</dcterms:created>
  <dcterms:modified xsi:type="dcterms:W3CDTF">2023-03-19T14:18:00Z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fdd4b4cb-8b07-40ae-b35c-1cf286daec09</vt:lpwstr>
  </property>
</Properties>
</file>