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C9" w:rsidRDefault="003862F9" w:rsidP="00500FC9">
      <w:pPr>
        <w:pStyle w:val="NormalWeb"/>
      </w:pPr>
      <w:r>
        <w:rPr>
          <w:rStyle w:val="Strong"/>
          <w:sz w:val="45"/>
          <w:szCs w:val="45"/>
        </w:rPr>
        <w:t>Solutions</w:t>
      </w:r>
    </w:p>
    <w:p w:rsidR="00500FC9" w:rsidRDefault="00500FC9" w:rsidP="00500FC9">
      <w:pPr>
        <w:pStyle w:val="NormalWeb"/>
        <w:jc w:val="both"/>
      </w:pPr>
      <w:r>
        <w:rPr>
          <w:sz w:val="45"/>
          <w:szCs w:val="45"/>
        </w:rPr>
        <w:t>1. For each of the following pairs of enterprise rule identify two entity types and one relationship type. State the degree of the relationship in each case.</w:t>
      </w:r>
    </w:p>
    <w:p w:rsidR="00500FC9" w:rsidRDefault="00500FC9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a) A department employs many persons. A person is employed by, at most, one department.</w:t>
      </w:r>
    </w:p>
    <w:p w:rsidR="00527458" w:rsidRDefault="00527458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Entity = Person and Department</w:t>
      </w:r>
    </w:p>
    <w:p w:rsidR="00527458" w:rsidRDefault="003862F9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Relationship type = One to O</w:t>
      </w:r>
      <w:r w:rsidR="00527458">
        <w:rPr>
          <w:sz w:val="36"/>
          <w:szCs w:val="36"/>
        </w:rPr>
        <w:t xml:space="preserve">ne </w:t>
      </w:r>
    </w:p>
    <w:p w:rsidR="00527458" w:rsidRDefault="00527458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Degree of the Relationship = 2 (binary)</w:t>
      </w:r>
    </w:p>
    <w:p w:rsidR="00527458" w:rsidRDefault="00527458" w:rsidP="00500FC9">
      <w:pPr>
        <w:pStyle w:val="NormalWeb"/>
        <w:jc w:val="both"/>
      </w:pPr>
    </w:p>
    <w:p w:rsidR="00500FC9" w:rsidRDefault="00500FC9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b) A manager manages, at most, one department. A department is managed by, at most one manager.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Entity = Manager and Department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Relationship type = One to One 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Degree of the Relationship = 2 (binary)</w:t>
      </w:r>
    </w:p>
    <w:p w:rsidR="003862F9" w:rsidRDefault="003862F9" w:rsidP="00500FC9">
      <w:pPr>
        <w:pStyle w:val="NormalWeb"/>
        <w:jc w:val="both"/>
        <w:rPr>
          <w:sz w:val="36"/>
          <w:szCs w:val="36"/>
        </w:rPr>
      </w:pPr>
    </w:p>
    <w:p w:rsidR="003862F9" w:rsidRDefault="003862F9" w:rsidP="00500FC9">
      <w:pPr>
        <w:pStyle w:val="NormalWeb"/>
        <w:jc w:val="both"/>
        <w:rPr>
          <w:sz w:val="36"/>
          <w:szCs w:val="36"/>
        </w:rPr>
      </w:pPr>
    </w:p>
    <w:p w:rsidR="003862F9" w:rsidRDefault="003862F9" w:rsidP="00500FC9">
      <w:pPr>
        <w:pStyle w:val="NormalWeb"/>
        <w:jc w:val="both"/>
      </w:pPr>
    </w:p>
    <w:p w:rsidR="00500FC9" w:rsidRDefault="00500FC9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c) An author may write many books. A book may be written by many authors.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Entity = Books and Author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Relationship type = Many to Many 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Degree of the Relationship = 2 (binary)</w:t>
      </w:r>
    </w:p>
    <w:p w:rsidR="003862F9" w:rsidRDefault="003862F9" w:rsidP="00500FC9">
      <w:pPr>
        <w:pStyle w:val="NormalWeb"/>
        <w:jc w:val="both"/>
        <w:rPr>
          <w:sz w:val="36"/>
          <w:szCs w:val="36"/>
        </w:rPr>
      </w:pPr>
    </w:p>
    <w:p w:rsidR="00500FC9" w:rsidRDefault="00500FC9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d) A team consists of many players. A player plays for only one team.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Entity = Team and Players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Relationship type = One to Many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Degree of the Relationship = 2 (binary)</w:t>
      </w:r>
    </w:p>
    <w:p w:rsidR="003862F9" w:rsidRDefault="003862F9" w:rsidP="00500FC9">
      <w:pPr>
        <w:pStyle w:val="NormalWeb"/>
        <w:jc w:val="both"/>
      </w:pPr>
    </w:p>
    <w:p w:rsidR="00500FC9" w:rsidRDefault="00500FC9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e) A lecturer teaches, at most, one course. A course is taught by exactly one lecturer.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Entity = Lecturer and Course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Relationship type = One to One </w:t>
      </w:r>
    </w:p>
    <w:p w:rsidR="003862F9" w:rsidRDefault="003862F9" w:rsidP="003862F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Degree of the Relationship = 2 (binary)</w:t>
      </w:r>
    </w:p>
    <w:p w:rsidR="003862F9" w:rsidRDefault="003862F9" w:rsidP="00500FC9">
      <w:pPr>
        <w:pStyle w:val="NormalWeb"/>
        <w:jc w:val="both"/>
      </w:pPr>
    </w:p>
    <w:p w:rsidR="00500FC9" w:rsidRDefault="00500FC9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f) A supervisor supervises a supervisee.</w:t>
      </w:r>
    </w:p>
    <w:p w:rsidR="00343D82" w:rsidRDefault="00343D82" w:rsidP="00343D82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Entity = Supervisor and Supervisee</w:t>
      </w:r>
    </w:p>
    <w:p w:rsidR="00343D82" w:rsidRDefault="00343D82" w:rsidP="00343D82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Relationship type = One to Many </w:t>
      </w:r>
    </w:p>
    <w:p w:rsidR="00343D82" w:rsidRDefault="00343D82" w:rsidP="00343D82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Degree of the Relationship = 2 (binary)</w:t>
      </w:r>
    </w:p>
    <w:p w:rsidR="00343D82" w:rsidRDefault="00343D82" w:rsidP="00500FC9">
      <w:pPr>
        <w:pStyle w:val="NormalWeb"/>
        <w:jc w:val="both"/>
      </w:pPr>
    </w:p>
    <w:p w:rsidR="00500FC9" w:rsidRDefault="00500FC9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g) An employee can be awarded many prizes.</w:t>
      </w:r>
    </w:p>
    <w:p w:rsidR="00343D82" w:rsidRDefault="00343D82" w:rsidP="00343D82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Entity = Employee and Prizes</w:t>
      </w:r>
    </w:p>
    <w:p w:rsidR="00343D82" w:rsidRDefault="00343D82" w:rsidP="00343D82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Relationship type = One to Many </w:t>
      </w:r>
    </w:p>
    <w:p w:rsidR="00343D82" w:rsidRDefault="00343D82" w:rsidP="00343D82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>Degree of the Relationship = 2 (binary)</w:t>
      </w:r>
    </w:p>
    <w:p w:rsidR="00343D82" w:rsidRDefault="00343D82" w:rsidP="00500FC9">
      <w:pPr>
        <w:pStyle w:val="NormalWeb"/>
        <w:jc w:val="both"/>
      </w:pPr>
    </w:p>
    <w:p w:rsidR="00500FC9" w:rsidRDefault="00500FC9" w:rsidP="00500FC9">
      <w:pPr>
        <w:pStyle w:val="NormalWeb"/>
      </w:pPr>
    </w:p>
    <w:p w:rsidR="00500FC9" w:rsidRDefault="00500FC9" w:rsidP="00500FC9">
      <w:pPr>
        <w:pStyle w:val="NormalWeb"/>
      </w:pPr>
      <w:r>
        <w:rPr>
          <w:sz w:val="45"/>
          <w:szCs w:val="45"/>
        </w:rPr>
        <w:t>2. Create an E-R diagram for the following:</w:t>
      </w:r>
    </w:p>
    <w:p w:rsidR="00500FC9" w:rsidRDefault="00500FC9" w:rsidP="00500FC9">
      <w:pPr>
        <w:pStyle w:val="NormalWeb"/>
        <w:jc w:val="both"/>
      </w:pPr>
      <w:r>
        <w:rPr>
          <w:sz w:val="36"/>
          <w:szCs w:val="36"/>
        </w:rPr>
        <w:t>a) Each company operates four departments and each department belongs to one company.</w:t>
      </w:r>
    </w:p>
    <w:p w:rsidR="00500FC9" w:rsidRDefault="00500FC9" w:rsidP="00500FC9">
      <w:pPr>
        <w:pStyle w:val="NormalWeb"/>
        <w:jc w:val="both"/>
      </w:pPr>
      <w:r>
        <w:rPr>
          <w:sz w:val="36"/>
          <w:szCs w:val="36"/>
        </w:rPr>
        <w:t>b) Each department in part a) employs one or more employees, and each employee works for one department.</w:t>
      </w:r>
    </w:p>
    <w:p w:rsidR="00500FC9" w:rsidRDefault="00500FC9" w:rsidP="00500FC9">
      <w:pPr>
        <w:pStyle w:val="NormalWeb"/>
        <w:jc w:val="both"/>
      </w:pPr>
      <w:r>
        <w:rPr>
          <w:sz w:val="36"/>
          <w:szCs w:val="36"/>
        </w:rPr>
        <w:t>c) Each employee in part b) may or may not have one or more dependents, and each dependent belongs to one employee.</w:t>
      </w:r>
    </w:p>
    <w:p w:rsidR="00500FC9" w:rsidRDefault="00500FC9" w:rsidP="00500FC9">
      <w:pPr>
        <w:pStyle w:val="NormalWeb"/>
        <w:jc w:val="both"/>
      </w:pPr>
      <w:r>
        <w:rPr>
          <w:sz w:val="36"/>
          <w:szCs w:val="36"/>
        </w:rPr>
        <w:t>d) Each employee in part c) may or may not have an employment history.</w:t>
      </w:r>
    </w:p>
    <w:p w:rsidR="00500FC9" w:rsidRDefault="00500FC9" w:rsidP="00500FC9">
      <w:pPr>
        <w:pStyle w:val="NormalWeb"/>
        <w:jc w:val="both"/>
      </w:pPr>
      <w:r>
        <w:rPr>
          <w:sz w:val="36"/>
          <w:szCs w:val="36"/>
        </w:rPr>
        <w:t>e) Represent all the E-R diagrams in a), b) c) and d) as a single E-R diagram.</w:t>
      </w:r>
    </w:p>
    <w:p w:rsidR="00500FC9" w:rsidRDefault="00BC6273" w:rsidP="00500FC9">
      <w:pPr>
        <w:pStyle w:val="NormalWeb"/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38520" cy="2080260"/>
            <wp:effectExtent l="0" t="0" r="5080" b="0"/>
            <wp:wrapTopAndBottom/>
            <wp:docPr id="1" name="Picture 1" descr="C:\Users\Hp_user\AppData\Local\Microsoft\Windows\INetCache\Content.Word\Assignme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_user\AppData\Local\Microsoft\Windows\INetCache\Content.Word\Assignment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0FC9" w:rsidRDefault="00500FC9" w:rsidP="00500FC9">
      <w:pPr>
        <w:pStyle w:val="NormalWeb"/>
      </w:pPr>
      <w:proofErr w:type="gramStart"/>
      <w:r>
        <w:rPr>
          <w:sz w:val="45"/>
          <w:szCs w:val="45"/>
        </w:rPr>
        <w:t>3.Create</w:t>
      </w:r>
      <w:proofErr w:type="gramEnd"/>
      <w:r>
        <w:rPr>
          <w:sz w:val="45"/>
          <w:szCs w:val="45"/>
        </w:rPr>
        <w:t xml:space="preserve"> and E-R diagram for the following:</w:t>
      </w:r>
    </w:p>
    <w:p w:rsidR="00500FC9" w:rsidRDefault="00500FC9" w:rsidP="00500FC9">
      <w:pPr>
        <w:pStyle w:val="NormalWeb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a) In an </w:t>
      </w:r>
      <w:proofErr w:type="spellStart"/>
      <w:r>
        <w:rPr>
          <w:sz w:val="36"/>
          <w:szCs w:val="36"/>
        </w:rPr>
        <w:t>organisation</w:t>
      </w:r>
      <w:proofErr w:type="spellEnd"/>
      <w:r>
        <w:rPr>
          <w:sz w:val="36"/>
          <w:szCs w:val="36"/>
        </w:rPr>
        <w:t xml:space="preserve"> it is required to store data on two types of vehicle: cars and trucks. All vehicles have the following attributes: </w:t>
      </w:r>
      <w:proofErr w:type="spellStart"/>
      <w:r>
        <w:rPr>
          <w:sz w:val="36"/>
          <w:szCs w:val="36"/>
        </w:rPr>
        <w:t>vehicleId</w:t>
      </w:r>
      <w:proofErr w:type="spellEnd"/>
      <w:r>
        <w:rPr>
          <w:sz w:val="36"/>
          <w:szCs w:val="36"/>
        </w:rPr>
        <w:t xml:space="preserve">, make, </w:t>
      </w:r>
      <w:proofErr w:type="gramStart"/>
      <w:r>
        <w:rPr>
          <w:sz w:val="36"/>
          <w:szCs w:val="36"/>
        </w:rPr>
        <w:t>model</w:t>
      </w:r>
      <w:proofErr w:type="gramEnd"/>
      <w:r>
        <w:rPr>
          <w:sz w:val="36"/>
          <w:szCs w:val="36"/>
        </w:rPr>
        <w:t xml:space="preserve">. Cars have one additional attribute, </w:t>
      </w:r>
      <w:proofErr w:type="spellStart"/>
      <w:r>
        <w:rPr>
          <w:sz w:val="36"/>
          <w:szCs w:val="36"/>
        </w:rPr>
        <w:t>noOfSeats</w:t>
      </w:r>
      <w:proofErr w:type="spellEnd"/>
      <w:r>
        <w:rPr>
          <w:sz w:val="36"/>
          <w:szCs w:val="36"/>
        </w:rPr>
        <w:t>. Trucks have two additional attributes: class and payload.</w:t>
      </w:r>
    </w:p>
    <w:p w:rsidR="00BC6273" w:rsidRDefault="00F649F6" w:rsidP="00500FC9">
      <w:pPr>
        <w:pStyle w:val="NormalWeb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5174901</wp:posOffset>
            </wp:positionV>
            <wp:extent cx="4109720" cy="2974340"/>
            <wp:effectExtent l="0" t="0" r="5080" b="0"/>
            <wp:wrapTopAndBottom/>
            <wp:docPr id="3" name="Picture 3" descr="C:\Users\Hp_user\AppData\Local\Microsoft\Windows\INetCache\Content.Word\Assignment 1 Tas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_user\AppData\Local\Microsoft\Windows\INetCache\Content.Word\Assignment 1 Task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6273" w:rsidRDefault="00BC6273" w:rsidP="00500FC9">
      <w:pPr>
        <w:pStyle w:val="NormalWeb"/>
        <w:jc w:val="both"/>
        <w:rPr>
          <w:sz w:val="36"/>
          <w:szCs w:val="36"/>
        </w:rPr>
      </w:pPr>
    </w:p>
    <w:p w:rsidR="00BC6273" w:rsidRDefault="00BC6273" w:rsidP="00500FC9">
      <w:pPr>
        <w:pStyle w:val="NormalWeb"/>
        <w:jc w:val="both"/>
      </w:pPr>
    </w:p>
    <w:p w:rsidR="00500FC9" w:rsidRDefault="00500FC9" w:rsidP="00500FC9">
      <w:pPr>
        <w:pStyle w:val="NormalWeb"/>
        <w:jc w:val="both"/>
      </w:pPr>
      <w:r>
        <w:rPr>
          <w:sz w:val="36"/>
          <w:szCs w:val="36"/>
        </w:rPr>
        <w:t>b) A researcher is investigating various family records in order to generate family trees by considering the ancestry of the people of a country. From the records it has been established that every person has many ancestors and that a person may be the ancestor of many persons.</w:t>
      </w:r>
    </w:p>
    <w:p w:rsidR="008E30B2" w:rsidRDefault="00F649F6">
      <w:bookmarkStart w:id="0" w:name="_GoBack"/>
      <w:bookmarkEnd w:id="0"/>
      <w:r>
        <w:rPr>
          <w:noProof/>
          <w:sz w:val="36"/>
          <w:szCs w:val="36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3587</wp:posOffset>
            </wp:positionV>
            <wp:extent cx="4752975" cy="1135380"/>
            <wp:effectExtent l="0" t="0" r="9525" b="7620"/>
            <wp:wrapTopAndBottom/>
            <wp:docPr id="2" name="Picture 2" descr="C:\Users\Hp_user\AppData\Local\Microsoft\Windows\INetCache\Content.Word\Assignment 1 Task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_user\AppData\Local\Microsoft\Windows\INetCache\Content.Word\Assignment 1 Task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E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C9"/>
    <w:rsid w:val="00343D82"/>
    <w:rsid w:val="003862F9"/>
    <w:rsid w:val="00500FC9"/>
    <w:rsid w:val="00527458"/>
    <w:rsid w:val="007B4B82"/>
    <w:rsid w:val="008E30B2"/>
    <w:rsid w:val="00BC6273"/>
    <w:rsid w:val="00F6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1C0B"/>
  <w15:chartTrackingRefBased/>
  <w15:docId w15:val="{C4520DA5-44FA-46A0-927A-D0BBFC55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4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FC9"/>
    <w:pPr>
      <w:spacing w:before="100" w:beforeAutospacing="1" w:after="100" w:afterAutospacing="1" w:line="240" w:lineRule="auto"/>
    </w:pPr>
    <w:rPr>
      <w:rFonts w:eastAsia="Times New Roman" w:cs="Times New Roman"/>
      <w:lang w:bidi="ar-SA"/>
    </w:rPr>
  </w:style>
  <w:style w:type="character" w:styleId="Strong">
    <w:name w:val="Strong"/>
    <w:basedOn w:val="DefaultParagraphFont"/>
    <w:uiPriority w:val="22"/>
    <w:qFormat/>
    <w:rsid w:val="00500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Sapkota</dc:creator>
  <cp:keywords/>
  <dc:description/>
  <cp:lastModifiedBy>Sunil Sapkota</cp:lastModifiedBy>
  <cp:revision>4</cp:revision>
  <dcterms:created xsi:type="dcterms:W3CDTF">2023-02-17T06:23:00Z</dcterms:created>
  <dcterms:modified xsi:type="dcterms:W3CDTF">2023-02-19T07:57:00Z</dcterms:modified>
</cp:coreProperties>
</file>