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7F7A7AB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Sunil Tiwari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                  +1- 669-213-7162</w:t>
      </w:r>
    </w:p>
    <w:p w14:paraId="52E83418" w14:textId="77777777" w:rsidR="007818E8" w:rsidRDefault="00E678EB">
      <w:pPr>
        <w:spacing w:after="0" w:line="240" w:lineRule="auto"/>
        <w:jc w:val="both"/>
      </w:pPr>
      <w:hyperlink r:id="rId5">
        <w:r>
          <w:rPr>
            <w:rStyle w:val="InternetLink"/>
            <w:rFonts w:ascii="Arial" w:eastAsia="Arial" w:hAnsi="Arial" w:cs="Arial"/>
            <w:color w:val="1155CC"/>
            <w:sz w:val="20"/>
            <w:szCs w:val="20"/>
          </w:rPr>
          <w:t>https://www.linkedin.com/in/sunil-tiwari-deviprasad</w:t>
        </w:r>
      </w:hyperlink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</w:t>
      </w:r>
      <w:hyperlink r:id="rId6">
        <w:r>
          <w:rPr>
            <w:rStyle w:val="InternetLink"/>
            <w:rFonts w:ascii="Arial" w:eastAsia="Arial" w:hAnsi="Arial" w:cs="Arial"/>
            <w:color w:val="0563C1"/>
            <w:sz w:val="20"/>
            <w:szCs w:val="20"/>
          </w:rPr>
          <w:t>sunil.tiwari@sjsu.edu</w:t>
        </w:r>
      </w:hyperlink>
    </w:p>
    <w:p w14:paraId="312368EB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9210EA5" wp14:editId="743BA8A7">
                <wp:simplePos x="0" y="0"/>
                <wp:positionH relativeFrom="margin">
                  <wp:posOffset>0</wp:posOffset>
                </wp:positionH>
                <wp:positionV relativeFrom="paragraph">
                  <wp:posOffset>12700</wp:posOffset>
                </wp:positionV>
                <wp:extent cx="6910070" cy="13970"/>
                <wp:effectExtent l="0" t="0" r="0" b="0"/>
                <wp:wrapNone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367CBDF0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Education</w:t>
      </w:r>
    </w:p>
    <w:p w14:paraId="6A8F6D5D" w14:textId="77777777" w:rsidR="007818E8" w:rsidRDefault="00E678EB">
      <w:pPr>
        <w:widowControl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San Jose State University, San Jose, CA       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</w:p>
    <w:p w14:paraId="1B636613" w14:textId="77777777" w:rsidR="007818E8" w:rsidRDefault="00BC400B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Master’s</w:t>
      </w:r>
      <w:proofErr w:type="spellEnd"/>
      <w:r w:rsidR="00E678EB">
        <w:rPr>
          <w:rFonts w:ascii="Arial" w:eastAsia="Arial" w:hAnsi="Arial" w:cs="Arial"/>
          <w:sz w:val="20"/>
          <w:szCs w:val="20"/>
        </w:rPr>
        <w:t xml:space="preserve"> of Science in Softwar</w:t>
      </w:r>
      <w:r w:rsidR="00E678EB">
        <w:rPr>
          <w:rFonts w:ascii="Arial" w:eastAsia="Arial" w:hAnsi="Arial" w:cs="Arial"/>
          <w:sz w:val="20"/>
          <w:szCs w:val="20"/>
        </w:rPr>
        <w:t>e Engineering with specialization in Cloud Technology</w:t>
      </w:r>
      <w:r w:rsidR="00E678EB">
        <w:rPr>
          <w:rFonts w:ascii="Arial" w:eastAsia="Arial" w:hAnsi="Arial" w:cs="Arial"/>
          <w:sz w:val="20"/>
          <w:szCs w:val="20"/>
        </w:rPr>
        <w:tab/>
      </w:r>
      <w:r w:rsidR="00E678EB">
        <w:rPr>
          <w:rFonts w:ascii="Arial" w:eastAsia="Arial" w:hAnsi="Arial" w:cs="Arial"/>
          <w:sz w:val="20"/>
          <w:szCs w:val="20"/>
        </w:rPr>
        <w:tab/>
        <w:t xml:space="preserve">                     </w:t>
      </w:r>
      <w:r w:rsidR="00E678EB">
        <w:rPr>
          <w:rFonts w:ascii="Arial" w:eastAsia="Arial" w:hAnsi="Arial" w:cs="Arial"/>
          <w:b/>
          <w:sz w:val="20"/>
          <w:szCs w:val="20"/>
        </w:rPr>
        <w:t>GPA: 3.76</w:t>
      </w:r>
    </w:p>
    <w:p w14:paraId="4F4F9FD9" w14:textId="77777777" w:rsidR="007818E8" w:rsidRDefault="00E678EB">
      <w:pPr>
        <w:widowControl/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Key Coursework:</w:t>
      </w:r>
      <w:r>
        <w:rPr>
          <w:rFonts w:ascii="Arial" w:eastAsia="Arial" w:hAnsi="Arial" w:cs="Arial"/>
          <w:sz w:val="20"/>
          <w:szCs w:val="20"/>
        </w:rPr>
        <w:t xml:space="preserve"> Data Structures &amp; Algorithms, Cloud Technology (AWS &amp; GO), NoSQL DBMS</w:t>
      </w:r>
    </w:p>
    <w:p w14:paraId="3CB42378" w14:textId="77777777" w:rsidR="007818E8" w:rsidRDefault="00E678EB">
      <w:pPr>
        <w:widowControl/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Research Assistantship: </w:t>
      </w:r>
      <w:r>
        <w:rPr>
          <w:rFonts w:ascii="Arial" w:eastAsia="Arial" w:hAnsi="Arial" w:cs="Arial"/>
          <w:sz w:val="20"/>
          <w:szCs w:val="20"/>
        </w:rPr>
        <w:t xml:space="preserve">Clustering of semiconductor machine logs by creating a java </w:t>
      </w:r>
      <w:r>
        <w:rPr>
          <w:rFonts w:ascii="Arial" w:eastAsia="Arial" w:hAnsi="Arial" w:cs="Arial"/>
          <w:sz w:val="20"/>
          <w:szCs w:val="20"/>
        </w:rPr>
        <w:t>based rule engine using an Apache Spark Framework. I am further integrating it with Machine Learning libraries (</w:t>
      </w:r>
      <w:proofErr w:type="spellStart"/>
      <w:r>
        <w:rPr>
          <w:rFonts w:ascii="Arial" w:eastAsia="Arial" w:hAnsi="Arial" w:cs="Arial"/>
          <w:sz w:val="20"/>
          <w:szCs w:val="20"/>
        </w:rPr>
        <w:t>MLlib</w:t>
      </w:r>
      <w:proofErr w:type="spellEnd"/>
      <w:r>
        <w:rPr>
          <w:rFonts w:ascii="Arial" w:eastAsia="Arial" w:hAnsi="Arial" w:cs="Arial"/>
          <w:sz w:val="20"/>
          <w:szCs w:val="20"/>
        </w:rPr>
        <w:t>) of Spark.</w:t>
      </w:r>
    </w:p>
    <w:p w14:paraId="65C1920D" w14:textId="77777777" w:rsidR="007818E8" w:rsidRDefault="007818E8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4E0CE64C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Vivekanand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Institute of Technology, Mumbai, India         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2011</w:t>
      </w:r>
    </w:p>
    <w:p w14:paraId="5FEBC8D3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Bachelor of </w:t>
      </w:r>
      <w:r>
        <w:rPr>
          <w:rFonts w:ascii="Arial" w:eastAsia="Arial" w:hAnsi="Arial" w:cs="Arial"/>
          <w:sz w:val="20"/>
          <w:szCs w:val="20"/>
        </w:rPr>
        <w:t>Engineering in Information Technology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</w:t>
      </w:r>
      <w:r>
        <w:rPr>
          <w:rFonts w:ascii="Arial" w:eastAsia="Arial" w:hAnsi="Arial" w:cs="Arial"/>
          <w:b/>
          <w:sz w:val="20"/>
          <w:szCs w:val="20"/>
        </w:rPr>
        <w:t>GPA: 3.70</w:t>
      </w:r>
    </w:p>
    <w:p w14:paraId="738430F9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FC21145" wp14:editId="431D4E9F">
                <wp:simplePos x="0" y="0"/>
                <wp:positionH relativeFrom="margin">
                  <wp:posOffset>0</wp:posOffset>
                </wp:positionH>
                <wp:positionV relativeFrom="paragraph">
                  <wp:posOffset>63500</wp:posOffset>
                </wp:positionV>
                <wp:extent cx="6897370" cy="13970"/>
                <wp:effectExtent l="0" t="0" r="0" b="0"/>
                <wp:wrapNone/>
                <wp:docPr id="2" name="graphic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8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3157B6FF" w14:textId="77777777" w:rsidR="007818E8" w:rsidRPr="00BC400B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Skills</w:t>
      </w:r>
    </w:p>
    <w:p w14:paraId="0D1415E7" w14:textId="77777777" w:rsidR="00BC400B" w:rsidRDefault="00BC400B" w:rsidP="00BC400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400B">
        <w:rPr>
          <w:rFonts w:ascii="Arial" w:eastAsia="Arial" w:hAnsi="Arial" w:cs="Arial"/>
          <w:b/>
          <w:sz w:val="20"/>
          <w:szCs w:val="20"/>
        </w:rPr>
        <w:t>Languages:</w:t>
      </w:r>
      <w:r w:rsidRPr="00BC400B">
        <w:rPr>
          <w:rFonts w:ascii="Arial" w:eastAsia="Arial" w:hAnsi="Arial" w:cs="Arial"/>
          <w:sz w:val="20"/>
          <w:szCs w:val="20"/>
        </w:rPr>
        <w:t xml:space="preserve"> Java, JavaScript (ES6), </w:t>
      </w:r>
      <w:proofErr w:type="spellStart"/>
      <w:r w:rsidRPr="00BC400B">
        <w:rPr>
          <w:rFonts w:ascii="Arial" w:eastAsia="Arial" w:hAnsi="Arial" w:cs="Arial"/>
          <w:sz w:val="20"/>
          <w:szCs w:val="20"/>
        </w:rPr>
        <w:t>NodeJS</w:t>
      </w:r>
      <w:proofErr w:type="spellEnd"/>
      <w:r w:rsidRPr="00BC400B"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 w:rsidRPr="00BC400B">
        <w:rPr>
          <w:rFonts w:ascii="Arial" w:eastAsia="Arial" w:hAnsi="Arial" w:cs="Arial"/>
          <w:sz w:val="20"/>
          <w:szCs w:val="20"/>
        </w:rPr>
        <w:t>ReactJS</w:t>
      </w:r>
      <w:proofErr w:type="spellEnd"/>
      <w:r w:rsidRPr="00BC400B">
        <w:rPr>
          <w:rFonts w:ascii="Arial" w:eastAsia="Arial" w:hAnsi="Arial" w:cs="Arial"/>
          <w:sz w:val="20"/>
          <w:szCs w:val="20"/>
        </w:rPr>
        <w:t>, Redux, SQL,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BC400B">
        <w:rPr>
          <w:rFonts w:ascii="Arial" w:eastAsia="Arial" w:hAnsi="Arial" w:cs="Arial"/>
          <w:sz w:val="20"/>
          <w:szCs w:val="20"/>
        </w:rPr>
        <w:t xml:space="preserve">Android &amp; iOS app development </w:t>
      </w:r>
    </w:p>
    <w:p w14:paraId="5698FA69" w14:textId="77777777" w:rsidR="00BC400B" w:rsidRDefault="00BC400B" w:rsidP="00BC400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400B">
        <w:rPr>
          <w:rFonts w:ascii="Arial" w:eastAsia="Arial" w:hAnsi="Arial" w:cs="Arial"/>
          <w:b/>
          <w:sz w:val="20"/>
          <w:szCs w:val="20"/>
        </w:rPr>
        <w:t>Technologies:</w:t>
      </w:r>
      <w:r w:rsidRPr="00BC400B">
        <w:rPr>
          <w:rFonts w:ascii="Arial" w:eastAsia="Arial" w:hAnsi="Arial" w:cs="Arial"/>
          <w:sz w:val="20"/>
          <w:szCs w:val="20"/>
        </w:rPr>
        <w:t xml:space="preserve"> Docker, </w:t>
      </w:r>
      <w:proofErr w:type="spellStart"/>
      <w:r w:rsidRPr="00BC400B">
        <w:rPr>
          <w:rFonts w:ascii="Arial" w:eastAsia="Arial" w:hAnsi="Arial" w:cs="Arial"/>
          <w:sz w:val="20"/>
          <w:szCs w:val="20"/>
        </w:rPr>
        <w:t>Heroku</w:t>
      </w:r>
      <w:proofErr w:type="spellEnd"/>
      <w:r w:rsidRPr="00BC400B">
        <w:rPr>
          <w:rFonts w:ascii="Arial" w:eastAsia="Arial" w:hAnsi="Arial" w:cs="Arial"/>
          <w:sz w:val="20"/>
          <w:szCs w:val="20"/>
        </w:rPr>
        <w:t>, Amazon Web Service (AWS), Express, NoSQL (MongoDB, Cassandra)</w:t>
      </w:r>
    </w:p>
    <w:p w14:paraId="45CB7086" w14:textId="77777777" w:rsidR="00BC400B" w:rsidRPr="00BC400B" w:rsidRDefault="00BC400B" w:rsidP="00BC400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 w:rsidRPr="00BC400B">
        <w:rPr>
          <w:rFonts w:ascii="Arial" w:eastAsia="Arial" w:hAnsi="Arial" w:cs="Arial"/>
          <w:b/>
          <w:sz w:val="20"/>
          <w:szCs w:val="20"/>
        </w:rPr>
        <w:t>Other technical skills</w:t>
      </w:r>
      <w:r w:rsidRPr="00BC400B">
        <w:rPr>
          <w:rFonts w:ascii="Arial" w:eastAsia="Arial" w:hAnsi="Arial" w:cs="Arial"/>
          <w:sz w:val="20"/>
          <w:szCs w:val="20"/>
        </w:rPr>
        <w:t xml:space="preserve">: Design Patterns, Data modeling, Algorithm design, Distributed Systems, Unix Shell Scripting </w:t>
      </w:r>
    </w:p>
    <w:p w14:paraId="28A8B17A" w14:textId="77777777" w:rsidR="00BC400B" w:rsidRDefault="00BC400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6AAD6544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565DF956" wp14:editId="6E332E55">
                <wp:simplePos x="0" y="0"/>
                <wp:positionH relativeFrom="margin">
                  <wp:posOffset>25400</wp:posOffset>
                </wp:positionH>
                <wp:positionV relativeFrom="paragraph">
                  <wp:posOffset>76200</wp:posOffset>
                </wp:positionV>
                <wp:extent cx="6897370" cy="13970"/>
                <wp:effectExtent l="0" t="0" r="0" b="0"/>
                <wp:wrapNone/>
                <wp:docPr id="3" name="graphic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8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1912DAA4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Key Academic Projects</w:t>
      </w:r>
    </w:p>
    <w:p w14:paraId="035A7F80" w14:textId="77777777" w:rsidR="007818E8" w:rsidRDefault="00BC400B">
      <w:pPr>
        <w:spacing w:after="0" w:line="240" w:lineRule="auto"/>
        <w:jc w:val="both"/>
      </w:pPr>
      <w:r w:rsidRPr="00BC400B">
        <w:rPr>
          <w:rFonts w:ascii="Arial" w:eastAsia="Arial" w:hAnsi="Arial" w:cs="Arial"/>
          <w:b/>
          <w:sz w:val="20"/>
          <w:szCs w:val="20"/>
        </w:rPr>
        <w:t>Dropbox clone: Created a file sharing app using MERN stack</w:t>
      </w:r>
      <w:r w:rsidR="003D7DBB">
        <w:rPr>
          <w:rFonts w:ascii="Arial" w:eastAsia="Arial" w:hAnsi="Arial" w:cs="Arial"/>
          <w:b/>
          <w:sz w:val="20"/>
          <w:szCs w:val="20"/>
        </w:rPr>
        <w:t xml:space="preserve"> </w:t>
      </w:r>
      <w:r w:rsidRPr="00BC400B">
        <w:rPr>
          <w:rFonts w:ascii="Arial" w:eastAsia="Arial" w:hAnsi="Arial" w:cs="Arial"/>
          <w:b/>
          <w:sz w:val="20"/>
          <w:szCs w:val="20"/>
        </w:rPr>
        <w:t>(REST API)</w:t>
      </w:r>
      <w:r w:rsidRPr="00BC400B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</w:t>
      </w:r>
      <w:r w:rsidR="00E678EB">
        <w:rPr>
          <w:rFonts w:ascii="Arial" w:eastAsia="Arial" w:hAnsi="Arial" w:cs="Arial"/>
          <w:b/>
          <w:sz w:val="20"/>
          <w:szCs w:val="20"/>
        </w:rPr>
        <w:t>2017</w:t>
      </w:r>
    </w:p>
    <w:p w14:paraId="41DA14A3" w14:textId="77777777" w:rsidR="00BC400B" w:rsidRPr="009373CD" w:rsidRDefault="00BC400B" w:rsidP="009373C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="Calibri"/>
          <w:sz w:val="20"/>
        </w:rPr>
      </w:pPr>
      <w:r w:rsidRPr="009373CD">
        <w:rPr>
          <w:rFonts w:ascii="Arial" w:eastAsia="Arial" w:hAnsi="Arial" w:cs="Arial"/>
          <w:sz w:val="20"/>
        </w:rPr>
        <w:t xml:space="preserve">Created a file storage and sharing app using MERN </w:t>
      </w:r>
      <w:proofErr w:type="gramStart"/>
      <w:r w:rsidRPr="009373CD">
        <w:rPr>
          <w:rFonts w:ascii="Arial" w:eastAsia="Arial" w:hAnsi="Arial" w:cs="Arial"/>
          <w:sz w:val="20"/>
        </w:rPr>
        <w:t>stack(</w:t>
      </w:r>
      <w:proofErr w:type="gramEnd"/>
      <w:r w:rsidRPr="009373CD">
        <w:rPr>
          <w:rFonts w:ascii="Arial" w:eastAsia="Arial" w:hAnsi="Arial" w:cs="Arial"/>
          <w:sz w:val="20"/>
        </w:rPr>
        <w:t xml:space="preserve">Dropbox clone) and tested using </w:t>
      </w:r>
      <w:proofErr w:type="spellStart"/>
      <w:r w:rsidRPr="009373CD">
        <w:rPr>
          <w:rFonts w:ascii="Arial" w:eastAsia="Arial" w:hAnsi="Arial" w:cs="Arial"/>
          <w:sz w:val="20"/>
        </w:rPr>
        <w:t>JMeter</w:t>
      </w:r>
      <w:proofErr w:type="spellEnd"/>
      <w:r w:rsidRPr="009373CD">
        <w:rPr>
          <w:rFonts w:ascii="Arial" w:eastAsia="Arial" w:hAnsi="Arial" w:cs="Arial"/>
          <w:sz w:val="20"/>
        </w:rPr>
        <w:t xml:space="preserve"> and </w:t>
      </w:r>
      <w:proofErr w:type="spellStart"/>
      <w:r w:rsidRPr="009373CD">
        <w:rPr>
          <w:rFonts w:ascii="Arial" w:eastAsia="Arial" w:hAnsi="Arial" w:cs="Arial"/>
          <w:sz w:val="20"/>
        </w:rPr>
        <w:t>MochaJS</w:t>
      </w:r>
      <w:proofErr w:type="spellEnd"/>
      <w:r w:rsidRPr="009373CD">
        <w:rPr>
          <w:rFonts w:ascii="Arial" w:eastAsia="Arial" w:hAnsi="Arial" w:cs="Arial"/>
          <w:sz w:val="20"/>
        </w:rPr>
        <w:t>.</w:t>
      </w:r>
    </w:p>
    <w:p w14:paraId="66568176" w14:textId="77777777" w:rsidR="00BC400B" w:rsidRPr="003D7DBB" w:rsidRDefault="00BC400B" w:rsidP="003D7DBB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sz w:val="20"/>
        </w:rPr>
      </w:pPr>
      <w:r w:rsidRPr="003D7DBB">
        <w:rPr>
          <w:rFonts w:ascii="Arial" w:eastAsia="Arial" w:hAnsi="Arial" w:cs="Arial"/>
          <w:sz w:val="20"/>
        </w:rPr>
        <w:t>Users can create account, upload file, share file, create group, and generate user activity report as well.</w:t>
      </w:r>
    </w:p>
    <w:p w14:paraId="1FB17A50" w14:textId="77777777" w:rsidR="003D7DBB" w:rsidRDefault="003D7DBB" w:rsidP="003D7DBB">
      <w:pPr>
        <w:spacing w:after="0" w:line="240" w:lineRule="auto"/>
        <w:jc w:val="both"/>
      </w:pPr>
      <w:r w:rsidRPr="003D7DBB">
        <w:rPr>
          <w:rFonts w:ascii="Arial" w:eastAsia="Arial" w:hAnsi="Arial" w:cs="Arial"/>
          <w:b/>
          <w:sz w:val="20"/>
          <w:szCs w:val="20"/>
        </w:rPr>
        <w:t>Multi-Tenant, Cloud Scalable, Multi-AZ - SaaS Application for automatic UML generator (AWS &amp; JAVA)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2017</w:t>
      </w:r>
    </w:p>
    <w:p w14:paraId="76AE1EDC" w14:textId="77777777" w:rsidR="009373CD" w:rsidRPr="009373CD" w:rsidRDefault="009373CD" w:rsidP="009373CD">
      <w:pPr>
        <w:pStyle w:val="ListParagraph"/>
        <w:numPr>
          <w:ilvl w:val="0"/>
          <w:numId w:val="13"/>
        </w:numPr>
        <w:spacing w:after="0" w:line="240" w:lineRule="auto"/>
        <w:jc w:val="both"/>
      </w:pPr>
      <w:r w:rsidRPr="009373CD">
        <w:rPr>
          <w:rFonts w:ascii="Arial" w:eastAsia="Arial" w:hAnsi="Arial" w:cs="Arial"/>
          <w:sz w:val="20"/>
        </w:rPr>
        <w:t>Created a Multi-Tenant SaaS application to generate UML diagrams from Java Source code. I used Amazon RDS and Node JS in this application and deployed it using AWS Elastic Load Balancer.</w:t>
      </w:r>
    </w:p>
    <w:p w14:paraId="10E2C8EC" w14:textId="77777777" w:rsidR="003D7DBB" w:rsidRDefault="009373CD" w:rsidP="009373CD">
      <w:pPr>
        <w:spacing w:after="0" w:line="240" w:lineRule="auto"/>
        <w:jc w:val="both"/>
      </w:pPr>
      <w:r w:rsidRPr="009373CD">
        <w:rPr>
          <w:rFonts w:ascii="Arial" w:eastAsia="Arial" w:hAnsi="Arial" w:cs="Arial"/>
          <w:b/>
          <w:sz w:val="20"/>
        </w:rPr>
        <w:t xml:space="preserve">3-Tier Web application for online coffee ordering portal (REST API &amp; </w:t>
      </w:r>
      <w:proofErr w:type="spellStart"/>
      <w:r w:rsidRPr="009373CD">
        <w:rPr>
          <w:rFonts w:ascii="Arial" w:eastAsia="Arial" w:hAnsi="Arial" w:cs="Arial"/>
          <w:b/>
          <w:sz w:val="20"/>
        </w:rPr>
        <w:t>Heroku</w:t>
      </w:r>
      <w:proofErr w:type="spellEnd"/>
      <w:r w:rsidRPr="009373CD">
        <w:rPr>
          <w:rFonts w:ascii="Arial" w:eastAsia="Arial" w:hAnsi="Arial" w:cs="Arial"/>
          <w:b/>
          <w:sz w:val="20"/>
        </w:rPr>
        <w:t>)</w:t>
      </w:r>
      <w:r w:rsidR="003D7DBB" w:rsidRPr="009373CD"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</w:t>
      </w:r>
      <w:r w:rsidR="003D7DBB" w:rsidRPr="009373CD">
        <w:rPr>
          <w:rFonts w:ascii="Arial" w:eastAsia="Arial" w:hAnsi="Arial" w:cs="Arial"/>
          <w:b/>
          <w:sz w:val="20"/>
        </w:rPr>
        <w:t>2017</w:t>
      </w:r>
    </w:p>
    <w:p w14:paraId="6742C7E5" w14:textId="77777777" w:rsidR="003D7DBB" w:rsidRPr="009373CD" w:rsidRDefault="009373CD" w:rsidP="009373C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 xml:space="preserve">Created a Multi-Tenant RESTful API (Starbucks) to order coffee. I created the application stack of Node JS and a 3-node MongoDB Cluster for each tenant. I routed the orders using KONG API Gateway and 3-node Cassandra cluster. This application was deployed on </w:t>
      </w:r>
      <w:proofErr w:type="spellStart"/>
      <w:r w:rsidRPr="009373CD">
        <w:rPr>
          <w:rFonts w:ascii="Arial" w:eastAsia="Arial" w:hAnsi="Arial" w:cs="Arial"/>
          <w:sz w:val="20"/>
        </w:rPr>
        <w:t>Heroku</w:t>
      </w:r>
      <w:proofErr w:type="spellEnd"/>
      <w:r w:rsidRPr="009373CD">
        <w:rPr>
          <w:rFonts w:ascii="Arial" w:eastAsia="Arial" w:hAnsi="Arial" w:cs="Arial"/>
          <w:sz w:val="20"/>
        </w:rPr>
        <w:t>.</w:t>
      </w:r>
    </w:p>
    <w:p w14:paraId="07FB84F2" w14:textId="77777777" w:rsidR="003D7DBB" w:rsidRDefault="009373CD" w:rsidP="003D7DBB">
      <w:pPr>
        <w:spacing w:after="0" w:line="240" w:lineRule="auto"/>
        <w:jc w:val="both"/>
      </w:pPr>
      <w:r w:rsidRPr="009373CD">
        <w:rPr>
          <w:rFonts w:ascii="Arial" w:eastAsia="Arial" w:hAnsi="Arial" w:cs="Arial"/>
          <w:b/>
          <w:sz w:val="20"/>
          <w:szCs w:val="20"/>
        </w:rPr>
        <w:t>Java Based application for Gas Station (JAVA Design Patterns)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 w:rsidR="003D7DBB">
        <w:rPr>
          <w:rFonts w:ascii="Arial" w:eastAsia="Arial" w:hAnsi="Arial" w:cs="Arial"/>
          <w:b/>
          <w:sz w:val="20"/>
          <w:szCs w:val="20"/>
        </w:rPr>
        <w:tab/>
      </w:r>
      <w:r w:rsidR="003D7DBB">
        <w:rPr>
          <w:rFonts w:ascii="Arial" w:eastAsia="Arial" w:hAnsi="Arial" w:cs="Arial"/>
          <w:b/>
          <w:sz w:val="20"/>
          <w:szCs w:val="20"/>
        </w:rPr>
        <w:tab/>
      </w:r>
      <w:r w:rsidR="003D7DBB">
        <w:rPr>
          <w:rFonts w:ascii="Arial" w:eastAsia="Arial" w:hAnsi="Arial" w:cs="Arial"/>
          <w:b/>
          <w:sz w:val="20"/>
          <w:szCs w:val="20"/>
        </w:rPr>
        <w:tab/>
      </w:r>
      <w:r w:rsidR="003D7DBB">
        <w:rPr>
          <w:rFonts w:ascii="Arial" w:eastAsia="Arial" w:hAnsi="Arial" w:cs="Arial"/>
          <w:b/>
          <w:sz w:val="20"/>
          <w:szCs w:val="20"/>
        </w:rPr>
        <w:tab/>
        <w:t xml:space="preserve">    2017</w:t>
      </w:r>
    </w:p>
    <w:p w14:paraId="5727E8D7" w14:textId="77777777" w:rsidR="009373CD" w:rsidRPr="009373CD" w:rsidRDefault="009373CD" w:rsidP="009373CD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9373CD">
        <w:rPr>
          <w:rFonts w:ascii="Arial" w:eastAsia="Arial" w:hAnsi="Arial" w:cs="Arial"/>
          <w:sz w:val="20"/>
        </w:rPr>
        <w:t>Created a JAVA based application to simulate a gas station using 4 design patterns including Chain of responsibility, State, Strategy and Observer patterns</w:t>
      </w:r>
      <w:r>
        <w:rPr>
          <w:rFonts w:ascii="Arial" w:eastAsia="Arial" w:hAnsi="Arial" w:cs="Arial"/>
          <w:sz w:val="20"/>
        </w:rPr>
        <w:t>.</w:t>
      </w:r>
    </w:p>
    <w:p w14:paraId="311C7166" w14:textId="77777777" w:rsidR="003D7DBB" w:rsidRDefault="009373CD" w:rsidP="009373CD">
      <w:pPr>
        <w:spacing w:after="0" w:line="240" w:lineRule="auto"/>
        <w:jc w:val="both"/>
      </w:pPr>
      <w:r>
        <w:rPr>
          <w:rFonts w:ascii="Arial" w:eastAsia="Arial" w:hAnsi="Arial" w:cs="Arial"/>
          <w:b/>
          <w:sz w:val="20"/>
        </w:rPr>
        <w:t>Android App</w:t>
      </w:r>
      <w:r w:rsidR="003D7DBB" w:rsidRPr="009373CD">
        <w:rPr>
          <w:rFonts w:ascii="Arial" w:eastAsia="Arial" w:hAnsi="Arial" w:cs="Arial"/>
          <w:b/>
          <w:sz w:val="20"/>
        </w:rPr>
        <w:t xml:space="preserve">: </w:t>
      </w:r>
      <w:r>
        <w:rPr>
          <w:rFonts w:ascii="Arial" w:eastAsia="Arial" w:hAnsi="Arial" w:cs="Arial"/>
          <w:sz w:val="20"/>
        </w:rPr>
        <w:t>Calculator and</w:t>
      </w:r>
      <w:r w:rsidRPr="009373CD">
        <w:rPr>
          <w:rFonts w:ascii="Arial" w:eastAsia="Arial" w:hAnsi="Arial" w:cs="Arial"/>
          <w:sz w:val="20"/>
        </w:rPr>
        <w:t xml:space="preserve"> Weather app (using API’s from </w:t>
      </w:r>
      <w:hyperlink r:id="rId7" w:history="1">
        <w:r w:rsidRPr="009373CD">
          <w:rPr>
            <w:rStyle w:val="Hyperlink"/>
            <w:rFonts w:ascii="Arial" w:eastAsia="Arial" w:hAnsi="Arial" w:cs="Arial"/>
            <w:sz w:val="20"/>
          </w:rPr>
          <w:t>https://openweathermap.org/api</w:t>
        </w:r>
      </w:hyperlink>
      <w:r>
        <w:rPr>
          <w:rFonts w:ascii="Arial" w:eastAsia="Arial" w:hAnsi="Arial" w:cs="Arial"/>
          <w:sz w:val="20"/>
        </w:rPr>
        <w:t>)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</w:t>
      </w:r>
      <w:r w:rsidR="003D7DBB" w:rsidRPr="009373CD">
        <w:rPr>
          <w:rFonts w:ascii="Arial" w:eastAsia="Arial" w:hAnsi="Arial" w:cs="Arial"/>
          <w:b/>
          <w:sz w:val="20"/>
        </w:rPr>
        <w:t>2017</w:t>
      </w:r>
    </w:p>
    <w:p w14:paraId="2B37221C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C8567C4" wp14:editId="64EAB1D4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897370" cy="13970"/>
                <wp:effectExtent l="0" t="0" r="0" b="0"/>
                <wp:wrapNone/>
                <wp:docPr id="4" name="graphic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8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7D244DA8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Work Experience </w:t>
      </w:r>
    </w:p>
    <w:p w14:paraId="74C41CCA" w14:textId="77777777" w:rsidR="007818E8" w:rsidRDefault="00E678EB">
      <w:pPr>
        <w:spacing w:after="0" w:line="240" w:lineRule="auto"/>
      </w:pPr>
      <w:r w:rsidRPr="009373CD">
        <w:rPr>
          <w:b/>
        </w:rPr>
        <w:t>Software Consultant, Deloitte Consulting India Pvt. Ltd. Mumbai, India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</w:t>
      </w:r>
      <w:r w:rsidR="009373CD">
        <w:rPr>
          <w:rFonts w:ascii="Arial" w:eastAsia="Arial" w:hAnsi="Arial" w:cs="Arial"/>
          <w:b/>
          <w:sz w:val="20"/>
          <w:szCs w:val="20"/>
        </w:rPr>
        <w:t xml:space="preserve">              </w:t>
      </w:r>
      <w:r>
        <w:rPr>
          <w:rFonts w:ascii="Arial" w:eastAsia="Arial" w:hAnsi="Arial" w:cs="Arial"/>
          <w:b/>
          <w:sz w:val="20"/>
          <w:szCs w:val="20"/>
        </w:rPr>
        <w:t xml:space="preserve">2013 - 2016 </w:t>
      </w:r>
    </w:p>
    <w:p w14:paraId="22916DD7" w14:textId="77777777" w:rsidR="007818E8" w:rsidRDefault="00E678E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Full stack application development for Madison Square Garden Company (MSGC)</w:t>
      </w:r>
    </w:p>
    <w:p w14:paraId="402F9FB5" w14:textId="77777777" w:rsidR="007818E8" w:rsidRPr="009373CD" w:rsidRDefault="00E678EB" w:rsidP="009373C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>D</w:t>
      </w:r>
      <w:r w:rsidRPr="009373CD">
        <w:rPr>
          <w:rFonts w:ascii="Arial" w:eastAsia="Arial" w:hAnsi="Arial" w:cs="Arial"/>
          <w:sz w:val="20"/>
        </w:rPr>
        <w:t>eveloped a cross platform integration service in order to create a data warehouse and tableau reports spanning different subject areas.</w:t>
      </w:r>
    </w:p>
    <w:p w14:paraId="7E0EAAFB" w14:textId="77777777" w:rsidR="007818E8" w:rsidRDefault="00E678E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sz w:val="20"/>
          <w:szCs w:val="20"/>
        </w:rPr>
        <w:t>ata mining &amp; visualization system for Kentucky Health Benefit Exchange (KYHBE)</w:t>
      </w:r>
    </w:p>
    <w:p w14:paraId="13C26349" w14:textId="77777777" w:rsidR="007818E8" w:rsidRPr="009373CD" w:rsidRDefault="00E678EB" w:rsidP="009373C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>Created infrastructure to integrate data</w:t>
      </w:r>
      <w:r w:rsidRPr="009373CD">
        <w:rPr>
          <w:rFonts w:ascii="Arial" w:eastAsia="Arial" w:hAnsi="Arial" w:cs="Arial"/>
          <w:sz w:val="20"/>
        </w:rPr>
        <w:t xml:space="preserve"> from web services, website and legacy system for</w:t>
      </w:r>
      <w:r w:rsidRPr="009373CD">
        <w:rPr>
          <w:rFonts w:ascii="Arial" w:eastAsia="Arial" w:hAnsi="Arial" w:cs="Arial"/>
        </w:rPr>
        <w:t xml:space="preserve"> organizational and federal reporting</w:t>
      </w:r>
      <w:r w:rsidRPr="009373CD">
        <w:rPr>
          <w:rFonts w:ascii="Arial" w:eastAsia="Arial" w:hAnsi="Arial" w:cs="Arial"/>
          <w:sz w:val="20"/>
        </w:rPr>
        <w:t>.</w:t>
      </w:r>
    </w:p>
    <w:p w14:paraId="2367A3FD" w14:textId="77777777" w:rsidR="007818E8" w:rsidRDefault="00E678E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sz w:val="20"/>
          <w:szCs w:val="20"/>
        </w:rPr>
        <w:t xml:space="preserve">evelopment of automated data flow and quality improvement system for Pfizer </w:t>
      </w:r>
    </w:p>
    <w:p w14:paraId="5A0AEACA" w14:textId="77777777" w:rsidR="007818E8" w:rsidRPr="009373CD" w:rsidRDefault="00E678EB" w:rsidP="009373C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>Created a Unix based file audit system to parse different file extensions from various sou</w:t>
      </w:r>
      <w:r w:rsidRPr="009373CD">
        <w:rPr>
          <w:rFonts w:ascii="Arial" w:eastAsia="Arial" w:hAnsi="Arial" w:cs="Arial"/>
          <w:sz w:val="20"/>
        </w:rPr>
        <w:t>rces.</w:t>
      </w:r>
    </w:p>
    <w:p w14:paraId="6FDE24F7" w14:textId="77777777" w:rsidR="007818E8" w:rsidRPr="009373CD" w:rsidRDefault="00E678EB" w:rsidP="009373CD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>Developed scalable, distributed system to process heterogeneous data collected from twelve different countries and loaded them into data marts</w:t>
      </w:r>
    </w:p>
    <w:p w14:paraId="383D12EA" w14:textId="77777777" w:rsidR="007818E8" w:rsidRDefault="00E678EB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</w:t>
      </w:r>
      <w:r>
        <w:rPr>
          <w:rFonts w:ascii="Arial" w:eastAsia="Arial" w:hAnsi="Arial" w:cs="Arial"/>
          <w:b/>
          <w:sz w:val="20"/>
          <w:szCs w:val="20"/>
        </w:rPr>
        <w:t>evelopment of scalable, distributed data processing system for CNO Financial Group</w:t>
      </w:r>
    </w:p>
    <w:p w14:paraId="1A0B662A" w14:textId="77777777" w:rsidR="007818E8" w:rsidRPr="009373CD" w:rsidRDefault="00E678EB" w:rsidP="009373C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0"/>
        </w:rPr>
      </w:pPr>
      <w:r w:rsidRPr="009373CD">
        <w:rPr>
          <w:rFonts w:ascii="Arial" w:eastAsia="Arial" w:hAnsi="Arial" w:cs="Arial"/>
          <w:sz w:val="20"/>
        </w:rPr>
        <w:t>Created &amp; optimized a p</w:t>
      </w:r>
      <w:r w:rsidRPr="009373CD">
        <w:rPr>
          <w:rFonts w:ascii="Arial" w:eastAsia="Arial" w:hAnsi="Arial" w:cs="Arial"/>
          <w:sz w:val="20"/>
        </w:rPr>
        <w:t xml:space="preserve">arallel data processing system to process huge volumes of client data </w:t>
      </w:r>
    </w:p>
    <w:p w14:paraId="425B13DA" w14:textId="77777777" w:rsidR="007818E8" w:rsidRDefault="007818E8">
      <w:pPr>
        <w:spacing w:after="0" w:line="240" w:lineRule="auto"/>
        <w:ind w:left="720"/>
        <w:rPr>
          <w:rFonts w:ascii="Arial" w:eastAsia="Arial" w:hAnsi="Arial" w:cs="Arial"/>
          <w:sz w:val="20"/>
          <w:szCs w:val="20"/>
        </w:rPr>
      </w:pPr>
    </w:p>
    <w:p w14:paraId="3B156DAF" w14:textId="77777777" w:rsidR="007818E8" w:rsidRDefault="00E678EB">
      <w:pPr>
        <w:spacing w:after="0" w:line="240" w:lineRule="auto"/>
      </w:pPr>
      <w:hyperlink r:id="rId8">
        <w:r w:rsidRPr="009373CD">
          <w:rPr>
            <w:b/>
          </w:rPr>
          <w:t>System Engineer, Tata Consultancy Services, Mumbai, India</w:t>
        </w:r>
      </w:hyperlink>
      <w:r>
        <w:rPr>
          <w:rFonts w:ascii="Arial" w:eastAsia="Arial" w:hAnsi="Arial" w:cs="Arial"/>
          <w:b/>
          <w:sz w:val="20"/>
          <w:szCs w:val="20"/>
        </w:rPr>
        <w:t xml:space="preserve">       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                                </w:t>
      </w:r>
      <w:r w:rsidR="009373CD">
        <w:rPr>
          <w:rFonts w:ascii="Arial" w:eastAsia="Arial" w:hAnsi="Arial" w:cs="Arial"/>
          <w:b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 xml:space="preserve">2011 - 2013 </w:t>
      </w:r>
    </w:p>
    <w:p w14:paraId="401DA419" w14:textId="77777777" w:rsidR="007818E8" w:rsidRDefault="00E678EB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Full stack </w:t>
      </w:r>
      <w:r>
        <w:rPr>
          <w:rFonts w:ascii="Arial" w:eastAsia="Arial" w:hAnsi="Arial" w:cs="Arial"/>
          <w:b/>
          <w:sz w:val="20"/>
          <w:szCs w:val="20"/>
        </w:rPr>
        <w:t>application development for ING Bank</w:t>
      </w:r>
    </w:p>
    <w:p w14:paraId="4C2D1E89" w14:textId="77777777" w:rsidR="007818E8" w:rsidRPr="009373CD" w:rsidRDefault="00E678EB" w:rsidP="009373CD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Arial" w:hAnsi="Arial" w:cs="Arial"/>
          <w:sz w:val="20"/>
        </w:rPr>
      </w:pPr>
      <w:bookmarkStart w:id="0" w:name="_GoBack"/>
      <w:bookmarkEnd w:id="0"/>
      <w:r w:rsidRPr="009373CD">
        <w:rPr>
          <w:rFonts w:ascii="Arial" w:eastAsia="Arial" w:hAnsi="Arial" w:cs="Arial"/>
          <w:sz w:val="20"/>
        </w:rPr>
        <w:t>Developed a full stack application for ATM machines of ING bank. I also analyzed card transactions to detect fraud and mine spending patterns</w:t>
      </w:r>
    </w:p>
    <w:p w14:paraId="79F9443C" w14:textId="77777777" w:rsidR="007818E8" w:rsidRDefault="00E678E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AB4F3E0" wp14:editId="2AFC9465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897370" cy="13970"/>
                <wp:effectExtent l="0" t="0" r="0" b="0"/>
                <wp:wrapNone/>
                <wp:docPr id="5" name="graphic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8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Arial" w:eastAsia="Arial" w:hAnsi="Arial" w:cs="Arial"/>
          <w:b/>
          <w:noProof/>
          <w:sz w:val="20"/>
          <w:szCs w:val="20"/>
          <w:lang w:eastAsia="en-US" w:bidi="ar-SA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D5AD20" wp14:editId="3E5F7493">
                <wp:simplePos x="0" y="0"/>
                <wp:positionH relativeFrom="margin">
                  <wp:posOffset>0</wp:posOffset>
                </wp:positionH>
                <wp:positionV relativeFrom="paragraph">
                  <wp:posOffset>50800</wp:posOffset>
                </wp:positionV>
                <wp:extent cx="6897370" cy="13970"/>
                <wp:effectExtent l="0" t="0" r="0" b="0"/>
                <wp:wrapNone/>
                <wp:docPr id="6" name="graphic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88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chemeClr val="dk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14:paraId="6ABBA329" w14:textId="77777777" w:rsidR="007818E8" w:rsidRDefault="00E678EB">
      <w:pPr>
        <w:widowControl/>
        <w:shd w:val="clear" w:color="auto" w:fill="FFFFFF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Achievements in Software Project Competitions</w:t>
      </w:r>
    </w:p>
    <w:p w14:paraId="3B6F555B" w14:textId="77777777" w:rsidR="007818E8" w:rsidRDefault="00E678EB">
      <w:pPr>
        <w:tabs>
          <w:tab w:val="left" w:pos="720"/>
        </w:tabs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 xml:space="preserve">Reached semi-finals in a national level competition, </w:t>
      </w:r>
      <w:hyperlink r:id="rId9">
        <w:r>
          <w:rPr>
            <w:rStyle w:val="InternetLink"/>
            <w:rFonts w:ascii="Arial" w:eastAsia="Arial" w:hAnsi="Arial" w:cs="Arial"/>
            <w:b/>
            <w:color w:val="1155CC"/>
            <w:sz w:val="20"/>
            <w:szCs w:val="20"/>
          </w:rPr>
          <w:t>TGMC by IBM</w:t>
        </w:r>
      </w:hyperlink>
      <w:r>
        <w:rPr>
          <w:rFonts w:ascii="Arial" w:eastAsia="Arial" w:hAnsi="Arial" w:cs="Arial"/>
          <w:sz w:val="20"/>
          <w:szCs w:val="20"/>
        </w:rPr>
        <w:t xml:space="preserve"> for building a secure online voting portal           </w:t>
      </w:r>
      <w:r w:rsidR="009373CD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2011</w:t>
      </w:r>
    </w:p>
    <w:p w14:paraId="392A4865" w14:textId="77777777" w:rsidR="007818E8" w:rsidRDefault="007818E8">
      <w:pPr>
        <w:tabs>
          <w:tab w:val="left" w:pos="720"/>
        </w:tabs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6281758" w14:textId="77777777" w:rsidR="007818E8" w:rsidRDefault="00E678EB">
      <w:pPr>
        <w:spacing w:after="0" w:line="240" w:lineRule="auto"/>
        <w:rPr>
          <w:rFonts w:ascii="Arial" w:eastAsia="Arial" w:hAnsi="Arial" w:cs="Arial"/>
          <w:b/>
          <w:color w:val="2E75B5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Other Achievements</w:t>
      </w:r>
    </w:p>
    <w:p w14:paraId="6B145DD6" w14:textId="77777777" w:rsidR="007818E8" w:rsidRDefault="00E678EB">
      <w:pPr>
        <w:tabs>
          <w:tab w:val="left" w:pos="720"/>
        </w:tabs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Awarded “Best Content” at ICSTAE (an international conference) for a</w:t>
      </w:r>
      <w:r>
        <w:rPr>
          <w:rFonts w:ascii="Arial" w:eastAsia="Arial" w:hAnsi="Arial" w:cs="Arial"/>
          <w:sz w:val="20"/>
          <w:szCs w:val="20"/>
        </w:rPr>
        <w:t xml:space="preserve"> technical paper on “</w:t>
      </w:r>
      <w:hyperlink r:id="rId10">
        <w:r>
          <w:rPr>
            <w:rStyle w:val="InternetLink"/>
            <w:rFonts w:ascii="Arial" w:eastAsia="Arial" w:hAnsi="Arial" w:cs="Arial"/>
            <w:b/>
            <w:color w:val="1155CC"/>
            <w:sz w:val="20"/>
            <w:szCs w:val="20"/>
          </w:rPr>
          <w:t>3D modeling</w:t>
        </w:r>
      </w:hyperlink>
      <w:r>
        <w:rPr>
          <w:rFonts w:ascii="Arial" w:eastAsia="Arial" w:hAnsi="Arial" w:cs="Arial"/>
          <w:sz w:val="20"/>
          <w:szCs w:val="20"/>
        </w:rPr>
        <w:t xml:space="preserve">“               </w:t>
      </w:r>
      <w:r w:rsidR="009373CD">
        <w:rPr>
          <w:rFonts w:ascii="Arial" w:eastAsia="Arial" w:hAnsi="Arial" w:cs="Arial"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2015</w:t>
      </w:r>
    </w:p>
    <w:p w14:paraId="0760D6E7" w14:textId="77777777" w:rsidR="007818E8" w:rsidRDefault="00E678EB">
      <w:pPr>
        <w:tabs>
          <w:tab w:val="left" w:pos="720"/>
        </w:tabs>
        <w:spacing w:after="0" w:line="240" w:lineRule="auto"/>
      </w:pPr>
      <w:r>
        <w:rPr>
          <w:rFonts w:ascii="Arial" w:eastAsia="Arial" w:hAnsi="Arial" w:cs="Arial"/>
          <w:sz w:val="20"/>
          <w:szCs w:val="20"/>
        </w:rPr>
        <w:t>Received “Outstanding Employee” award at Deloitte</w:t>
      </w:r>
      <w:r>
        <w:rPr>
          <w:rFonts w:ascii="Arial" w:eastAsia="Arial" w:hAnsi="Arial" w:cs="Arial"/>
          <w:sz w:val="20"/>
          <w:szCs w:val="20"/>
        </w:rPr>
        <w:tab/>
        <w:t xml:space="preserve">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               </w:t>
      </w:r>
      <w:r>
        <w:rPr>
          <w:rFonts w:ascii="Arial" w:eastAsia="Arial" w:hAnsi="Arial" w:cs="Arial"/>
          <w:b/>
          <w:sz w:val="20"/>
          <w:szCs w:val="20"/>
        </w:rPr>
        <w:t xml:space="preserve">        </w:t>
      </w:r>
      <w:r w:rsidR="009373CD">
        <w:rPr>
          <w:rFonts w:ascii="Arial" w:eastAsia="Arial" w:hAnsi="Arial" w:cs="Arial"/>
          <w:b/>
          <w:sz w:val="20"/>
          <w:szCs w:val="20"/>
        </w:rPr>
        <w:t xml:space="preserve">    </w:t>
      </w:r>
      <w:r>
        <w:rPr>
          <w:rFonts w:ascii="Arial" w:eastAsia="Arial" w:hAnsi="Arial" w:cs="Arial"/>
          <w:b/>
          <w:sz w:val="20"/>
          <w:szCs w:val="20"/>
        </w:rPr>
        <w:t>2016</w:t>
      </w:r>
    </w:p>
    <w:sectPr w:rsidR="007818E8">
      <w:pgSz w:w="12240" w:h="15840"/>
      <w:pgMar w:top="720" w:right="720" w:bottom="720" w:left="72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7E66"/>
    <w:multiLevelType w:val="hybridMultilevel"/>
    <w:tmpl w:val="E82EC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4789"/>
    <w:multiLevelType w:val="multilevel"/>
    <w:tmpl w:val="15FA551E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2">
    <w:nsid w:val="1BFD6C2F"/>
    <w:multiLevelType w:val="hybridMultilevel"/>
    <w:tmpl w:val="05643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43E32"/>
    <w:multiLevelType w:val="multilevel"/>
    <w:tmpl w:val="82E0651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>
    <w:nsid w:val="2F0472A1"/>
    <w:multiLevelType w:val="multilevel"/>
    <w:tmpl w:val="DB6074F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>
    <w:nsid w:val="31D575B2"/>
    <w:multiLevelType w:val="multilevel"/>
    <w:tmpl w:val="E964508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6">
    <w:nsid w:val="33021EE5"/>
    <w:multiLevelType w:val="hybridMultilevel"/>
    <w:tmpl w:val="8B64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D058F8"/>
    <w:multiLevelType w:val="multilevel"/>
    <w:tmpl w:val="BFAEEC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9F629E1"/>
    <w:multiLevelType w:val="multilevel"/>
    <w:tmpl w:val="9D64A904"/>
    <w:lvl w:ilvl="0">
      <w:start w:val="1"/>
      <w:numFmt w:val="bullet"/>
      <w:lvlText w:val="●"/>
      <w:lvlJc w:val="left"/>
      <w:pPr>
        <w:ind w:left="720" w:firstLine="360"/>
      </w:pPr>
      <w:rPr>
        <w:rFonts w:ascii="Arial" w:hAnsi="Arial" w:cs="Arial" w:hint="default"/>
        <w:b w:val="0"/>
        <w:sz w:val="22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hAnsi="Arial" w:cs="Arial" w:hint="default"/>
      </w:rPr>
    </w:lvl>
  </w:abstractNum>
  <w:abstractNum w:abstractNumId="9">
    <w:nsid w:val="5A0E0CE2"/>
    <w:multiLevelType w:val="hybridMultilevel"/>
    <w:tmpl w:val="4F5CC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3748D8"/>
    <w:multiLevelType w:val="multilevel"/>
    <w:tmpl w:val="98848890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1">
    <w:nsid w:val="603A6B77"/>
    <w:multiLevelType w:val="hybridMultilevel"/>
    <w:tmpl w:val="15C4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963F91"/>
    <w:multiLevelType w:val="multilevel"/>
    <w:tmpl w:val="A51488D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3">
    <w:nsid w:val="7E6D025F"/>
    <w:multiLevelType w:val="hybridMultilevel"/>
    <w:tmpl w:val="EEC2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3"/>
  </w:num>
  <w:num w:numId="5">
    <w:abstractNumId w:val="10"/>
  </w:num>
  <w:num w:numId="6">
    <w:abstractNumId w:val="5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0"/>
  </w:num>
  <w:num w:numId="12">
    <w:abstractNumId w:val="9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18E8"/>
    <w:rsid w:val="003D7DBB"/>
    <w:rsid w:val="007818E8"/>
    <w:rsid w:val="009373CD"/>
    <w:rsid w:val="00A43A76"/>
    <w:rsid w:val="00BC400B"/>
    <w:rsid w:val="00E6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448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keepNext/>
      <w:widowControl w:val="0"/>
      <w:spacing w:after="200"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widowControl w:val="0"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next w:val="Normal"/>
    <w:qFormat/>
    <w:pPr>
      <w:keepNext/>
      <w:widowControl w:val="0"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next w:val="Normal"/>
    <w:qFormat/>
    <w:pPr>
      <w:keepNext/>
      <w:widowControl w:val="0"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next w:val="Normal"/>
    <w:qFormat/>
    <w:pPr>
      <w:keepNext/>
      <w:widowControl w:val="0"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next w:val="Normal"/>
    <w:qFormat/>
    <w:pPr>
      <w:keepNext/>
      <w:widowControl w:val="0"/>
      <w:spacing w:before="240" w:after="60"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Arial" w:cs="Arial"/>
      <w:b w:val="0"/>
      <w:sz w:val="20"/>
    </w:rPr>
  </w:style>
  <w:style w:type="character" w:customStyle="1" w:styleId="ListLabel2">
    <w:name w:val="ListLabel 2"/>
    <w:qFormat/>
    <w:rPr>
      <w:rFonts w:eastAsia="Arial" w:cs="Arial"/>
    </w:rPr>
  </w:style>
  <w:style w:type="character" w:customStyle="1" w:styleId="ListLabel3">
    <w:name w:val="ListLabel 3"/>
    <w:qFormat/>
    <w:rPr>
      <w:rFonts w:eastAsia="Arial" w:cs="Arial"/>
    </w:rPr>
  </w:style>
  <w:style w:type="character" w:customStyle="1" w:styleId="ListLabel4">
    <w:name w:val="ListLabel 4"/>
    <w:qFormat/>
    <w:rPr>
      <w:rFonts w:eastAsia="Arial" w:cs="Arial"/>
    </w:rPr>
  </w:style>
  <w:style w:type="character" w:customStyle="1" w:styleId="ListLabel5">
    <w:name w:val="ListLabel 5"/>
    <w:qFormat/>
    <w:rPr>
      <w:rFonts w:eastAsia="Arial" w:cs="Arial"/>
    </w:rPr>
  </w:style>
  <w:style w:type="character" w:customStyle="1" w:styleId="ListLabel6">
    <w:name w:val="ListLabel 6"/>
    <w:qFormat/>
    <w:rPr>
      <w:rFonts w:eastAsia="Arial" w:cs="Arial"/>
    </w:rPr>
  </w:style>
  <w:style w:type="character" w:customStyle="1" w:styleId="ListLabel7">
    <w:name w:val="ListLabel 7"/>
    <w:qFormat/>
    <w:rPr>
      <w:rFonts w:eastAsia="Arial" w:cs="Arial"/>
    </w:rPr>
  </w:style>
  <w:style w:type="character" w:customStyle="1" w:styleId="ListLabel8">
    <w:name w:val="ListLabel 8"/>
    <w:qFormat/>
    <w:rPr>
      <w:rFonts w:eastAsia="Arial" w:cs="Arial"/>
    </w:rPr>
  </w:style>
  <w:style w:type="character" w:customStyle="1" w:styleId="ListLabel9">
    <w:name w:val="ListLabel 9"/>
    <w:qFormat/>
    <w:rPr>
      <w:rFonts w:eastAsia="Arial" w:cs="Arial"/>
    </w:rPr>
  </w:style>
  <w:style w:type="character" w:customStyle="1" w:styleId="ListLabel10">
    <w:name w:val="ListLabel 10"/>
    <w:qFormat/>
    <w:rPr>
      <w:rFonts w:ascii="Arial" w:hAnsi="Arial"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b w:val="0"/>
      <w:sz w:val="20"/>
      <w:szCs w:val="20"/>
    </w:rPr>
  </w:style>
  <w:style w:type="character" w:customStyle="1" w:styleId="ListLabel56">
    <w:name w:val="ListLabel 56"/>
    <w:qFormat/>
    <w:rPr>
      <w:rFonts w:eastAsia="Arial" w:cs="Arial"/>
    </w:rPr>
  </w:style>
  <w:style w:type="character" w:customStyle="1" w:styleId="ListLabel57">
    <w:name w:val="ListLabel 57"/>
    <w:qFormat/>
    <w:rPr>
      <w:rFonts w:eastAsia="Arial" w:cs="Arial"/>
    </w:rPr>
  </w:style>
  <w:style w:type="character" w:customStyle="1" w:styleId="ListLabel58">
    <w:name w:val="ListLabel 58"/>
    <w:qFormat/>
    <w:rPr>
      <w:rFonts w:eastAsia="Arial" w:cs="Arial"/>
    </w:rPr>
  </w:style>
  <w:style w:type="character" w:customStyle="1" w:styleId="ListLabel59">
    <w:name w:val="ListLabel 59"/>
    <w:qFormat/>
    <w:rPr>
      <w:rFonts w:eastAsia="Arial" w:cs="Arial"/>
    </w:rPr>
  </w:style>
  <w:style w:type="character" w:customStyle="1" w:styleId="ListLabel60">
    <w:name w:val="ListLabel 60"/>
    <w:qFormat/>
    <w:rPr>
      <w:rFonts w:eastAsia="Arial" w:cs="Arial"/>
    </w:rPr>
  </w:style>
  <w:style w:type="character" w:customStyle="1" w:styleId="ListLabel61">
    <w:name w:val="ListLabel 61"/>
    <w:qFormat/>
    <w:rPr>
      <w:rFonts w:eastAsia="Arial" w:cs="Arial"/>
    </w:rPr>
  </w:style>
  <w:style w:type="character" w:customStyle="1" w:styleId="ListLabel62">
    <w:name w:val="ListLabel 62"/>
    <w:qFormat/>
    <w:rPr>
      <w:rFonts w:eastAsia="Arial" w:cs="Arial"/>
    </w:rPr>
  </w:style>
  <w:style w:type="character" w:customStyle="1" w:styleId="ListLabel63">
    <w:name w:val="ListLabel 63"/>
    <w:qFormat/>
    <w:rPr>
      <w:rFonts w:eastAsia="Arial" w:cs="Aria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64">
    <w:name w:val="ListLabel 64"/>
    <w:qFormat/>
    <w:rPr>
      <w:rFonts w:cs="Arial"/>
      <w:b w:val="0"/>
      <w:sz w:val="20"/>
    </w:rPr>
  </w:style>
  <w:style w:type="character" w:customStyle="1" w:styleId="ListLabel65">
    <w:name w:val="ListLabel 65"/>
    <w:qFormat/>
    <w:rPr>
      <w:rFonts w:cs="Arial"/>
    </w:rPr>
  </w:style>
  <w:style w:type="character" w:customStyle="1" w:styleId="ListLabel66">
    <w:name w:val="ListLabel 66"/>
    <w:qFormat/>
    <w:rPr>
      <w:rFonts w:cs="Arial"/>
    </w:rPr>
  </w:style>
  <w:style w:type="character" w:customStyle="1" w:styleId="ListLabel67">
    <w:name w:val="ListLabel 67"/>
    <w:qFormat/>
    <w:rPr>
      <w:rFonts w:cs="Arial"/>
    </w:rPr>
  </w:style>
  <w:style w:type="character" w:customStyle="1" w:styleId="ListLabel68">
    <w:name w:val="ListLabel 68"/>
    <w:qFormat/>
    <w:rPr>
      <w:rFonts w:cs="Arial"/>
    </w:rPr>
  </w:style>
  <w:style w:type="character" w:customStyle="1" w:styleId="ListLabel69">
    <w:name w:val="ListLabel 69"/>
    <w:qFormat/>
    <w:rPr>
      <w:rFonts w:cs="Arial"/>
    </w:rPr>
  </w:style>
  <w:style w:type="character" w:customStyle="1" w:styleId="ListLabel70">
    <w:name w:val="ListLabel 70"/>
    <w:qFormat/>
    <w:rPr>
      <w:rFonts w:cs="Arial"/>
    </w:rPr>
  </w:style>
  <w:style w:type="character" w:customStyle="1" w:styleId="ListLabel71">
    <w:name w:val="ListLabel 71"/>
    <w:qFormat/>
    <w:rPr>
      <w:rFonts w:cs="Arial"/>
    </w:rPr>
  </w:style>
  <w:style w:type="character" w:customStyle="1" w:styleId="ListLabel72">
    <w:name w:val="ListLabel 72"/>
    <w:qFormat/>
    <w:rPr>
      <w:rFonts w:cs="Arial"/>
    </w:rPr>
  </w:style>
  <w:style w:type="character" w:customStyle="1" w:styleId="ListLabel73">
    <w:name w:val="ListLabel 73"/>
    <w:qFormat/>
    <w:rPr>
      <w:rFonts w:ascii="Arial" w:hAnsi="Arial" w:cs="Wingdings"/>
      <w:sz w:val="20"/>
      <w:u w:val="none"/>
    </w:rPr>
  </w:style>
  <w:style w:type="character" w:customStyle="1" w:styleId="ListLabel74">
    <w:name w:val="ListLabel 74"/>
    <w:qFormat/>
    <w:rPr>
      <w:rFonts w:cs="Wingdings 2"/>
      <w:u w:val="none"/>
    </w:rPr>
  </w:style>
  <w:style w:type="character" w:customStyle="1" w:styleId="ListLabel75">
    <w:name w:val="ListLabel 75"/>
    <w:qFormat/>
    <w:rPr>
      <w:rFonts w:cs="OpenSymbol"/>
      <w:u w:val="none"/>
    </w:rPr>
  </w:style>
  <w:style w:type="character" w:customStyle="1" w:styleId="ListLabel76">
    <w:name w:val="ListLabel 76"/>
    <w:qFormat/>
    <w:rPr>
      <w:rFonts w:cs="Wingdings"/>
      <w:u w:val="none"/>
    </w:rPr>
  </w:style>
  <w:style w:type="character" w:customStyle="1" w:styleId="ListLabel77">
    <w:name w:val="ListLabel 77"/>
    <w:qFormat/>
    <w:rPr>
      <w:rFonts w:cs="Wingdings 2"/>
      <w:u w:val="none"/>
    </w:rPr>
  </w:style>
  <w:style w:type="character" w:customStyle="1" w:styleId="ListLabel78">
    <w:name w:val="ListLabel 78"/>
    <w:qFormat/>
    <w:rPr>
      <w:rFonts w:cs="OpenSymbol"/>
      <w:u w:val="none"/>
    </w:rPr>
  </w:style>
  <w:style w:type="character" w:customStyle="1" w:styleId="ListLabel79">
    <w:name w:val="ListLabel 79"/>
    <w:qFormat/>
    <w:rPr>
      <w:rFonts w:cs="Wingdings"/>
      <w:u w:val="none"/>
    </w:rPr>
  </w:style>
  <w:style w:type="character" w:customStyle="1" w:styleId="ListLabel80">
    <w:name w:val="ListLabel 80"/>
    <w:qFormat/>
    <w:rPr>
      <w:rFonts w:cs="Wingdings 2"/>
      <w:u w:val="none"/>
    </w:rPr>
  </w:style>
  <w:style w:type="character" w:customStyle="1" w:styleId="ListLabel81">
    <w:name w:val="ListLabel 81"/>
    <w:qFormat/>
    <w:rPr>
      <w:rFonts w:cs="OpenSymbol"/>
      <w:u w:val="none"/>
    </w:rPr>
  </w:style>
  <w:style w:type="character" w:customStyle="1" w:styleId="ListLabel82">
    <w:name w:val="ListLabel 82"/>
    <w:qFormat/>
    <w:rPr>
      <w:rFonts w:ascii="Arial" w:hAnsi="Arial" w:cs="Wingdings"/>
      <w:sz w:val="20"/>
      <w:u w:val="none"/>
    </w:rPr>
  </w:style>
  <w:style w:type="character" w:customStyle="1" w:styleId="ListLabel83">
    <w:name w:val="ListLabel 83"/>
    <w:qFormat/>
    <w:rPr>
      <w:rFonts w:cs="Wingdings 2"/>
      <w:u w:val="none"/>
    </w:rPr>
  </w:style>
  <w:style w:type="character" w:customStyle="1" w:styleId="ListLabel84">
    <w:name w:val="ListLabel 84"/>
    <w:qFormat/>
    <w:rPr>
      <w:rFonts w:cs="OpenSymbol"/>
      <w:u w:val="none"/>
    </w:rPr>
  </w:style>
  <w:style w:type="character" w:customStyle="1" w:styleId="ListLabel85">
    <w:name w:val="ListLabel 85"/>
    <w:qFormat/>
    <w:rPr>
      <w:rFonts w:cs="Wingdings"/>
      <w:u w:val="none"/>
    </w:rPr>
  </w:style>
  <w:style w:type="character" w:customStyle="1" w:styleId="ListLabel86">
    <w:name w:val="ListLabel 86"/>
    <w:qFormat/>
    <w:rPr>
      <w:rFonts w:cs="Wingdings 2"/>
      <w:u w:val="none"/>
    </w:rPr>
  </w:style>
  <w:style w:type="character" w:customStyle="1" w:styleId="ListLabel87">
    <w:name w:val="ListLabel 87"/>
    <w:qFormat/>
    <w:rPr>
      <w:rFonts w:cs="OpenSymbol"/>
      <w:u w:val="none"/>
    </w:rPr>
  </w:style>
  <w:style w:type="character" w:customStyle="1" w:styleId="ListLabel88">
    <w:name w:val="ListLabel 88"/>
    <w:qFormat/>
    <w:rPr>
      <w:rFonts w:cs="Wingdings"/>
      <w:u w:val="none"/>
    </w:rPr>
  </w:style>
  <w:style w:type="character" w:customStyle="1" w:styleId="ListLabel89">
    <w:name w:val="ListLabel 89"/>
    <w:qFormat/>
    <w:rPr>
      <w:rFonts w:cs="Wingdings 2"/>
      <w:u w:val="none"/>
    </w:rPr>
  </w:style>
  <w:style w:type="character" w:customStyle="1" w:styleId="ListLabel90">
    <w:name w:val="ListLabel 90"/>
    <w:qFormat/>
    <w:rPr>
      <w:rFonts w:cs="OpenSymbol"/>
      <w:u w:val="none"/>
    </w:rPr>
  </w:style>
  <w:style w:type="character" w:customStyle="1" w:styleId="ListLabel91">
    <w:name w:val="ListLabel 91"/>
    <w:qFormat/>
    <w:rPr>
      <w:rFonts w:ascii="Arial" w:hAnsi="Arial" w:cs="Wingdings"/>
      <w:sz w:val="20"/>
      <w:u w:val="none"/>
    </w:rPr>
  </w:style>
  <w:style w:type="character" w:customStyle="1" w:styleId="ListLabel92">
    <w:name w:val="ListLabel 92"/>
    <w:qFormat/>
    <w:rPr>
      <w:rFonts w:cs="Wingdings 2"/>
      <w:u w:val="none"/>
    </w:rPr>
  </w:style>
  <w:style w:type="character" w:customStyle="1" w:styleId="ListLabel93">
    <w:name w:val="ListLabel 93"/>
    <w:qFormat/>
    <w:rPr>
      <w:rFonts w:cs="OpenSymbol"/>
      <w:u w:val="none"/>
    </w:rPr>
  </w:style>
  <w:style w:type="character" w:customStyle="1" w:styleId="ListLabel94">
    <w:name w:val="ListLabel 94"/>
    <w:qFormat/>
    <w:rPr>
      <w:rFonts w:cs="Wingdings"/>
      <w:u w:val="none"/>
    </w:rPr>
  </w:style>
  <w:style w:type="character" w:customStyle="1" w:styleId="ListLabel95">
    <w:name w:val="ListLabel 95"/>
    <w:qFormat/>
    <w:rPr>
      <w:rFonts w:cs="Wingdings 2"/>
      <w:u w:val="none"/>
    </w:rPr>
  </w:style>
  <w:style w:type="character" w:customStyle="1" w:styleId="ListLabel96">
    <w:name w:val="ListLabel 96"/>
    <w:qFormat/>
    <w:rPr>
      <w:rFonts w:cs="OpenSymbol"/>
      <w:u w:val="none"/>
    </w:rPr>
  </w:style>
  <w:style w:type="character" w:customStyle="1" w:styleId="ListLabel97">
    <w:name w:val="ListLabel 97"/>
    <w:qFormat/>
    <w:rPr>
      <w:rFonts w:cs="Wingdings"/>
      <w:u w:val="none"/>
    </w:rPr>
  </w:style>
  <w:style w:type="character" w:customStyle="1" w:styleId="ListLabel98">
    <w:name w:val="ListLabel 98"/>
    <w:qFormat/>
    <w:rPr>
      <w:rFonts w:cs="Wingdings 2"/>
      <w:u w:val="none"/>
    </w:rPr>
  </w:style>
  <w:style w:type="character" w:customStyle="1" w:styleId="ListLabel99">
    <w:name w:val="ListLabel 99"/>
    <w:qFormat/>
    <w:rPr>
      <w:rFonts w:cs="OpenSymbol"/>
      <w:u w:val="none"/>
    </w:rPr>
  </w:style>
  <w:style w:type="character" w:customStyle="1" w:styleId="ListLabel100">
    <w:name w:val="ListLabel 100"/>
    <w:qFormat/>
    <w:rPr>
      <w:rFonts w:ascii="Arial" w:hAnsi="Arial" w:cs="Wingdings"/>
      <w:sz w:val="20"/>
      <w:u w:val="none"/>
    </w:rPr>
  </w:style>
  <w:style w:type="character" w:customStyle="1" w:styleId="ListLabel101">
    <w:name w:val="ListLabel 101"/>
    <w:qFormat/>
    <w:rPr>
      <w:rFonts w:cs="Wingdings 2"/>
      <w:u w:val="none"/>
    </w:rPr>
  </w:style>
  <w:style w:type="character" w:customStyle="1" w:styleId="ListLabel102">
    <w:name w:val="ListLabel 102"/>
    <w:qFormat/>
    <w:rPr>
      <w:rFonts w:cs="OpenSymbol"/>
      <w:u w:val="none"/>
    </w:rPr>
  </w:style>
  <w:style w:type="character" w:customStyle="1" w:styleId="ListLabel103">
    <w:name w:val="ListLabel 103"/>
    <w:qFormat/>
    <w:rPr>
      <w:rFonts w:cs="Wingdings"/>
      <w:u w:val="none"/>
    </w:rPr>
  </w:style>
  <w:style w:type="character" w:customStyle="1" w:styleId="ListLabel104">
    <w:name w:val="ListLabel 104"/>
    <w:qFormat/>
    <w:rPr>
      <w:rFonts w:cs="Wingdings 2"/>
      <w:u w:val="none"/>
    </w:rPr>
  </w:style>
  <w:style w:type="character" w:customStyle="1" w:styleId="ListLabel105">
    <w:name w:val="ListLabel 105"/>
    <w:qFormat/>
    <w:rPr>
      <w:rFonts w:cs="OpenSymbol"/>
      <w:u w:val="none"/>
    </w:rPr>
  </w:style>
  <w:style w:type="character" w:customStyle="1" w:styleId="ListLabel106">
    <w:name w:val="ListLabel 106"/>
    <w:qFormat/>
    <w:rPr>
      <w:rFonts w:cs="Wingdings"/>
      <w:u w:val="none"/>
    </w:rPr>
  </w:style>
  <w:style w:type="character" w:customStyle="1" w:styleId="ListLabel107">
    <w:name w:val="ListLabel 107"/>
    <w:qFormat/>
    <w:rPr>
      <w:rFonts w:cs="Wingdings 2"/>
      <w:u w:val="none"/>
    </w:rPr>
  </w:style>
  <w:style w:type="character" w:customStyle="1" w:styleId="ListLabel108">
    <w:name w:val="ListLabel 108"/>
    <w:qFormat/>
    <w:rPr>
      <w:rFonts w:cs="OpenSymbol"/>
      <w:u w:val="none"/>
    </w:rPr>
  </w:style>
  <w:style w:type="character" w:customStyle="1" w:styleId="ListLabel109">
    <w:name w:val="ListLabel 109"/>
    <w:qFormat/>
    <w:rPr>
      <w:rFonts w:ascii="Arial" w:hAnsi="Arial" w:cs="Wingdings"/>
      <w:sz w:val="20"/>
      <w:u w:val="none"/>
    </w:rPr>
  </w:style>
  <w:style w:type="character" w:customStyle="1" w:styleId="ListLabel110">
    <w:name w:val="ListLabel 110"/>
    <w:qFormat/>
    <w:rPr>
      <w:rFonts w:cs="Wingdings 2"/>
      <w:u w:val="none"/>
    </w:rPr>
  </w:style>
  <w:style w:type="character" w:customStyle="1" w:styleId="ListLabel111">
    <w:name w:val="ListLabel 111"/>
    <w:qFormat/>
    <w:rPr>
      <w:rFonts w:cs="OpenSymbol"/>
      <w:u w:val="none"/>
    </w:rPr>
  </w:style>
  <w:style w:type="character" w:customStyle="1" w:styleId="ListLabel112">
    <w:name w:val="ListLabel 112"/>
    <w:qFormat/>
    <w:rPr>
      <w:rFonts w:cs="Wingdings"/>
      <w:u w:val="none"/>
    </w:rPr>
  </w:style>
  <w:style w:type="character" w:customStyle="1" w:styleId="ListLabel113">
    <w:name w:val="ListLabel 113"/>
    <w:qFormat/>
    <w:rPr>
      <w:rFonts w:cs="Wingdings 2"/>
      <w:u w:val="none"/>
    </w:rPr>
  </w:style>
  <w:style w:type="character" w:customStyle="1" w:styleId="ListLabel114">
    <w:name w:val="ListLabel 114"/>
    <w:qFormat/>
    <w:rPr>
      <w:rFonts w:cs="OpenSymbol"/>
      <w:u w:val="none"/>
    </w:rPr>
  </w:style>
  <w:style w:type="character" w:customStyle="1" w:styleId="ListLabel115">
    <w:name w:val="ListLabel 115"/>
    <w:qFormat/>
    <w:rPr>
      <w:rFonts w:cs="Wingdings"/>
      <w:u w:val="none"/>
    </w:rPr>
  </w:style>
  <w:style w:type="character" w:customStyle="1" w:styleId="ListLabel116">
    <w:name w:val="ListLabel 116"/>
    <w:qFormat/>
    <w:rPr>
      <w:rFonts w:cs="Wingdings 2"/>
      <w:u w:val="none"/>
    </w:rPr>
  </w:style>
  <w:style w:type="character" w:customStyle="1" w:styleId="ListLabel117">
    <w:name w:val="ListLabel 117"/>
    <w:qFormat/>
    <w:rPr>
      <w:rFonts w:cs="OpenSymbol"/>
      <w:u w:val="none"/>
    </w:rPr>
  </w:style>
  <w:style w:type="character" w:customStyle="1" w:styleId="ListLabel118">
    <w:name w:val="ListLabel 118"/>
    <w:qFormat/>
    <w:rPr>
      <w:rFonts w:cs="Arial"/>
      <w:b w:val="0"/>
      <w:sz w:val="22"/>
      <w:szCs w:val="20"/>
    </w:rPr>
  </w:style>
  <w:style w:type="character" w:customStyle="1" w:styleId="ListLabel119">
    <w:name w:val="ListLabel 119"/>
    <w:qFormat/>
    <w:rPr>
      <w:rFonts w:cs="Arial"/>
    </w:rPr>
  </w:style>
  <w:style w:type="character" w:customStyle="1" w:styleId="ListLabel120">
    <w:name w:val="ListLabel 120"/>
    <w:qFormat/>
    <w:rPr>
      <w:rFonts w:cs="Arial"/>
    </w:rPr>
  </w:style>
  <w:style w:type="character" w:customStyle="1" w:styleId="ListLabel121">
    <w:name w:val="ListLabel 121"/>
    <w:qFormat/>
    <w:rPr>
      <w:rFonts w:cs="Arial"/>
    </w:rPr>
  </w:style>
  <w:style w:type="character" w:customStyle="1" w:styleId="ListLabel122">
    <w:name w:val="ListLabel 122"/>
    <w:qFormat/>
    <w:rPr>
      <w:rFonts w:cs="Arial"/>
    </w:rPr>
  </w:style>
  <w:style w:type="character" w:customStyle="1" w:styleId="ListLabel123">
    <w:name w:val="ListLabel 123"/>
    <w:qFormat/>
    <w:rPr>
      <w:rFonts w:cs="Arial"/>
    </w:rPr>
  </w:style>
  <w:style w:type="character" w:customStyle="1" w:styleId="ListLabel124">
    <w:name w:val="ListLabel 124"/>
    <w:qFormat/>
    <w:rPr>
      <w:rFonts w:cs="Arial"/>
    </w:rPr>
  </w:style>
  <w:style w:type="character" w:customStyle="1" w:styleId="ListLabel125">
    <w:name w:val="ListLabel 125"/>
    <w:qFormat/>
    <w:rPr>
      <w:rFonts w:cs="Arial"/>
    </w:rPr>
  </w:style>
  <w:style w:type="character" w:customStyle="1" w:styleId="ListLabel126">
    <w:name w:val="ListLabel 126"/>
    <w:qFormat/>
    <w:rPr>
      <w:rFonts w:cs="Arial"/>
    </w:rPr>
  </w:style>
  <w:style w:type="paragraph" w:customStyle="1" w:styleId="Heading">
    <w:name w:val="Heading"/>
    <w:basedOn w:val="Normal"/>
    <w:next w:val="BodyText"/>
    <w:qFormat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widowControl w:val="0"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pPr>
      <w:keepNext/>
      <w:widowControl w:val="0"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C400B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9373C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sunil-tiwari-deviprasad" TargetMode="External"/><Relationship Id="rId6" Type="http://schemas.openxmlformats.org/officeDocument/2006/relationships/hyperlink" Target="mailto:sunil.tiwari@sjsu.edu" TargetMode="External"/><Relationship Id="rId7" Type="http://schemas.openxmlformats.org/officeDocument/2006/relationships/hyperlink" Target="https://openweathermap.org/api" TargetMode="External"/><Relationship Id="rId8" Type="http://schemas.openxmlformats.org/officeDocument/2006/relationships/hyperlink" Target="https://www.tcs.com/" TargetMode="External"/><Relationship Id="rId9" Type="http://schemas.openxmlformats.org/officeDocument/2006/relationships/hyperlink" Target="http://www.tgmcindia.com/" TargetMode="External"/><Relationship Id="rId10" Type="http://schemas.openxmlformats.org/officeDocument/2006/relationships/hyperlink" Target="http://ijmas.iraj.in/paper_detail.php?paper_id=1636&amp;name=3d_Architect:_An_Automated_Approach_To_Three_Dimensional_Mode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Tiwari</dc:creator>
  <dc:description/>
  <cp:lastModifiedBy>Sunil Tiwari</cp:lastModifiedBy>
  <cp:revision>2</cp:revision>
  <dcterms:created xsi:type="dcterms:W3CDTF">2017-11-06T17:39:00Z</dcterms:created>
  <dcterms:modified xsi:type="dcterms:W3CDTF">2017-11-06T17:39:00Z</dcterms:modified>
  <dc:language>en-US</dc:language>
</cp:coreProperties>
</file>