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7A06" w14:textId="03119C63" w:rsidR="00F42B39" w:rsidRPr="00F42B39" w:rsidRDefault="00F42B39" w:rsidP="00F42B39">
      <w:pPr>
        <w:pStyle w:val="Heading2"/>
        <w:numPr>
          <w:ilvl w:val="0"/>
          <w:numId w:val="2"/>
        </w:numPr>
      </w:pPr>
      <w:r w:rsidRPr="00F42B39">
        <w:t>Purpose</w:t>
      </w:r>
    </w:p>
    <w:p w14:paraId="0FEB226B" w14:textId="1BF9D281" w:rsidR="00F42B39" w:rsidRDefault="00F42B39" w:rsidP="00F42B39">
      <w:pPr>
        <w:spacing w:before="53" w:line="276" w:lineRule="auto"/>
        <w:ind w:left="860" w:right="652"/>
        <w:rPr>
          <w:sz w:val="24"/>
        </w:rPr>
      </w:pPr>
      <w:r>
        <w:rPr>
          <w:sz w:val="24"/>
        </w:rPr>
        <w:t xml:space="preserve">This document explains the various testing activities performed as part of Testing </w:t>
      </w:r>
      <w:r w:rsidRPr="00F42B39">
        <w:rPr>
          <w:b/>
          <w:bCs/>
          <w:sz w:val="24"/>
        </w:rPr>
        <w:t>CRUD Articles functionality</w:t>
      </w:r>
      <w:r>
        <w:rPr>
          <w:sz w:val="24"/>
        </w:rPr>
        <w:t xml:space="preserve"> of ‘</w:t>
      </w:r>
      <w:r>
        <w:rPr>
          <w:rFonts w:ascii="Segoe UI" w:hAnsi="Segoe UI" w:cs="Segoe UI"/>
          <w:color w:val="24292F"/>
          <w:shd w:val="clear" w:color="auto" w:fill="FFFFFF"/>
        </w:rPr>
        <w:t>BBlog" social blogging site</w:t>
      </w:r>
      <w:r>
        <w:rPr>
          <w:sz w:val="24"/>
        </w:rPr>
        <w:t>’ application.</w:t>
      </w:r>
    </w:p>
    <w:p w14:paraId="15BD0577" w14:textId="7E860B44" w:rsidR="00F42B39" w:rsidRDefault="00F42B39" w:rsidP="00F42B39">
      <w:pPr>
        <w:pStyle w:val="Heading2"/>
        <w:numPr>
          <w:ilvl w:val="0"/>
          <w:numId w:val="2"/>
        </w:numPr>
      </w:pPr>
      <w:r>
        <w:t>Test Strategy</w:t>
      </w:r>
    </w:p>
    <w:p w14:paraId="776B2E1B" w14:textId="4D4CBE44" w:rsidR="00F42B39" w:rsidRDefault="00F42B39" w:rsidP="00DF3208">
      <w:pPr>
        <w:pStyle w:val="Heading3"/>
        <w:numPr>
          <w:ilvl w:val="1"/>
          <w:numId w:val="2"/>
        </w:numPr>
      </w:pPr>
      <w:r>
        <w:t>Test Scope</w:t>
      </w:r>
    </w:p>
    <w:p w14:paraId="776DE08F" w14:textId="3202DDD7" w:rsidR="00DF3208" w:rsidRDefault="00DF3208" w:rsidP="00DF3208">
      <w:pPr>
        <w:pStyle w:val="Heading4"/>
        <w:numPr>
          <w:ilvl w:val="0"/>
          <w:numId w:val="3"/>
        </w:numPr>
      </w:pPr>
      <w:r>
        <w:t>In Scope</w:t>
      </w:r>
    </w:p>
    <w:p w14:paraId="25AE41E0" w14:textId="6C5642FD" w:rsidR="00DF3208" w:rsidRPr="000C7FCB" w:rsidRDefault="00DF3208" w:rsidP="000C7FCB">
      <w:pPr>
        <w:pStyle w:val="ListParagraph"/>
        <w:ind w:left="1890"/>
      </w:pPr>
      <w:r w:rsidRPr="000C7FCB">
        <w:t>Functional</w:t>
      </w:r>
      <w:r w:rsidRPr="000C7FCB">
        <w:t xml:space="preserve"> </w:t>
      </w:r>
      <w:r w:rsidRPr="000C7FCB">
        <w:t>Testing for the following functions in Scope of Testing</w:t>
      </w:r>
      <w:r w:rsidR="000C7FCB">
        <w:t>:</w:t>
      </w:r>
    </w:p>
    <w:p w14:paraId="2921E380" w14:textId="77777777" w:rsidR="00DF3208" w:rsidRPr="000C7FCB" w:rsidRDefault="00DF3208" w:rsidP="000C7FCB">
      <w:pPr>
        <w:pStyle w:val="ListParagraph"/>
        <w:numPr>
          <w:ilvl w:val="0"/>
          <w:numId w:val="7"/>
        </w:numPr>
        <w:ind w:firstLine="1170"/>
      </w:pPr>
      <w:r w:rsidRPr="000C7FCB">
        <w:t>Create Article</w:t>
      </w:r>
    </w:p>
    <w:p w14:paraId="14217706" w14:textId="77777777" w:rsidR="00DF3208" w:rsidRPr="000C7FCB" w:rsidRDefault="00DF3208" w:rsidP="000C7FCB">
      <w:pPr>
        <w:pStyle w:val="ListParagraph"/>
        <w:numPr>
          <w:ilvl w:val="0"/>
          <w:numId w:val="7"/>
        </w:numPr>
        <w:ind w:firstLine="1170"/>
      </w:pPr>
      <w:r w:rsidRPr="000C7FCB">
        <w:t>Read Article</w:t>
      </w:r>
    </w:p>
    <w:p w14:paraId="62DFECA1" w14:textId="77777777" w:rsidR="00DF3208" w:rsidRPr="000C7FCB" w:rsidRDefault="00DF3208" w:rsidP="000C7FCB">
      <w:pPr>
        <w:pStyle w:val="ListParagraph"/>
        <w:numPr>
          <w:ilvl w:val="0"/>
          <w:numId w:val="7"/>
        </w:numPr>
        <w:ind w:firstLine="1170"/>
      </w:pPr>
      <w:r w:rsidRPr="000C7FCB">
        <w:t>Update Article</w:t>
      </w:r>
    </w:p>
    <w:p w14:paraId="4385D952" w14:textId="134DAA8D" w:rsidR="00DF3208" w:rsidRPr="000C7FCB" w:rsidRDefault="00DF3208" w:rsidP="000C7FCB">
      <w:pPr>
        <w:pStyle w:val="ListParagraph"/>
        <w:numPr>
          <w:ilvl w:val="0"/>
          <w:numId w:val="7"/>
        </w:numPr>
        <w:ind w:firstLine="1170"/>
      </w:pPr>
      <w:r w:rsidRPr="000C7FCB">
        <w:t>Delete Article</w:t>
      </w:r>
    </w:p>
    <w:p w14:paraId="259497D3" w14:textId="6049C0E4" w:rsidR="00DF3208" w:rsidRDefault="00DF3208" w:rsidP="00DF3208">
      <w:pPr>
        <w:pStyle w:val="Heading4"/>
        <w:numPr>
          <w:ilvl w:val="0"/>
          <w:numId w:val="3"/>
        </w:numPr>
      </w:pPr>
      <w:r>
        <w:t>Out of scope</w:t>
      </w:r>
    </w:p>
    <w:p w14:paraId="0879D335" w14:textId="78FFEA02" w:rsidR="002D7FE4" w:rsidRDefault="002D7FE4" w:rsidP="000C7FCB">
      <w:pPr>
        <w:pStyle w:val="ListParagraph"/>
        <w:numPr>
          <w:ilvl w:val="0"/>
          <w:numId w:val="7"/>
        </w:numPr>
        <w:ind w:firstLine="1170"/>
      </w:pPr>
      <w:r>
        <w:t>Functional testing of other general functionalities</w:t>
      </w:r>
    </w:p>
    <w:p w14:paraId="48E1DC63" w14:textId="77777777" w:rsidR="002D7FE4" w:rsidRPr="000C7FCB" w:rsidRDefault="002D7FE4" w:rsidP="000C7FCB">
      <w:pPr>
        <w:pStyle w:val="ListParagraph"/>
        <w:numPr>
          <w:ilvl w:val="0"/>
          <w:numId w:val="7"/>
        </w:numPr>
        <w:ind w:firstLine="1170"/>
      </w:pPr>
      <w:r w:rsidRPr="000C7FCB">
        <w:t>CR*D Comments on articles (no updating required)</w:t>
      </w:r>
    </w:p>
    <w:p w14:paraId="1BD09404" w14:textId="77777777" w:rsidR="002D7FE4" w:rsidRPr="000C7FCB" w:rsidRDefault="002D7FE4" w:rsidP="000C7FCB">
      <w:pPr>
        <w:pStyle w:val="ListParagraph"/>
        <w:numPr>
          <w:ilvl w:val="0"/>
          <w:numId w:val="7"/>
        </w:numPr>
        <w:ind w:firstLine="1170"/>
      </w:pPr>
      <w:r w:rsidRPr="000C7FCB">
        <w:t>GET and display paginated lists of articles</w:t>
      </w:r>
    </w:p>
    <w:p w14:paraId="2BCB0CF6" w14:textId="77777777" w:rsidR="002D7FE4" w:rsidRPr="000C7FCB" w:rsidRDefault="002D7FE4" w:rsidP="000C7FCB">
      <w:pPr>
        <w:pStyle w:val="ListParagraph"/>
        <w:numPr>
          <w:ilvl w:val="0"/>
          <w:numId w:val="7"/>
        </w:numPr>
        <w:ind w:firstLine="1170"/>
      </w:pPr>
      <w:r w:rsidRPr="000C7FCB">
        <w:t>Favorite articles</w:t>
      </w:r>
    </w:p>
    <w:p w14:paraId="4A5E9F09" w14:textId="1939C136" w:rsidR="002D7FE4" w:rsidRPr="002D7FE4" w:rsidRDefault="002D7FE4" w:rsidP="000C7FCB">
      <w:pPr>
        <w:pStyle w:val="ListParagraph"/>
        <w:numPr>
          <w:ilvl w:val="0"/>
          <w:numId w:val="7"/>
        </w:numPr>
        <w:ind w:firstLine="1170"/>
      </w:pPr>
      <w:r w:rsidRPr="000C7FCB">
        <w:t>Follow other users</w:t>
      </w:r>
    </w:p>
    <w:p w14:paraId="7CEB4078" w14:textId="443BDD97" w:rsidR="002D7FE4" w:rsidRPr="002D7FE4" w:rsidRDefault="002D7FE4" w:rsidP="002D7FE4">
      <w:pPr>
        <w:pStyle w:val="Heading4"/>
        <w:numPr>
          <w:ilvl w:val="0"/>
          <w:numId w:val="3"/>
        </w:numPr>
      </w:pPr>
      <w:r>
        <w:t>Items</w:t>
      </w:r>
      <w:r w:rsidR="00DF3208">
        <w:t xml:space="preserve"> not tested</w:t>
      </w:r>
    </w:p>
    <w:p w14:paraId="2D0E63A9" w14:textId="77777777" w:rsidR="002D7FE4" w:rsidRDefault="002D7FE4" w:rsidP="002D7FE4">
      <w:pPr>
        <w:pStyle w:val="ListParagraph"/>
        <w:numPr>
          <w:ilvl w:val="0"/>
          <w:numId w:val="7"/>
        </w:numPr>
        <w:ind w:firstLine="1170"/>
      </w:pPr>
      <w:r>
        <w:t>Performance Testing was not done for this application.</w:t>
      </w:r>
    </w:p>
    <w:p w14:paraId="1C1217F3" w14:textId="77777777" w:rsidR="002D7FE4" w:rsidRDefault="002D7FE4" w:rsidP="002D7FE4">
      <w:pPr>
        <w:pStyle w:val="ListParagraph"/>
        <w:numPr>
          <w:ilvl w:val="0"/>
          <w:numId w:val="7"/>
        </w:numPr>
        <w:ind w:firstLine="1170"/>
      </w:pPr>
      <w:r>
        <w:t>Compatibility testing was not performed across different browsers</w:t>
      </w:r>
    </w:p>
    <w:p w14:paraId="7D2D78AD" w14:textId="77777777" w:rsidR="002D7FE4" w:rsidRDefault="002D7FE4" w:rsidP="002D7FE4">
      <w:pPr>
        <w:pStyle w:val="ListParagraph"/>
        <w:numPr>
          <w:ilvl w:val="0"/>
          <w:numId w:val="7"/>
        </w:numPr>
        <w:ind w:firstLine="1170"/>
      </w:pPr>
      <w:r>
        <w:t>DB verification was not done for this application</w:t>
      </w:r>
    </w:p>
    <w:p w14:paraId="547B75EA" w14:textId="4B5EB3C5" w:rsidR="002D7FE4" w:rsidRDefault="002D7FE4" w:rsidP="002D7FE4">
      <w:pPr>
        <w:pStyle w:val="ListParagraph"/>
        <w:numPr>
          <w:ilvl w:val="0"/>
          <w:numId w:val="7"/>
        </w:numPr>
        <w:ind w:firstLine="1170"/>
      </w:pPr>
      <w:r>
        <w:t xml:space="preserve">API testing was not performed using </w:t>
      </w:r>
      <w:r>
        <w:t>an</w:t>
      </w:r>
      <w:r>
        <w:t xml:space="preserve"> API testing tool as the UIs are available</w:t>
      </w:r>
    </w:p>
    <w:p w14:paraId="36C8686F" w14:textId="6923A3FD" w:rsidR="002D7FE4" w:rsidRDefault="002D7FE4" w:rsidP="002D7FE4">
      <w:pPr>
        <w:pStyle w:val="Heading3"/>
        <w:ind w:firstLine="900"/>
      </w:pPr>
      <w:r>
        <w:t xml:space="preserve">2.2 </w:t>
      </w:r>
      <w:r w:rsidRPr="002D7FE4">
        <w:t>Test case selection Criteria</w:t>
      </w:r>
    </w:p>
    <w:p w14:paraId="415B2E22" w14:textId="77777777" w:rsidR="002D7FE4" w:rsidRDefault="002D7FE4" w:rsidP="002D7FE4">
      <w:pPr>
        <w:pStyle w:val="ListParagraph"/>
        <w:widowControl w:val="0"/>
        <w:numPr>
          <w:ilvl w:val="0"/>
          <w:numId w:val="8"/>
        </w:numPr>
        <w:tabs>
          <w:tab w:val="left" w:pos="1620"/>
        </w:tabs>
        <w:autoSpaceDE w:val="0"/>
        <w:autoSpaceDN w:val="0"/>
        <w:spacing w:after="0" w:line="276" w:lineRule="auto"/>
        <w:ind w:left="1530" w:hanging="180"/>
        <w:contextualSpacing w:val="0"/>
        <w:rPr>
          <w:sz w:val="24"/>
        </w:rPr>
      </w:pPr>
      <w:r w:rsidRPr="00A12F55">
        <w:rPr>
          <w:sz w:val="24"/>
        </w:rPr>
        <w:t>requirements-based criteria</w:t>
      </w:r>
    </w:p>
    <w:p w14:paraId="6205B6F3" w14:textId="76398FC4" w:rsidR="002D7FE4" w:rsidRDefault="002D7FE4" w:rsidP="002D7FE4">
      <w:pPr>
        <w:pStyle w:val="ListParagraph"/>
        <w:widowControl w:val="0"/>
        <w:numPr>
          <w:ilvl w:val="0"/>
          <w:numId w:val="8"/>
        </w:numPr>
        <w:tabs>
          <w:tab w:val="left" w:pos="1620"/>
        </w:tabs>
        <w:autoSpaceDE w:val="0"/>
        <w:autoSpaceDN w:val="0"/>
        <w:spacing w:after="0" w:line="276" w:lineRule="auto"/>
        <w:ind w:left="1530" w:hanging="180"/>
        <w:contextualSpacing w:val="0"/>
        <w:rPr>
          <w:sz w:val="24"/>
        </w:rPr>
      </w:pPr>
      <w:r>
        <w:rPr>
          <w:sz w:val="24"/>
        </w:rPr>
        <w:t>data based criter</w:t>
      </w:r>
      <w:r>
        <w:rPr>
          <w:sz w:val="24"/>
        </w:rPr>
        <w:t>i</w:t>
      </w:r>
      <w:r>
        <w:rPr>
          <w:sz w:val="24"/>
        </w:rPr>
        <w:t>a</w:t>
      </w:r>
      <w:r w:rsidRPr="00A12F55">
        <w:rPr>
          <w:sz w:val="24"/>
        </w:rPr>
        <w:t xml:space="preserve"> </w:t>
      </w:r>
    </w:p>
    <w:p w14:paraId="10487800" w14:textId="068D714D" w:rsidR="002D7FE4" w:rsidRPr="002D7FE4" w:rsidRDefault="002D7FE4" w:rsidP="000C7FCB">
      <w:pPr>
        <w:pStyle w:val="Heading3"/>
        <w:numPr>
          <w:ilvl w:val="0"/>
          <w:numId w:val="10"/>
        </w:numPr>
        <w:rPr>
          <w:u w:val="single"/>
        </w:rPr>
      </w:pPr>
      <w:r w:rsidRPr="002D7FE4">
        <w:rPr>
          <w:rStyle w:val="Heading4Char"/>
          <w:u w:val="single"/>
        </w:rPr>
        <w:t>Positive Test cases</w:t>
      </w:r>
    </w:p>
    <w:p w14:paraId="473044CF" w14:textId="51BDA408" w:rsidR="002D7FE4" w:rsidRPr="000C7FCB" w:rsidRDefault="002D7FE4" w:rsidP="000C7FCB">
      <w:pPr>
        <w:pStyle w:val="ListParagraph"/>
        <w:numPr>
          <w:ilvl w:val="0"/>
          <w:numId w:val="11"/>
        </w:numPr>
      </w:pPr>
      <w:r w:rsidRPr="003457D8">
        <w:rPr>
          <w:b/>
          <w:bCs/>
        </w:rPr>
        <w:t>C1reate</w:t>
      </w:r>
      <w:r w:rsidRPr="000C7FCB">
        <w:t xml:space="preserve"> - </w:t>
      </w:r>
      <w:bookmarkStart w:id="0" w:name="_Hlk112278066"/>
      <w:r w:rsidRPr="000C7FCB">
        <w:t>Start at the home page, click the New Article button, input form values, click the Publish Article button.</w:t>
      </w:r>
      <w:bookmarkEnd w:id="0"/>
      <w:r w:rsidR="00D47E1A">
        <w:t xml:space="preserve"> - </w:t>
      </w:r>
      <w:r w:rsidR="00D47E1A" w:rsidRPr="00D47E1A">
        <w:rPr>
          <w:b/>
          <w:bCs/>
          <w:color w:val="538135" w:themeColor="accent6" w:themeShade="BF"/>
        </w:rPr>
        <w:t>Automated</w:t>
      </w:r>
    </w:p>
    <w:p w14:paraId="21CC8481" w14:textId="7208CFA7" w:rsidR="002D7FE4" w:rsidRPr="000C7FCB" w:rsidRDefault="002D7FE4" w:rsidP="000C7FCB">
      <w:pPr>
        <w:pStyle w:val="ListParagraph"/>
        <w:numPr>
          <w:ilvl w:val="0"/>
          <w:numId w:val="11"/>
        </w:numPr>
      </w:pPr>
      <w:r w:rsidRPr="003457D8">
        <w:rPr>
          <w:b/>
          <w:bCs/>
        </w:rPr>
        <w:t>R1ead</w:t>
      </w:r>
      <w:r w:rsidRPr="000C7FCB">
        <w:t xml:space="preserve"> - Start at the home page, go to tab your feed, select the Article, click on Read more link.</w:t>
      </w:r>
      <w:r w:rsidR="00D47E1A">
        <w:t xml:space="preserve"> - </w:t>
      </w:r>
    </w:p>
    <w:p w14:paraId="3E041165" w14:textId="22968F08" w:rsidR="002D7FE4" w:rsidRPr="000C7FCB" w:rsidRDefault="002D7FE4" w:rsidP="000C7FCB">
      <w:pPr>
        <w:pStyle w:val="ListParagraph"/>
        <w:numPr>
          <w:ilvl w:val="0"/>
          <w:numId w:val="11"/>
        </w:numPr>
      </w:pPr>
      <w:r w:rsidRPr="003457D8">
        <w:rPr>
          <w:b/>
          <w:bCs/>
        </w:rPr>
        <w:t>R2ead</w:t>
      </w:r>
      <w:r w:rsidRPr="000C7FCB">
        <w:t xml:space="preserve"> - </w:t>
      </w:r>
      <w:bookmarkStart w:id="1" w:name="_Hlk112277288"/>
      <w:r w:rsidRPr="000C7FCB">
        <w:t>Start at the home page, go to tab Global feed, select the Article, click on Read more button</w:t>
      </w:r>
      <w:r w:rsidR="00D47E1A">
        <w:t xml:space="preserve"> - </w:t>
      </w:r>
      <w:r w:rsidR="00D47E1A" w:rsidRPr="00D47E1A">
        <w:rPr>
          <w:b/>
          <w:bCs/>
          <w:color w:val="538135" w:themeColor="accent6" w:themeShade="BF"/>
        </w:rPr>
        <w:t>Automated</w:t>
      </w:r>
    </w:p>
    <w:bookmarkEnd w:id="1"/>
    <w:p w14:paraId="3D1C22F0" w14:textId="302DCDDA" w:rsidR="002D7FE4" w:rsidRPr="000C7FCB" w:rsidRDefault="002D7FE4" w:rsidP="000C7FCB">
      <w:pPr>
        <w:pStyle w:val="ListParagraph"/>
        <w:numPr>
          <w:ilvl w:val="0"/>
          <w:numId w:val="11"/>
        </w:numPr>
      </w:pPr>
      <w:r w:rsidRPr="003457D8">
        <w:rPr>
          <w:b/>
          <w:bCs/>
        </w:rPr>
        <w:t>R3ead-</w:t>
      </w:r>
      <w:r w:rsidRPr="000C7FCB">
        <w:t xml:space="preserve"> </w:t>
      </w:r>
      <w:bookmarkStart w:id="2" w:name="_Hlk112277423"/>
      <w:r w:rsidRPr="000C7FCB">
        <w:t xml:space="preserve">Start at the home page, select tag, go to matrix tab, select the </w:t>
      </w:r>
      <w:r w:rsidR="000C7FCB" w:rsidRPr="000C7FCB">
        <w:t>Article, click</w:t>
      </w:r>
      <w:r w:rsidRPr="000C7FCB">
        <w:t xml:space="preserve"> on Read more button</w:t>
      </w:r>
      <w:bookmarkEnd w:id="2"/>
      <w:r w:rsidR="00D47E1A">
        <w:t xml:space="preserve"> - </w:t>
      </w:r>
      <w:r w:rsidR="00D47E1A" w:rsidRPr="00D47E1A">
        <w:rPr>
          <w:b/>
          <w:bCs/>
          <w:color w:val="538135" w:themeColor="accent6" w:themeShade="BF"/>
        </w:rPr>
        <w:t>Automated</w:t>
      </w:r>
    </w:p>
    <w:p w14:paraId="7B752375" w14:textId="3F25108C" w:rsidR="002D7FE4" w:rsidRPr="00D47E1A" w:rsidRDefault="002D7FE4" w:rsidP="000C7FCB">
      <w:pPr>
        <w:pStyle w:val="ListParagraph"/>
        <w:numPr>
          <w:ilvl w:val="0"/>
          <w:numId w:val="11"/>
        </w:numPr>
        <w:rPr>
          <w:b/>
          <w:bCs/>
          <w:color w:val="538135" w:themeColor="accent6" w:themeShade="BF"/>
        </w:rPr>
      </w:pPr>
      <w:r w:rsidRPr="003457D8">
        <w:rPr>
          <w:b/>
          <w:bCs/>
        </w:rPr>
        <w:t>R4ead</w:t>
      </w:r>
      <w:r w:rsidRPr="000C7FCB">
        <w:t xml:space="preserve"> - </w:t>
      </w:r>
      <w:bookmarkStart w:id="3" w:name="_Hlk112322083"/>
      <w:r w:rsidRPr="000C7FCB">
        <w:t>Start at the home page, select user, go to user profile page, select the Article under my posts, click on Read more button</w:t>
      </w:r>
      <w:r w:rsidR="00D47E1A">
        <w:t xml:space="preserve"> – </w:t>
      </w:r>
      <w:r w:rsidR="00D47E1A" w:rsidRPr="00D47E1A">
        <w:rPr>
          <w:b/>
          <w:bCs/>
          <w:color w:val="538135" w:themeColor="accent6" w:themeShade="BF"/>
        </w:rPr>
        <w:t xml:space="preserve">Automation covered with </w:t>
      </w:r>
      <w:r w:rsidR="00EB218D">
        <w:rPr>
          <w:b/>
          <w:bCs/>
          <w:color w:val="538135" w:themeColor="accent6" w:themeShade="BF"/>
        </w:rPr>
        <w:t>U1pdate and R2ead</w:t>
      </w:r>
      <w:r w:rsidR="00D47E1A" w:rsidRPr="00D47E1A">
        <w:rPr>
          <w:b/>
          <w:bCs/>
          <w:color w:val="538135" w:themeColor="accent6" w:themeShade="BF"/>
        </w:rPr>
        <w:t xml:space="preserve"> test</w:t>
      </w:r>
      <w:r w:rsidR="00EB218D">
        <w:rPr>
          <w:b/>
          <w:bCs/>
          <w:color w:val="538135" w:themeColor="accent6" w:themeShade="BF"/>
        </w:rPr>
        <w:t>s</w:t>
      </w:r>
    </w:p>
    <w:bookmarkEnd w:id="3"/>
    <w:p w14:paraId="57DE2A47" w14:textId="477CBE34" w:rsidR="002D7FE4" w:rsidRPr="000C7FCB" w:rsidRDefault="002D7FE4" w:rsidP="000C7FCB">
      <w:pPr>
        <w:pStyle w:val="ListParagraph"/>
        <w:numPr>
          <w:ilvl w:val="0"/>
          <w:numId w:val="11"/>
        </w:numPr>
      </w:pPr>
      <w:r w:rsidRPr="003457D8">
        <w:rPr>
          <w:b/>
          <w:bCs/>
        </w:rPr>
        <w:t xml:space="preserve">R5ead </w:t>
      </w:r>
      <w:r w:rsidRPr="000C7FCB">
        <w:t xml:space="preserve">- Start at the home page, select user, go to my profile page, select the Article </w:t>
      </w:r>
      <w:r w:rsidR="000C7FCB" w:rsidRPr="000C7FCB">
        <w:t>favorited</w:t>
      </w:r>
      <w:r w:rsidRPr="000C7FCB">
        <w:t xml:space="preserve"> posts, click on Read more button</w:t>
      </w:r>
    </w:p>
    <w:p w14:paraId="0108B97E" w14:textId="062DBC22" w:rsidR="002D7FE4" w:rsidRPr="000C7FCB" w:rsidRDefault="002D7FE4" w:rsidP="000C7FCB">
      <w:pPr>
        <w:pStyle w:val="ListParagraph"/>
        <w:numPr>
          <w:ilvl w:val="0"/>
          <w:numId w:val="11"/>
        </w:numPr>
      </w:pPr>
      <w:bookmarkStart w:id="4" w:name="_Hlk112278105"/>
      <w:r w:rsidRPr="003457D8">
        <w:rPr>
          <w:b/>
          <w:bCs/>
        </w:rPr>
        <w:lastRenderedPageBreak/>
        <w:t>U1pdate</w:t>
      </w:r>
      <w:r w:rsidRPr="000C7FCB">
        <w:t xml:space="preserve"> - </w:t>
      </w:r>
      <w:bookmarkStart w:id="5" w:name="_Hlk112277819"/>
      <w:r w:rsidRPr="000C7FCB">
        <w:t>Start at the home page, go to my profile, select article under My posts, click on Read more, Click on Edit button, change form values, click the save button.</w:t>
      </w:r>
      <w:r w:rsidR="00EB218D">
        <w:t xml:space="preserve"> </w:t>
      </w:r>
      <w:r w:rsidR="00EB218D" w:rsidRPr="00EB218D">
        <w:rPr>
          <w:b/>
          <w:bCs/>
          <w:color w:val="538135" w:themeColor="accent6" w:themeShade="BF"/>
        </w:rPr>
        <w:t>Automated</w:t>
      </w:r>
    </w:p>
    <w:bookmarkEnd w:id="4"/>
    <w:bookmarkEnd w:id="5"/>
    <w:p w14:paraId="46C0C621" w14:textId="4B03CE51" w:rsidR="002D7FE4" w:rsidRPr="000C7FCB" w:rsidRDefault="002D7FE4" w:rsidP="000C7FCB">
      <w:pPr>
        <w:pStyle w:val="ListParagraph"/>
        <w:numPr>
          <w:ilvl w:val="0"/>
          <w:numId w:val="11"/>
        </w:numPr>
      </w:pPr>
      <w:r w:rsidRPr="003457D8">
        <w:rPr>
          <w:b/>
          <w:bCs/>
        </w:rPr>
        <w:t>D1elete</w:t>
      </w:r>
      <w:r w:rsidRPr="000C7FCB">
        <w:t xml:space="preserve"> - </w:t>
      </w:r>
      <w:bookmarkStart w:id="6" w:name="_Hlk112446524"/>
      <w:r w:rsidRPr="000C7FCB">
        <w:t xml:space="preserve">Start at the home page, go to my profile, select article under My </w:t>
      </w:r>
      <w:r w:rsidR="000C7FCB" w:rsidRPr="000C7FCB">
        <w:t>posts, click</w:t>
      </w:r>
      <w:r w:rsidRPr="000C7FCB">
        <w:t xml:space="preserve"> on Read more, </w:t>
      </w:r>
      <w:r w:rsidR="000C7FCB" w:rsidRPr="000C7FCB">
        <w:t>click</w:t>
      </w:r>
      <w:r w:rsidRPr="000C7FCB">
        <w:t xml:space="preserve"> on delete button.</w:t>
      </w:r>
      <w:r w:rsidR="00EB218D">
        <w:t xml:space="preserve"> - </w:t>
      </w:r>
      <w:r w:rsidR="00EB218D" w:rsidRPr="00EB218D">
        <w:rPr>
          <w:b/>
          <w:bCs/>
          <w:color w:val="538135" w:themeColor="accent6" w:themeShade="BF"/>
        </w:rPr>
        <w:t>Automated</w:t>
      </w:r>
    </w:p>
    <w:bookmarkEnd w:id="6"/>
    <w:p w14:paraId="6C7DB209" w14:textId="149C9EEB" w:rsidR="002D7FE4" w:rsidRPr="000C7FCB" w:rsidRDefault="002D7FE4" w:rsidP="000C7FCB">
      <w:pPr>
        <w:pStyle w:val="Heading3"/>
        <w:numPr>
          <w:ilvl w:val="0"/>
          <w:numId w:val="10"/>
        </w:numPr>
        <w:rPr>
          <w:u w:val="single"/>
        </w:rPr>
      </w:pPr>
      <w:r w:rsidRPr="000C7FCB">
        <w:rPr>
          <w:rStyle w:val="Heading4Char"/>
          <w:u w:val="single"/>
        </w:rPr>
        <w:t>Negative test cases</w:t>
      </w:r>
    </w:p>
    <w:p w14:paraId="2D23E49A" w14:textId="2D04386A" w:rsidR="002D7FE4" w:rsidRPr="00EB218D" w:rsidRDefault="002D7FE4" w:rsidP="000C7FCB">
      <w:pPr>
        <w:pStyle w:val="ListParagraph"/>
        <w:numPr>
          <w:ilvl w:val="0"/>
          <w:numId w:val="11"/>
        </w:numPr>
        <w:rPr>
          <w:b/>
          <w:bCs/>
          <w:color w:val="FF0000"/>
        </w:rPr>
      </w:pPr>
      <w:r w:rsidRPr="003457D8">
        <w:rPr>
          <w:b/>
          <w:bCs/>
        </w:rPr>
        <w:t>C2reate</w:t>
      </w:r>
      <w:r w:rsidRPr="006B3939">
        <w:t xml:space="preserve"> - Start at the home page, click the New Article button, input</w:t>
      </w:r>
      <w:r>
        <w:t xml:space="preserve"> empty</w:t>
      </w:r>
      <w:r w:rsidRPr="006B3939">
        <w:t xml:space="preserve"> form values, click the Publish Article button.</w:t>
      </w:r>
      <w:r w:rsidR="00EB218D">
        <w:t xml:space="preserve"> </w:t>
      </w:r>
      <w:r w:rsidR="00EB218D" w:rsidRPr="00EB218D">
        <w:rPr>
          <w:b/>
          <w:bCs/>
          <w:color w:val="FF0000"/>
        </w:rPr>
        <w:t>-  Not automated as the validations were not handled</w:t>
      </w:r>
    </w:p>
    <w:p w14:paraId="5505BFFC" w14:textId="42C7F3A9" w:rsidR="002D7FE4" w:rsidRPr="00C05778" w:rsidRDefault="002D7FE4" w:rsidP="00C05778">
      <w:pPr>
        <w:pStyle w:val="ListParagraph"/>
        <w:numPr>
          <w:ilvl w:val="0"/>
          <w:numId w:val="11"/>
        </w:numPr>
        <w:rPr>
          <w:b/>
          <w:bCs/>
          <w:color w:val="FF0000"/>
        </w:rPr>
      </w:pPr>
      <w:r w:rsidRPr="003457D8">
        <w:rPr>
          <w:b/>
          <w:bCs/>
        </w:rPr>
        <w:t>U2pdate</w:t>
      </w:r>
      <w:r w:rsidRPr="000C7FCB">
        <w:t xml:space="preserve"> - Start at the home page, go to my profile, select article under My posts, click on Read more, Click on Edit button, input empty form values, click the save button.</w:t>
      </w:r>
      <w:r w:rsidR="00EB218D">
        <w:t xml:space="preserve"> </w:t>
      </w:r>
      <w:r w:rsidR="00C05778" w:rsidRPr="00C05778">
        <w:rPr>
          <w:b/>
          <w:bCs/>
          <w:color w:val="FF0000"/>
        </w:rPr>
        <w:t>-  Not automated as the validations were not handled</w:t>
      </w:r>
    </w:p>
    <w:p w14:paraId="58A310CB" w14:textId="36128B8B" w:rsidR="002D7FE4" w:rsidRPr="000C7FCB" w:rsidRDefault="002D7FE4" w:rsidP="000C7FCB">
      <w:pPr>
        <w:pStyle w:val="ListParagraph"/>
        <w:numPr>
          <w:ilvl w:val="0"/>
          <w:numId w:val="11"/>
        </w:numPr>
      </w:pPr>
      <w:r w:rsidRPr="003457D8">
        <w:rPr>
          <w:b/>
          <w:bCs/>
        </w:rPr>
        <w:t>U3pdate</w:t>
      </w:r>
      <w:r w:rsidRPr="000C7FCB">
        <w:t xml:space="preserve"> - Start at the home page, go to tab Global feed, select the Article created by </w:t>
      </w:r>
      <w:r w:rsidR="000C7FCB" w:rsidRPr="000C7FCB">
        <w:t>another</w:t>
      </w:r>
      <w:r w:rsidRPr="000C7FCB">
        <w:t xml:space="preserve"> user, click on Read more button, Edit Article button should not be displayed</w:t>
      </w:r>
    </w:p>
    <w:p w14:paraId="02C82B52" w14:textId="23C2C1A0" w:rsidR="002D7FE4" w:rsidRPr="000C7FCB" w:rsidRDefault="002D7FE4" w:rsidP="000C7FCB">
      <w:pPr>
        <w:pStyle w:val="ListParagraph"/>
        <w:numPr>
          <w:ilvl w:val="0"/>
          <w:numId w:val="11"/>
        </w:numPr>
      </w:pPr>
      <w:r w:rsidRPr="003457D8">
        <w:rPr>
          <w:b/>
          <w:bCs/>
        </w:rPr>
        <w:t>D2elete</w:t>
      </w:r>
      <w:r w:rsidRPr="000C7FCB">
        <w:t xml:space="preserve"> - Start at the home page, go to tab Global feed, select the Article created by </w:t>
      </w:r>
      <w:r w:rsidR="000C7FCB" w:rsidRPr="000C7FCB">
        <w:t>another</w:t>
      </w:r>
      <w:r w:rsidRPr="000C7FCB">
        <w:t xml:space="preserve"> user, click on Read more button, Delete Article button should not be displayed</w:t>
      </w:r>
    </w:p>
    <w:p w14:paraId="20AC7362" w14:textId="5C5DD374" w:rsidR="00A30E96" w:rsidRDefault="00A30E96" w:rsidP="00A30E96">
      <w:pPr>
        <w:pStyle w:val="Heading3"/>
        <w:numPr>
          <w:ilvl w:val="1"/>
          <w:numId w:val="13"/>
        </w:numPr>
      </w:pPr>
      <w:r>
        <w:t>Automat</w:t>
      </w:r>
      <w:r>
        <w:t>ion</w:t>
      </w:r>
      <w:r>
        <w:t xml:space="preserve"> </w:t>
      </w:r>
      <w:r>
        <w:t>candidates’</w:t>
      </w:r>
      <w:r>
        <w:t xml:space="preserve"> selection Criteria</w:t>
      </w:r>
    </w:p>
    <w:p w14:paraId="10DB6D2A" w14:textId="57585982" w:rsidR="00A30E96" w:rsidRDefault="00D47E1A" w:rsidP="003D35EF">
      <w:pPr>
        <w:ind w:left="1260"/>
        <w:rPr>
          <w:u w:val="thick"/>
        </w:rPr>
      </w:pPr>
      <w:r>
        <w:rPr>
          <w:u w:val="thick"/>
        </w:rPr>
        <w:t>1.</w:t>
      </w:r>
      <w:r w:rsidR="001A4CCA" w:rsidRPr="001A4CCA">
        <w:rPr>
          <w:u w:val="thick"/>
        </w:rPr>
        <w:t xml:space="preserve">Test cases which verify core features of the product </w:t>
      </w:r>
      <w:r w:rsidR="001A4CCA">
        <w:rPr>
          <w:u w:val="thick"/>
        </w:rPr>
        <w:t>which has a repetitive nature(</w:t>
      </w:r>
      <w:r w:rsidR="003D35EF" w:rsidRPr="003D35EF">
        <w:rPr>
          <w:u w:val="thick"/>
        </w:rPr>
        <w:t>Tests to Verify the happy path</w:t>
      </w:r>
      <w:r w:rsidR="001A4CCA">
        <w:rPr>
          <w:u w:val="thick"/>
        </w:rPr>
        <w:t>)</w:t>
      </w:r>
      <w:r w:rsidR="003D35EF" w:rsidRPr="003D35EF">
        <w:rPr>
          <w:u w:val="thick"/>
        </w:rPr>
        <w:t>:</w:t>
      </w:r>
    </w:p>
    <w:p w14:paraId="15BE373B" w14:textId="44537AA5" w:rsidR="003D35EF" w:rsidRPr="003457D8" w:rsidRDefault="003D35EF" w:rsidP="003D35EF">
      <w:pPr>
        <w:pStyle w:val="ListParagraph"/>
        <w:numPr>
          <w:ilvl w:val="0"/>
          <w:numId w:val="15"/>
        </w:numPr>
      </w:pPr>
      <w:r w:rsidRPr="003457D8">
        <w:t xml:space="preserve">Test method </w:t>
      </w:r>
      <w:r w:rsidRPr="003457D8">
        <w:t>to test one operation of each: Create, Read, Update, and Delete</w:t>
      </w:r>
    </w:p>
    <w:p w14:paraId="5194D5F8" w14:textId="6DA993ED" w:rsidR="00EC5551" w:rsidRPr="003457D8" w:rsidRDefault="00EC5551" w:rsidP="00EC5551">
      <w:pPr>
        <w:pStyle w:val="ListParagraph"/>
        <w:numPr>
          <w:ilvl w:val="0"/>
          <w:numId w:val="15"/>
        </w:numPr>
      </w:pPr>
      <w:r w:rsidRPr="00EC5551">
        <w:t>The creating and updating tests also testing Read in article page, because we are retrieving the user for our assertions.</w:t>
      </w:r>
      <w:r w:rsidRPr="003457D8">
        <w:t xml:space="preserve"> </w:t>
      </w:r>
      <w:r w:rsidR="001A4CCA" w:rsidRPr="003457D8">
        <w:t>Therefore,</w:t>
      </w:r>
      <w:r w:rsidRPr="003457D8">
        <w:t xml:space="preserve"> we can reduce the number of test cases to be automated.</w:t>
      </w:r>
    </w:p>
    <w:p w14:paraId="1D9CE1A3" w14:textId="51EA8F69" w:rsidR="001A4CCA" w:rsidRPr="003457D8" w:rsidRDefault="001A4CCA" w:rsidP="00EC5551">
      <w:pPr>
        <w:pStyle w:val="ListParagraph"/>
        <w:numPr>
          <w:ilvl w:val="0"/>
          <w:numId w:val="15"/>
        </w:numPr>
      </w:pPr>
      <w:r w:rsidRPr="003457D8">
        <w:t>E2E</w:t>
      </w:r>
      <w:r w:rsidRPr="003457D8">
        <w:t xml:space="preserve"> tests</w:t>
      </w:r>
      <w:r w:rsidRPr="003457D8">
        <w:t xml:space="preserve"> - Web UI testing validates that all components of the web application are well-connected.</w:t>
      </w:r>
      <w:r w:rsidRPr="003457D8">
        <w:t xml:space="preserve"> Automated testing flow should cover most of the core functionalities of the system</w:t>
      </w:r>
    </w:p>
    <w:p w14:paraId="03B04352" w14:textId="765CCCE8" w:rsidR="00EC5551" w:rsidRPr="00EC5551" w:rsidRDefault="00D47E1A" w:rsidP="00EC5551">
      <w:pPr>
        <w:ind w:firstLine="1260"/>
        <w:rPr>
          <w:u w:val="thick"/>
        </w:rPr>
      </w:pPr>
      <w:r>
        <w:rPr>
          <w:u w:val="thick"/>
        </w:rPr>
        <w:t>2.</w:t>
      </w:r>
      <w:r w:rsidR="00EC5551" w:rsidRPr="00EC5551">
        <w:rPr>
          <w:u w:val="thick"/>
        </w:rPr>
        <w:t xml:space="preserve">Functionalities which are more visible to the users </w:t>
      </w:r>
    </w:p>
    <w:p w14:paraId="1385B54A" w14:textId="2E8C91AD" w:rsidR="003D35EF" w:rsidRDefault="003D35EF" w:rsidP="003D35EF">
      <w:pPr>
        <w:pStyle w:val="ListParagraph"/>
        <w:numPr>
          <w:ilvl w:val="0"/>
          <w:numId w:val="15"/>
        </w:numPr>
      </w:pPr>
      <w:r w:rsidRPr="003D35EF">
        <w:t xml:space="preserve">User can </w:t>
      </w:r>
      <w:r>
        <w:t>select article for</w:t>
      </w:r>
      <w:r w:rsidRPr="003D35EF">
        <w:t xml:space="preserve"> reding </w:t>
      </w:r>
      <w:r>
        <w:t>under</w:t>
      </w:r>
      <w:r w:rsidRPr="003D35EF">
        <w:t xml:space="preserve"> several </w:t>
      </w:r>
      <w:r>
        <w:t>tabs.</w:t>
      </w:r>
      <w:r w:rsidRPr="003D35EF">
        <w:t xml:space="preserve"> we need to cover them as well</w:t>
      </w:r>
      <w:r>
        <w:t>: Your Feed, Global Feed, My posts, Favorite posts</w:t>
      </w:r>
    </w:p>
    <w:p w14:paraId="61BD6E37" w14:textId="7DB8E2A4" w:rsidR="001A4CCA" w:rsidRDefault="001A4CCA" w:rsidP="003D35EF">
      <w:pPr>
        <w:pStyle w:val="ListParagraph"/>
        <w:numPr>
          <w:ilvl w:val="0"/>
          <w:numId w:val="15"/>
        </w:numPr>
      </w:pPr>
      <w:r>
        <w:t>Filter Articles by tags</w:t>
      </w:r>
    </w:p>
    <w:p w14:paraId="38DBA414" w14:textId="371E1166" w:rsidR="001A4CCA" w:rsidRDefault="00D47E1A" w:rsidP="003457D8">
      <w:pPr>
        <w:ind w:left="1260"/>
        <w:rPr>
          <w:u w:val="thick"/>
        </w:rPr>
      </w:pPr>
      <w:r>
        <w:rPr>
          <w:u w:val="thick"/>
        </w:rPr>
        <w:t>3.</w:t>
      </w:r>
      <w:r w:rsidR="003457D8" w:rsidRPr="003457D8">
        <w:rPr>
          <w:u w:val="thick"/>
        </w:rPr>
        <w:t>some negative scenarios with our CRUD testing</w:t>
      </w:r>
      <w:r w:rsidR="003457D8">
        <w:rPr>
          <w:u w:val="thick"/>
        </w:rPr>
        <w:t xml:space="preserve"> which undergoes with core functionalities of the application</w:t>
      </w:r>
    </w:p>
    <w:p w14:paraId="755BF45B" w14:textId="497C3749" w:rsidR="003457D8" w:rsidRDefault="00D47E1A" w:rsidP="003457D8">
      <w:pPr>
        <w:ind w:left="1260"/>
        <w:rPr>
          <w:u w:val="thick"/>
        </w:rPr>
      </w:pPr>
      <w:r>
        <w:rPr>
          <w:u w:val="thick"/>
        </w:rPr>
        <w:t>4.</w:t>
      </w:r>
      <w:r w:rsidR="003457D8">
        <w:rPr>
          <w:u w:val="thick"/>
        </w:rPr>
        <w:t xml:space="preserve">Flows which contains with defects were not automated </w:t>
      </w:r>
      <w:r>
        <w:rPr>
          <w:u w:val="thick"/>
        </w:rPr>
        <w:t>and removed from regression suite</w:t>
      </w:r>
    </w:p>
    <w:p w14:paraId="15BE091B" w14:textId="289B1899" w:rsidR="00D47E1A" w:rsidRDefault="00D47E1A" w:rsidP="003457D8">
      <w:pPr>
        <w:ind w:left="1260"/>
        <w:rPr>
          <w:u w:val="thick"/>
        </w:rPr>
      </w:pPr>
      <w:r>
        <w:rPr>
          <w:u w:val="thick"/>
        </w:rPr>
        <w:t xml:space="preserve">Assumption: </w:t>
      </w:r>
    </w:p>
    <w:p w14:paraId="39713447" w14:textId="5138AF31" w:rsidR="003457D8" w:rsidRPr="00E34C03" w:rsidRDefault="00D47E1A" w:rsidP="00E34C03">
      <w:pPr>
        <w:pStyle w:val="ListParagraph"/>
        <w:numPr>
          <w:ilvl w:val="0"/>
          <w:numId w:val="15"/>
        </w:numPr>
      </w:pPr>
      <w:r w:rsidRPr="00E34C03">
        <w:t>We could assume that our user will always be present in the database</w:t>
      </w:r>
    </w:p>
    <w:p w14:paraId="06A5CD7C" w14:textId="1364E783" w:rsidR="00D47E1A" w:rsidRPr="00E34C03" w:rsidRDefault="00D47E1A" w:rsidP="00E34C03">
      <w:pPr>
        <w:pStyle w:val="ListParagraph"/>
        <w:numPr>
          <w:ilvl w:val="0"/>
          <w:numId w:val="15"/>
        </w:numPr>
      </w:pPr>
      <w:r w:rsidRPr="00E34C03">
        <w:t xml:space="preserve"> Already created articles by other users will be present in the database</w:t>
      </w:r>
    </w:p>
    <w:p w14:paraId="68DE0C46" w14:textId="0540C674" w:rsidR="00373036" w:rsidRPr="00373036" w:rsidRDefault="00373036" w:rsidP="00373036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37303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Risks</w:t>
      </w:r>
    </w:p>
    <w:p w14:paraId="2989BAFD" w14:textId="77777777" w:rsidR="00373036" w:rsidRPr="000757AE" w:rsidRDefault="00373036" w:rsidP="000757AE">
      <w:pPr>
        <w:pStyle w:val="ListParagraph"/>
        <w:numPr>
          <w:ilvl w:val="0"/>
          <w:numId w:val="15"/>
        </w:numPr>
      </w:pPr>
      <w:r w:rsidRPr="000757AE">
        <w:t>Data integrity was not properly handled – incomplete validations the data at the page level when user enters the data</w:t>
      </w:r>
    </w:p>
    <w:p w14:paraId="21BC451D" w14:textId="0F4FA64E" w:rsidR="004354B6" w:rsidRPr="000757AE" w:rsidRDefault="00373036" w:rsidP="00E2388F">
      <w:pPr>
        <w:pStyle w:val="ListParagraph"/>
        <w:numPr>
          <w:ilvl w:val="0"/>
          <w:numId w:val="15"/>
        </w:numPr>
      </w:pPr>
      <w:r w:rsidRPr="000757AE">
        <w:t>DB is not accessible</w:t>
      </w:r>
      <w:r w:rsidR="004354B6">
        <w:t xml:space="preserve"> and DB verification not done</w:t>
      </w:r>
    </w:p>
    <w:p w14:paraId="15D3A601" w14:textId="497BD4CC" w:rsidR="00373036" w:rsidRDefault="00373036" w:rsidP="000757AE">
      <w:pPr>
        <w:pStyle w:val="ListParagraph"/>
        <w:numPr>
          <w:ilvl w:val="0"/>
          <w:numId w:val="15"/>
        </w:numPr>
      </w:pPr>
      <w:r w:rsidRPr="000757AE">
        <w:t xml:space="preserve">Lacking requirement, </w:t>
      </w:r>
      <w:r w:rsidR="00E2388F">
        <w:t>hard to</w:t>
      </w:r>
      <w:r w:rsidRPr="000757AE">
        <w:t xml:space="preserve"> think of how the expected outcome should be</w:t>
      </w:r>
    </w:p>
    <w:p w14:paraId="2E9F6C5A" w14:textId="40C35887" w:rsidR="00762CFC" w:rsidRDefault="00762CFC" w:rsidP="00357CC0">
      <w:pPr>
        <w:pStyle w:val="Heading2"/>
        <w:numPr>
          <w:ilvl w:val="0"/>
          <w:numId w:val="2"/>
        </w:numPr>
      </w:pPr>
      <w:r>
        <w:t>Recommendation</w:t>
      </w:r>
    </w:p>
    <w:p w14:paraId="475241D4" w14:textId="77777777" w:rsidR="00762CFC" w:rsidRDefault="00762CFC" w:rsidP="00762CFC">
      <w:pPr>
        <w:pStyle w:val="ListParagraph"/>
        <w:widowControl w:val="0"/>
        <w:numPr>
          <w:ilvl w:val="0"/>
          <w:numId w:val="17"/>
        </w:numPr>
        <w:tabs>
          <w:tab w:val="left" w:pos="1625"/>
          <w:tab w:val="left" w:pos="1626"/>
        </w:tabs>
        <w:autoSpaceDE w:val="0"/>
        <w:autoSpaceDN w:val="0"/>
        <w:spacing w:before="42" w:after="0" w:line="276" w:lineRule="auto"/>
        <w:ind w:right="916"/>
        <w:contextualSpacing w:val="0"/>
        <w:rPr>
          <w:sz w:val="24"/>
        </w:rPr>
      </w:pPr>
      <w:r w:rsidRPr="00076BFB">
        <w:rPr>
          <w:sz w:val="24"/>
        </w:rPr>
        <w:t>The client-side of the application is not always responsible for data integrity. Thus, it is necessary to validate its integrity through the APIs, the Database layer, and the UI</w:t>
      </w:r>
    </w:p>
    <w:p w14:paraId="39B43CE8" w14:textId="77777777" w:rsidR="00762CFC" w:rsidRDefault="00762CFC" w:rsidP="00762CFC">
      <w:pPr>
        <w:pStyle w:val="ListParagraph"/>
        <w:widowControl w:val="0"/>
        <w:numPr>
          <w:ilvl w:val="0"/>
          <w:numId w:val="17"/>
        </w:numPr>
        <w:tabs>
          <w:tab w:val="left" w:pos="1625"/>
          <w:tab w:val="left" w:pos="1626"/>
        </w:tabs>
        <w:autoSpaceDE w:val="0"/>
        <w:autoSpaceDN w:val="0"/>
        <w:spacing w:before="42" w:after="0" w:line="276" w:lineRule="auto"/>
        <w:ind w:right="916"/>
        <w:contextualSpacing w:val="0"/>
        <w:rPr>
          <w:sz w:val="24"/>
        </w:rPr>
      </w:pPr>
      <w:r>
        <w:rPr>
          <w:sz w:val="24"/>
        </w:rPr>
        <w:t xml:space="preserve">Access permission to DB to verify DB changes when performing CRUD operations to </w:t>
      </w:r>
      <w:r w:rsidRPr="00552881">
        <w:rPr>
          <w:sz w:val="24"/>
        </w:rPr>
        <w:t>verify that data changes from front-end are represented in DB accordingly.</w:t>
      </w:r>
    </w:p>
    <w:p w14:paraId="5291506B" w14:textId="1C793FF8" w:rsidR="00762CFC" w:rsidRPr="003C5E86" w:rsidRDefault="00762CFC" w:rsidP="00762CFC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 xml:space="preserve">In case UI s are not yet completed we can verify the API, </w:t>
      </w:r>
      <w:r w:rsidR="00357CC0" w:rsidRPr="003C5E86">
        <w:rPr>
          <w:sz w:val="24"/>
        </w:rPr>
        <w:t>to</w:t>
      </w:r>
      <w:r w:rsidRPr="003C5E86">
        <w:rPr>
          <w:sz w:val="24"/>
        </w:rPr>
        <w:t xml:space="preserve"> successful API Test, you need to have the correct tools such as Postman</w:t>
      </w:r>
    </w:p>
    <w:p w14:paraId="434C73F0" w14:textId="77777777" w:rsidR="00762CFC" w:rsidRDefault="00762CFC" w:rsidP="00762CFC"/>
    <w:p w14:paraId="79D1B5D0" w14:textId="53DB2CA3" w:rsidR="00762CFC" w:rsidRPr="000757AE" w:rsidRDefault="00762CFC" w:rsidP="00762CFC">
      <w:r>
        <w:t xml:space="preserve">               </w:t>
      </w:r>
    </w:p>
    <w:p w14:paraId="1D545F6D" w14:textId="48DD9404" w:rsidR="00A3478D" w:rsidRDefault="00A3478D" w:rsidP="00A3478D"/>
    <w:p w14:paraId="778438DD" w14:textId="77777777" w:rsidR="00A3478D" w:rsidRPr="00A3478D" w:rsidRDefault="00A3478D" w:rsidP="00A3478D"/>
    <w:p w14:paraId="0CF083DB" w14:textId="77777777" w:rsidR="00F42B39" w:rsidRPr="00F42B39" w:rsidRDefault="00F42B39" w:rsidP="00F42B39"/>
    <w:sectPr w:rsidR="00F42B39" w:rsidRPr="00F42B39" w:rsidSect="00C05778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31D"/>
    <w:multiLevelType w:val="multilevel"/>
    <w:tmpl w:val="D8A02F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</w:rPr>
    </w:lvl>
  </w:abstractNum>
  <w:abstractNum w:abstractNumId="1" w15:restartNumberingAfterBreak="0">
    <w:nsid w:val="0E713D6E"/>
    <w:multiLevelType w:val="hybridMultilevel"/>
    <w:tmpl w:val="5FCA4B84"/>
    <w:lvl w:ilvl="0" w:tplc="109ECC3A">
      <w:start w:val="1"/>
      <w:numFmt w:val="lowerLetter"/>
      <w:lvlText w:val="%1)"/>
      <w:lvlJc w:val="left"/>
      <w:pPr>
        <w:ind w:left="15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18367E37"/>
    <w:multiLevelType w:val="hybridMultilevel"/>
    <w:tmpl w:val="3C1418F6"/>
    <w:lvl w:ilvl="0" w:tplc="FB3E3882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91C71CF"/>
    <w:multiLevelType w:val="hybridMultilevel"/>
    <w:tmpl w:val="D2DE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61E4D"/>
    <w:multiLevelType w:val="multilevel"/>
    <w:tmpl w:val="71AEAC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5" w15:restartNumberingAfterBreak="0">
    <w:nsid w:val="2A8A180F"/>
    <w:multiLevelType w:val="hybridMultilevel"/>
    <w:tmpl w:val="403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D21E3"/>
    <w:multiLevelType w:val="hybridMultilevel"/>
    <w:tmpl w:val="56CE93B6"/>
    <w:lvl w:ilvl="0" w:tplc="3A7C1A56">
      <w:start w:val="1"/>
      <w:numFmt w:val="decimal"/>
      <w:lvlText w:val="%1."/>
      <w:lvlJc w:val="left"/>
      <w:pPr>
        <w:ind w:left="579" w:hanging="440"/>
      </w:pPr>
      <w:rPr>
        <w:rFonts w:ascii="Carlito" w:eastAsia="Carlito" w:hAnsi="Carlito" w:cs="Carlito" w:hint="default"/>
        <w:i/>
        <w:w w:val="100"/>
        <w:sz w:val="22"/>
        <w:szCs w:val="22"/>
        <w:lang w:val="en-US" w:eastAsia="en-US" w:bidi="ar-SA"/>
      </w:rPr>
    </w:lvl>
    <w:lvl w:ilvl="1" w:tplc="A7A03018">
      <w:start w:val="1"/>
      <w:numFmt w:val="decimal"/>
      <w:lvlText w:val="%2."/>
      <w:lvlJc w:val="left"/>
      <w:pPr>
        <w:ind w:left="860" w:hanging="360"/>
      </w:pPr>
      <w:rPr>
        <w:rFonts w:ascii="Georgia" w:eastAsia="Georgia" w:hAnsi="Georgia" w:cs="Georgia" w:hint="default"/>
        <w:b/>
        <w:bCs/>
        <w:i/>
        <w:color w:val="808080"/>
        <w:spacing w:val="-1"/>
        <w:w w:val="97"/>
        <w:sz w:val="28"/>
        <w:szCs w:val="28"/>
        <w:lang w:val="en-US" w:eastAsia="en-US" w:bidi="ar-SA"/>
      </w:rPr>
    </w:lvl>
    <w:lvl w:ilvl="2" w:tplc="8014DE3A">
      <w:start w:val="1"/>
      <w:numFmt w:val="lowerLetter"/>
      <w:lvlText w:val="%3)"/>
      <w:lvlJc w:val="left"/>
      <w:pPr>
        <w:ind w:left="1580" w:hanging="360"/>
      </w:pPr>
      <w:rPr>
        <w:rFonts w:hint="default"/>
        <w:w w:val="99"/>
        <w:lang w:val="en-US" w:eastAsia="en-US" w:bidi="ar-SA"/>
      </w:rPr>
    </w:lvl>
    <w:lvl w:ilvl="3" w:tplc="FCC4A93C">
      <w:numFmt w:val="bullet"/>
      <w:lvlText w:val=""/>
      <w:lvlJc w:val="left"/>
      <w:pPr>
        <w:ind w:left="374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4" w:tplc="F40C0412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61FC82BA"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6" w:tplc="8EA0F98E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53926F8E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21ECACD6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1820365"/>
    <w:multiLevelType w:val="hybridMultilevel"/>
    <w:tmpl w:val="ABFC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D5BC9"/>
    <w:multiLevelType w:val="hybridMultilevel"/>
    <w:tmpl w:val="F332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40A35"/>
    <w:multiLevelType w:val="hybridMultilevel"/>
    <w:tmpl w:val="18EED36E"/>
    <w:lvl w:ilvl="0" w:tplc="E5CC5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E468F"/>
    <w:multiLevelType w:val="hybridMultilevel"/>
    <w:tmpl w:val="4FE21C2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1" w15:restartNumberingAfterBreak="0">
    <w:nsid w:val="41D9658A"/>
    <w:multiLevelType w:val="hybridMultilevel"/>
    <w:tmpl w:val="78000AF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4B58258D"/>
    <w:multiLevelType w:val="hybridMultilevel"/>
    <w:tmpl w:val="B3D0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B3617"/>
    <w:multiLevelType w:val="hybridMultilevel"/>
    <w:tmpl w:val="40709B4A"/>
    <w:lvl w:ilvl="0" w:tplc="9514BF26">
      <w:numFmt w:val="bullet"/>
      <w:lvlText w:val=""/>
      <w:lvlJc w:val="left"/>
      <w:pPr>
        <w:ind w:left="1625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9962B7F0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2" w:tplc="07361BF0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 w:tplc="2CD2D526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4" w:tplc="8D6A9A6E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1E8EA546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E82EB7FC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F566ECC4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D8D62B72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8D75097"/>
    <w:multiLevelType w:val="multilevel"/>
    <w:tmpl w:val="DE7CE4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15" w15:restartNumberingAfterBreak="0">
    <w:nsid w:val="75616726"/>
    <w:multiLevelType w:val="hybridMultilevel"/>
    <w:tmpl w:val="DBE09B6E"/>
    <w:lvl w:ilvl="0" w:tplc="04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16" w15:restartNumberingAfterBreak="0">
    <w:nsid w:val="763F2682"/>
    <w:multiLevelType w:val="hybridMultilevel"/>
    <w:tmpl w:val="2C400990"/>
    <w:lvl w:ilvl="0" w:tplc="04090001">
      <w:start w:val="1"/>
      <w:numFmt w:val="bullet"/>
      <w:lvlText w:val=""/>
      <w:lvlJc w:val="left"/>
      <w:pPr>
        <w:ind w:left="2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num w:numId="1" w16cid:durableId="1485126502">
    <w:abstractNumId w:val="9"/>
  </w:num>
  <w:num w:numId="2" w16cid:durableId="1114638209">
    <w:abstractNumId w:val="0"/>
  </w:num>
  <w:num w:numId="3" w16cid:durableId="1517384050">
    <w:abstractNumId w:val="2"/>
  </w:num>
  <w:num w:numId="4" w16cid:durableId="1159730584">
    <w:abstractNumId w:val="6"/>
  </w:num>
  <w:num w:numId="5" w16cid:durableId="291129917">
    <w:abstractNumId w:val="12"/>
  </w:num>
  <w:num w:numId="6" w16cid:durableId="1078284591">
    <w:abstractNumId w:val="8"/>
  </w:num>
  <w:num w:numId="7" w16cid:durableId="46144484">
    <w:abstractNumId w:val="5"/>
  </w:num>
  <w:num w:numId="8" w16cid:durableId="986711449">
    <w:abstractNumId w:val="3"/>
  </w:num>
  <w:num w:numId="9" w16cid:durableId="1051615154">
    <w:abstractNumId w:val="15"/>
  </w:num>
  <w:num w:numId="10" w16cid:durableId="38558068">
    <w:abstractNumId w:val="1"/>
  </w:num>
  <w:num w:numId="11" w16cid:durableId="1795637723">
    <w:abstractNumId w:val="10"/>
  </w:num>
  <w:num w:numId="12" w16cid:durableId="977957401">
    <w:abstractNumId w:val="14"/>
  </w:num>
  <w:num w:numId="13" w16cid:durableId="1968000922">
    <w:abstractNumId w:val="4"/>
  </w:num>
  <w:num w:numId="14" w16cid:durableId="127284316">
    <w:abstractNumId w:val="16"/>
  </w:num>
  <w:num w:numId="15" w16cid:durableId="759908728">
    <w:abstractNumId w:val="11"/>
  </w:num>
  <w:num w:numId="16" w16cid:durableId="435953546">
    <w:abstractNumId w:val="7"/>
  </w:num>
  <w:num w:numId="17" w16cid:durableId="16232642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39"/>
    <w:rsid w:val="000757AE"/>
    <w:rsid w:val="000C7FCB"/>
    <w:rsid w:val="001A4CCA"/>
    <w:rsid w:val="00290CD6"/>
    <w:rsid w:val="002D7FE4"/>
    <w:rsid w:val="003457D8"/>
    <w:rsid w:val="00357CC0"/>
    <w:rsid w:val="00373036"/>
    <w:rsid w:val="003D35EF"/>
    <w:rsid w:val="004354B6"/>
    <w:rsid w:val="004C276E"/>
    <w:rsid w:val="007402A4"/>
    <w:rsid w:val="00762CFC"/>
    <w:rsid w:val="00A30E96"/>
    <w:rsid w:val="00A3478D"/>
    <w:rsid w:val="00C05778"/>
    <w:rsid w:val="00D47E1A"/>
    <w:rsid w:val="00D8269B"/>
    <w:rsid w:val="00DF3208"/>
    <w:rsid w:val="00E2388F"/>
    <w:rsid w:val="00E34C03"/>
    <w:rsid w:val="00EB218D"/>
    <w:rsid w:val="00EC5551"/>
    <w:rsid w:val="00F4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9D2"/>
  <w15:chartTrackingRefBased/>
  <w15:docId w15:val="{8B7EEED3-AD29-453E-B2E7-1D5CB3B4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B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32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2B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F42B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2B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32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Cambio Healthcare Systems AB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Sunimali Priyashanthi</dc:creator>
  <cp:keywords/>
  <dc:description/>
  <cp:lastModifiedBy>Sunimali Priyashanthi</cp:lastModifiedBy>
  <cp:revision>8</cp:revision>
  <dcterms:created xsi:type="dcterms:W3CDTF">2022-08-29T03:35:00Z</dcterms:created>
  <dcterms:modified xsi:type="dcterms:W3CDTF">2022-08-29T04:56:00Z</dcterms:modified>
</cp:coreProperties>
</file>