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6389F" w14:textId="0289B8F0" w:rsidR="00E83FC3" w:rsidRPr="00E83FC3" w:rsidRDefault="00E83FC3" w:rsidP="00E83FC3">
      <w:pPr>
        <w:jc w:val="center"/>
      </w:pPr>
      <w:r>
        <w:t>ERMC</w:t>
      </w:r>
      <w:r w:rsidRPr="00E83FC3">
        <w:t xml:space="preserve"> – Overview and Benefits</w:t>
      </w:r>
    </w:p>
    <w:p w14:paraId="2696D0B4" w14:textId="77777777" w:rsidR="00E83FC3" w:rsidRPr="00E83FC3" w:rsidRDefault="00E83FC3" w:rsidP="00E83FC3">
      <w:r w:rsidRPr="00E83FC3">
        <w:rPr>
          <w:b/>
          <w:bCs/>
        </w:rPr>
        <w:t>Brief Overview:</w:t>
      </w:r>
      <w:r w:rsidRPr="00E83FC3">
        <w:t> </w:t>
      </w:r>
    </w:p>
    <w:p w14:paraId="05B847B1" w14:textId="22F34964" w:rsidR="00E83FC3" w:rsidRDefault="00E83FC3" w:rsidP="00E83FC3">
      <w:r w:rsidRPr="00E83FC3">
        <w:t>ERMC Aviation operates aviation maintenance services across the country</w:t>
      </w:r>
      <w:r>
        <w:t xml:space="preserve"> providing services such as </w:t>
      </w:r>
      <w:r w:rsidRPr="00E83FC3">
        <w:t>baggage handling system and passenger boarding bridge maintenance, repair, and overhaul, parts distribution, ground handling and janitorial services.</w:t>
      </w:r>
    </w:p>
    <w:p w14:paraId="3340B4FC" w14:textId="12634770" w:rsidR="00E83FC3" w:rsidRPr="00E83FC3" w:rsidRDefault="00E83FC3" w:rsidP="00E83FC3">
      <w:pPr>
        <w:rPr>
          <w:color w:val="2F5496" w:themeColor="accent1" w:themeShade="BF"/>
        </w:rPr>
      </w:pPr>
      <w:r w:rsidRPr="00E83FC3">
        <w:rPr>
          <w:i/>
          <w:iCs/>
          <w:color w:val="2F5496" w:themeColor="accent1" w:themeShade="BF"/>
        </w:rPr>
        <w:t>Additional Information- </w:t>
      </w:r>
      <w:r w:rsidRPr="00E83FC3">
        <w:rPr>
          <w:color w:val="2F5496" w:themeColor="accent1" w:themeShade="BF"/>
        </w:rPr>
        <w:t> </w:t>
      </w:r>
    </w:p>
    <w:p w14:paraId="4BFFF859" w14:textId="675F9678" w:rsidR="00E83FC3" w:rsidRPr="00E83FC3" w:rsidRDefault="00E83FC3" w:rsidP="00E83FC3">
      <w:r>
        <w:t>Founded in 1972</w:t>
      </w:r>
    </w:p>
    <w:p w14:paraId="35E75F2D" w14:textId="77D0CCA5" w:rsidR="00E83FC3" w:rsidRPr="00E83FC3" w:rsidRDefault="00E83FC3" w:rsidP="00E83FC3">
      <w:r w:rsidRPr="00E83FC3">
        <w:t xml:space="preserve">Our headquarters is in </w:t>
      </w:r>
      <w:r>
        <w:t xml:space="preserve">Grand Prairie, TX </w:t>
      </w:r>
      <w:r w:rsidRPr="00E83FC3">
        <w:t>  </w:t>
      </w:r>
    </w:p>
    <w:p w14:paraId="083B09F5" w14:textId="30A7CFF8" w:rsidR="00E83FC3" w:rsidRPr="00E83FC3" w:rsidRDefault="00E83FC3" w:rsidP="00E83FC3">
      <w:r w:rsidRPr="00E83FC3">
        <w:t xml:space="preserve">Our CEO is </w:t>
      </w:r>
      <w:r>
        <w:t xml:space="preserve">Eddie Russell </w:t>
      </w:r>
    </w:p>
    <w:p w14:paraId="02CB43F7" w14:textId="2047D373" w:rsidR="00E83FC3" w:rsidRPr="00E83FC3" w:rsidRDefault="00E83FC3" w:rsidP="00E83FC3">
      <w:r w:rsidRPr="00E83FC3">
        <w:t>  </w:t>
      </w:r>
    </w:p>
    <w:p w14:paraId="4AFB0C68" w14:textId="77777777" w:rsidR="00E83FC3" w:rsidRPr="00E83FC3" w:rsidRDefault="00E83FC3" w:rsidP="00E83FC3">
      <w:r w:rsidRPr="00E83FC3">
        <w:rPr>
          <w:b/>
          <w:bCs/>
        </w:rPr>
        <w:t>Benefits Overview:</w:t>
      </w:r>
      <w:r w:rsidRPr="00E83FC3">
        <w:t> </w:t>
      </w:r>
    </w:p>
    <w:p w14:paraId="1C17DC09" w14:textId="2812A3C7" w:rsidR="00E83FC3" w:rsidRPr="00E83FC3" w:rsidRDefault="00E83FC3" w:rsidP="00E83FC3">
      <w:r w:rsidRPr="00E83FC3">
        <w:t xml:space="preserve">Full time </w:t>
      </w:r>
      <w:r>
        <w:t>ERMC</w:t>
      </w:r>
      <w:r w:rsidRPr="00E83FC3">
        <w:t xml:space="preserve"> employees working 30 or more hours per week have access to comprehensive medical, dental, vision, and telehealth services. All employees have access to exciting perks such as Paid Time Off, flight benefits on Delta Air Lines, Purchasing Power, </w:t>
      </w:r>
      <w:proofErr w:type="spellStart"/>
      <w:r w:rsidRPr="00E83FC3">
        <w:t>PayActiv</w:t>
      </w:r>
      <w:proofErr w:type="spellEnd"/>
      <w:r w:rsidRPr="00E83FC3">
        <w:t>, Active &amp; Fit, Working Advantage, and Tuition Discounts. </w:t>
      </w:r>
    </w:p>
    <w:p w14:paraId="5A60FF1D" w14:textId="77777777" w:rsidR="00E83FC3" w:rsidRPr="00E83FC3" w:rsidRDefault="00E83FC3" w:rsidP="00E83FC3">
      <w:pPr>
        <w:rPr>
          <w:color w:val="2F5496" w:themeColor="accent1" w:themeShade="BF"/>
        </w:rPr>
      </w:pPr>
      <w:r w:rsidRPr="00E83FC3">
        <w:rPr>
          <w:i/>
          <w:iCs/>
          <w:color w:val="2F5496" w:themeColor="accent1" w:themeShade="BF"/>
        </w:rPr>
        <w:t>Additional Information- </w:t>
      </w:r>
      <w:r w:rsidRPr="00E83FC3">
        <w:rPr>
          <w:color w:val="2F5496" w:themeColor="accent1" w:themeShade="BF"/>
        </w:rPr>
        <w:t> </w:t>
      </w:r>
    </w:p>
    <w:p w14:paraId="5627DE11" w14:textId="77777777" w:rsidR="00E83FC3" w:rsidRPr="00E83FC3" w:rsidRDefault="00E83FC3" w:rsidP="00E83FC3">
      <w:r w:rsidRPr="00E83FC3">
        <w:t>Must be a full-time employee working at least 30 hours per week to be eligible for medical, vision, dental and other insurance benefits  </w:t>
      </w:r>
    </w:p>
    <w:p w14:paraId="527F068B" w14:textId="77777777" w:rsidR="00E83FC3" w:rsidRPr="00E83FC3" w:rsidRDefault="00E83FC3" w:rsidP="00E83FC3">
      <w:r w:rsidRPr="00E83FC3">
        <w:t>Medical, vision, and dental insurance begin after 30 days of employment </w:t>
      </w:r>
    </w:p>
    <w:p w14:paraId="6E2AF090" w14:textId="77777777" w:rsidR="00E83FC3" w:rsidRPr="00E83FC3" w:rsidRDefault="00E83FC3" w:rsidP="00E83FC3">
      <w:r w:rsidRPr="00E83FC3">
        <w:t>Part-time employees are eligible for flight benefits </w:t>
      </w:r>
    </w:p>
    <w:p w14:paraId="005BBE00" w14:textId="77777777" w:rsidR="00E83FC3" w:rsidRPr="00E83FC3" w:rsidRDefault="00E83FC3" w:rsidP="00E83FC3">
      <w:r w:rsidRPr="00E83FC3">
        <w:t> </w:t>
      </w:r>
    </w:p>
    <w:p w14:paraId="5A94B8E0" w14:textId="77777777" w:rsidR="00E83FC3" w:rsidRPr="00E83FC3" w:rsidRDefault="00E83FC3" w:rsidP="00E83FC3">
      <w:r w:rsidRPr="00E83FC3">
        <w:rPr>
          <w:b/>
          <w:bCs/>
        </w:rPr>
        <w:t>Paid Time Off:</w:t>
      </w:r>
      <w:r w:rsidRPr="00E83FC3">
        <w:t> </w:t>
      </w:r>
    </w:p>
    <w:p w14:paraId="16855008" w14:textId="657AD89E" w:rsidR="00E83FC3" w:rsidRPr="00E83FC3" w:rsidRDefault="00E83FC3" w:rsidP="00E83FC3">
      <w:r w:rsidRPr="00E83FC3">
        <w:t xml:space="preserve">Part-time </w:t>
      </w:r>
      <w:r>
        <w:t>ERMC</w:t>
      </w:r>
      <w:r w:rsidRPr="00E83FC3">
        <w:t xml:space="preserve"> employees may accrue up to 40 hours of unpaid time off, based on hours worked. Full time </w:t>
      </w:r>
      <w:r>
        <w:t>ERMC</w:t>
      </w:r>
      <w:r w:rsidRPr="00E83FC3">
        <w:t xml:space="preserve"> employees have the option to utilize PTO after 30 days of employment. The longer our employees work with us, the more time off they can earn. </w:t>
      </w:r>
    </w:p>
    <w:p w14:paraId="135BFEED" w14:textId="77777777" w:rsidR="00E83FC3" w:rsidRPr="00E83FC3" w:rsidRDefault="00E83FC3" w:rsidP="00E83FC3">
      <w:pPr>
        <w:rPr>
          <w:color w:val="2F5496" w:themeColor="accent1" w:themeShade="BF"/>
        </w:rPr>
      </w:pPr>
      <w:r w:rsidRPr="00E83FC3">
        <w:rPr>
          <w:i/>
          <w:iCs/>
          <w:color w:val="2F5496" w:themeColor="accent1" w:themeShade="BF"/>
        </w:rPr>
        <w:t>Additional Information- </w:t>
      </w:r>
      <w:r w:rsidRPr="00E83FC3">
        <w:rPr>
          <w:color w:val="2F5496" w:themeColor="accent1" w:themeShade="BF"/>
        </w:rPr>
        <w:t> </w:t>
      </w:r>
    </w:p>
    <w:p w14:paraId="4B4F9088" w14:textId="77777777" w:rsidR="00E83FC3" w:rsidRPr="00E83FC3" w:rsidRDefault="00E83FC3" w:rsidP="00E83FC3">
      <w:r w:rsidRPr="00E83FC3">
        <w:t>Paid time off is accrued each pay period </w:t>
      </w:r>
    </w:p>
    <w:p w14:paraId="4668815B" w14:textId="77777777" w:rsidR="00E83FC3" w:rsidRPr="00E83FC3" w:rsidRDefault="00E83FC3" w:rsidP="00E83FC3">
      <w:r w:rsidRPr="00E83FC3">
        <w:t>Rate of accrual may vary based on position </w:t>
      </w:r>
    </w:p>
    <w:p w14:paraId="323752A1" w14:textId="69A7D2A4" w:rsidR="00E83FC3" w:rsidRPr="00E83FC3" w:rsidRDefault="00E83FC3" w:rsidP="00E83FC3">
      <w:r w:rsidRPr="00E83FC3">
        <w:t>Paid time off may vary by state due to local and state laws </w:t>
      </w:r>
      <w:r w:rsidR="005445BA">
        <w:t xml:space="preserve">or union agreements. </w:t>
      </w:r>
    </w:p>
    <w:p w14:paraId="0F69CAC6" w14:textId="77777777" w:rsidR="00E83FC3" w:rsidRPr="00E83FC3" w:rsidRDefault="00E83FC3" w:rsidP="00E83FC3">
      <w:r w:rsidRPr="00E83FC3">
        <w:t> </w:t>
      </w:r>
    </w:p>
    <w:p w14:paraId="6894D110" w14:textId="77777777" w:rsidR="00E83FC3" w:rsidRPr="00E83FC3" w:rsidRDefault="00E83FC3" w:rsidP="00E83FC3">
      <w:r w:rsidRPr="00E83FC3">
        <w:t> </w:t>
      </w:r>
    </w:p>
    <w:p w14:paraId="3025496D" w14:textId="77777777" w:rsidR="00E83FC3" w:rsidRPr="00E83FC3" w:rsidRDefault="00E83FC3" w:rsidP="00E83FC3">
      <w:r w:rsidRPr="00E83FC3">
        <w:rPr>
          <w:b/>
          <w:bCs/>
        </w:rPr>
        <w:t>Flight Benefits:</w:t>
      </w:r>
      <w:r w:rsidRPr="00E83FC3">
        <w:t> </w:t>
      </w:r>
    </w:p>
    <w:p w14:paraId="217EA2AE" w14:textId="79F40ADD" w:rsidR="00E83FC3" w:rsidRPr="00E83FC3" w:rsidRDefault="00E83FC3" w:rsidP="00E83FC3">
      <w:r w:rsidRPr="00E83FC3">
        <w:lastRenderedPageBreak/>
        <w:t xml:space="preserve">All </w:t>
      </w:r>
      <w:r w:rsidR="00DF4633">
        <w:t>ERMC</w:t>
      </w:r>
      <w:r w:rsidRPr="00E83FC3">
        <w:t xml:space="preserve"> employees gain access to standby flight benefits with Delta Air Lines. These benefits not only apply to our employees, but also to their parents, spouse or domestic partner, and children.  </w:t>
      </w:r>
    </w:p>
    <w:p w14:paraId="1233BD03" w14:textId="77777777" w:rsidR="00E83FC3" w:rsidRPr="00E83FC3" w:rsidRDefault="00E83FC3" w:rsidP="00E83FC3">
      <w:pPr>
        <w:rPr>
          <w:color w:val="2F5496" w:themeColor="accent1" w:themeShade="BF"/>
        </w:rPr>
      </w:pPr>
      <w:r w:rsidRPr="00E83FC3">
        <w:rPr>
          <w:i/>
          <w:iCs/>
          <w:color w:val="2F5496" w:themeColor="accent1" w:themeShade="BF"/>
        </w:rPr>
        <w:t>Additional Information- </w:t>
      </w:r>
      <w:r w:rsidRPr="00E83FC3">
        <w:rPr>
          <w:color w:val="2F5496" w:themeColor="accent1" w:themeShade="BF"/>
        </w:rPr>
        <w:t> </w:t>
      </w:r>
    </w:p>
    <w:p w14:paraId="65E6E0B9" w14:textId="77777777" w:rsidR="00E83FC3" w:rsidRPr="00E83FC3" w:rsidRDefault="00E83FC3" w:rsidP="00E83FC3">
      <w:r w:rsidRPr="00E83FC3">
        <w:t>All Unifi employees are eligible for flight benefits on Delta Air Lines </w:t>
      </w:r>
    </w:p>
    <w:p w14:paraId="654801BB" w14:textId="77777777" w:rsidR="00E83FC3" w:rsidRPr="00E83FC3" w:rsidRDefault="00E83FC3" w:rsidP="00E83FC3">
      <w:r w:rsidRPr="00E83FC3">
        <w:t>Unifi employees working on Spirit, United, Alaska, Frontier or Breeze contracts may be eligible for additional flight benefits, more information and qualification will be shared during the onboarding process.  </w:t>
      </w:r>
    </w:p>
    <w:p w14:paraId="16774BB0" w14:textId="77777777" w:rsidR="00E83FC3" w:rsidRPr="00E83FC3" w:rsidRDefault="00E83FC3" w:rsidP="00E83FC3">
      <w:r w:rsidRPr="00E83FC3">
        <w:t>Unifi employees fly at an S4 priority on Delta  </w:t>
      </w:r>
    </w:p>
    <w:p w14:paraId="799F4FDD" w14:textId="77777777" w:rsidR="00E83FC3" w:rsidRPr="00E83FC3" w:rsidRDefault="00E83FC3" w:rsidP="00E83FC3">
      <w:r w:rsidRPr="00E83FC3">
        <w:t>Unifi employees are required to pay yield fare on Delta flights </w:t>
      </w:r>
    </w:p>
    <w:p w14:paraId="6FC7C293" w14:textId="77777777" w:rsidR="00E83FC3" w:rsidRPr="00E83FC3" w:rsidRDefault="00E83FC3" w:rsidP="00E83FC3">
      <w:r w:rsidRPr="00E83FC3">
        <w:t>The use of flight benefits is unlimited for yourself and your family </w:t>
      </w:r>
    </w:p>
    <w:p w14:paraId="5D8073D1" w14:textId="77777777" w:rsidR="00E83FC3" w:rsidRPr="00E83FC3" w:rsidRDefault="00E83FC3" w:rsidP="00E83FC3">
      <w:r w:rsidRPr="00E83FC3">
        <w:t>Employees can fly domestically and internationally using the flight benefits </w:t>
      </w:r>
    </w:p>
    <w:p w14:paraId="23E800DA" w14:textId="77777777" w:rsidR="00E83FC3" w:rsidRPr="00E83FC3" w:rsidRDefault="00E83FC3" w:rsidP="00E83FC3">
      <w:r w:rsidRPr="00E83FC3">
        <w:t>Unifi employees will have access to an internal portal that allows you to view flights, seat availability and list yourself on Delta flights.   </w:t>
      </w:r>
    </w:p>
    <w:p w14:paraId="16758291" w14:textId="77777777" w:rsidR="00E83FC3" w:rsidRPr="00E83FC3" w:rsidRDefault="00E83FC3" w:rsidP="00E83FC3">
      <w:r w:rsidRPr="00E83FC3">
        <w:t> </w:t>
      </w:r>
    </w:p>
    <w:p w14:paraId="351EA036" w14:textId="77777777" w:rsidR="00E83FC3" w:rsidRPr="00E83FC3" w:rsidRDefault="00E83FC3" w:rsidP="00E83FC3">
      <w:r w:rsidRPr="00E83FC3">
        <w:rPr>
          <w:b/>
          <w:bCs/>
        </w:rPr>
        <w:t>Purchasing Power:</w:t>
      </w:r>
      <w:r w:rsidRPr="00E83FC3">
        <w:t> </w:t>
      </w:r>
    </w:p>
    <w:p w14:paraId="72F4FF8C" w14:textId="77777777" w:rsidR="00E83FC3" w:rsidRPr="00E83FC3" w:rsidRDefault="00E83FC3" w:rsidP="00E83FC3">
      <w:r w:rsidRPr="00E83FC3">
        <w:t>With Purchasing Power, Unifi employees can shop and pay for their purchases over time, in easy fixed and interest-free payments deducted directly from your paycheck. There is no credit checks or down payments required.  </w:t>
      </w:r>
    </w:p>
    <w:p w14:paraId="3BFC8616" w14:textId="77777777" w:rsidR="00E83FC3" w:rsidRPr="00E83FC3" w:rsidRDefault="00E83FC3" w:rsidP="00E83FC3">
      <w:pPr>
        <w:rPr>
          <w:color w:val="2F5496" w:themeColor="accent1" w:themeShade="BF"/>
        </w:rPr>
      </w:pPr>
      <w:r w:rsidRPr="00E83FC3">
        <w:rPr>
          <w:i/>
          <w:iCs/>
          <w:color w:val="2F5496" w:themeColor="accent1" w:themeShade="BF"/>
        </w:rPr>
        <w:t>Additional Information- </w:t>
      </w:r>
      <w:r w:rsidRPr="00E83FC3">
        <w:rPr>
          <w:color w:val="2F5496" w:themeColor="accent1" w:themeShade="BF"/>
        </w:rPr>
        <w:t> </w:t>
      </w:r>
    </w:p>
    <w:p w14:paraId="61B0C6F1" w14:textId="77777777" w:rsidR="00E83FC3" w:rsidRPr="00E83FC3" w:rsidRDefault="00E83FC3" w:rsidP="00E83FC3">
      <w:r w:rsidRPr="00E83FC3">
        <w:t>Items available on Purchasing Power range from household goods, appliances, tires, electronic and vacation packages.  </w:t>
      </w:r>
    </w:p>
    <w:p w14:paraId="55CCFA4B" w14:textId="77777777" w:rsidR="00E83FC3" w:rsidRPr="00E83FC3" w:rsidRDefault="00E83FC3" w:rsidP="00E83FC3">
      <w:r w:rsidRPr="00E83FC3">
        <w:t>The Purchasing Power platform includes over 40,000 brand name products </w:t>
      </w:r>
    </w:p>
    <w:p w14:paraId="33AAFAEB" w14:textId="77777777" w:rsidR="00E83FC3" w:rsidRPr="00E83FC3" w:rsidRDefault="00E83FC3" w:rsidP="00E83FC3">
      <w:r w:rsidRPr="00E83FC3">
        <w:t> </w:t>
      </w:r>
    </w:p>
    <w:p w14:paraId="4168E3E2" w14:textId="77777777" w:rsidR="00E83FC3" w:rsidRPr="00E83FC3" w:rsidRDefault="00E83FC3" w:rsidP="00E83FC3">
      <w:proofErr w:type="spellStart"/>
      <w:r w:rsidRPr="00E83FC3">
        <w:rPr>
          <w:b/>
          <w:bCs/>
        </w:rPr>
        <w:t>PayActiv</w:t>
      </w:r>
      <w:proofErr w:type="spellEnd"/>
      <w:r w:rsidRPr="00E83FC3">
        <w:rPr>
          <w:b/>
          <w:bCs/>
        </w:rPr>
        <w:t>:</w:t>
      </w:r>
      <w:r w:rsidRPr="00E83FC3">
        <w:t> </w:t>
      </w:r>
    </w:p>
    <w:p w14:paraId="6FFB3F1F" w14:textId="77777777" w:rsidR="00E83FC3" w:rsidRPr="00E83FC3" w:rsidRDefault="00E83FC3" w:rsidP="00E83FC3">
      <w:r w:rsidRPr="00E83FC3">
        <w:t xml:space="preserve">When you become a Unifi employee, you will have access to </w:t>
      </w:r>
      <w:proofErr w:type="spellStart"/>
      <w:r w:rsidRPr="00E83FC3">
        <w:t>PayActiv</w:t>
      </w:r>
      <w:proofErr w:type="spellEnd"/>
      <w:r w:rsidRPr="00E83FC3">
        <w:t>, a platform that gives you instant access to your earned wages. Our employees can withdraw up to 50% of their earned wages, daily or weekly. </w:t>
      </w:r>
    </w:p>
    <w:p w14:paraId="14B1894B" w14:textId="77777777" w:rsidR="00E83FC3" w:rsidRPr="00E83FC3" w:rsidRDefault="00E83FC3" w:rsidP="00E83FC3">
      <w:pPr>
        <w:rPr>
          <w:color w:val="2F5496" w:themeColor="accent1" w:themeShade="BF"/>
        </w:rPr>
      </w:pPr>
      <w:r w:rsidRPr="00E83FC3">
        <w:rPr>
          <w:i/>
          <w:iCs/>
          <w:color w:val="2F5496" w:themeColor="accent1" w:themeShade="BF"/>
        </w:rPr>
        <w:t>Additional Information- </w:t>
      </w:r>
      <w:r w:rsidRPr="00E83FC3">
        <w:rPr>
          <w:color w:val="2F5496" w:themeColor="accent1" w:themeShade="BF"/>
        </w:rPr>
        <w:t> </w:t>
      </w:r>
    </w:p>
    <w:p w14:paraId="79ECADA0" w14:textId="77777777" w:rsidR="00E83FC3" w:rsidRPr="00E83FC3" w:rsidRDefault="00E83FC3" w:rsidP="00E83FC3">
      <w:proofErr w:type="spellStart"/>
      <w:r w:rsidRPr="00E83FC3">
        <w:t>PayActiv</w:t>
      </w:r>
      <w:proofErr w:type="spellEnd"/>
      <w:r w:rsidRPr="00E83FC3">
        <w:t xml:space="preserve"> is only available to hourly employees  </w:t>
      </w:r>
    </w:p>
    <w:p w14:paraId="07CDD9DA" w14:textId="77777777" w:rsidR="00E83FC3" w:rsidRPr="00E83FC3" w:rsidRDefault="00E83FC3" w:rsidP="00E83FC3">
      <w:r w:rsidRPr="00E83FC3">
        <w:t xml:space="preserve">You can also apply for a </w:t>
      </w:r>
      <w:proofErr w:type="spellStart"/>
      <w:r w:rsidRPr="00E83FC3">
        <w:t>PayActiv</w:t>
      </w:r>
      <w:proofErr w:type="spellEnd"/>
      <w:r w:rsidRPr="00E83FC3">
        <w:t xml:space="preserve"> Visa Card through the </w:t>
      </w:r>
      <w:proofErr w:type="spellStart"/>
      <w:r w:rsidRPr="00E83FC3">
        <w:t>PayActiv</w:t>
      </w:r>
      <w:proofErr w:type="spellEnd"/>
      <w:r w:rsidRPr="00E83FC3">
        <w:t xml:space="preserve"> Program  </w:t>
      </w:r>
    </w:p>
    <w:p w14:paraId="7F2B2415" w14:textId="77777777" w:rsidR="00E83FC3" w:rsidRPr="00E83FC3" w:rsidRDefault="00E83FC3" w:rsidP="00E83FC3">
      <w:r w:rsidRPr="00E83FC3">
        <w:t> </w:t>
      </w:r>
    </w:p>
    <w:p w14:paraId="35143A0F" w14:textId="77777777" w:rsidR="00E83FC3" w:rsidRPr="00E83FC3" w:rsidRDefault="00E83FC3" w:rsidP="00E83FC3">
      <w:r w:rsidRPr="00E83FC3">
        <w:rPr>
          <w:b/>
          <w:bCs/>
        </w:rPr>
        <w:t>Tuition Discounts:</w:t>
      </w:r>
      <w:r w:rsidRPr="00E83FC3">
        <w:t> </w:t>
      </w:r>
    </w:p>
    <w:p w14:paraId="0B2C3387" w14:textId="3F11C798" w:rsidR="00E83FC3" w:rsidRPr="00E83FC3" w:rsidRDefault="00E83FC3" w:rsidP="00E83FC3">
      <w:r w:rsidRPr="00E83FC3">
        <w:lastRenderedPageBreak/>
        <w:t>All Unifi employees gain access to exclusive tuition discounts with Purdue Global, Capella, and Strayer University</w:t>
      </w:r>
      <w:r>
        <w:t xml:space="preserve"> and more! </w:t>
      </w:r>
    </w:p>
    <w:p w14:paraId="39C18927" w14:textId="77777777" w:rsidR="00E83FC3" w:rsidRPr="00E83FC3" w:rsidRDefault="00E83FC3" w:rsidP="00E83FC3">
      <w:r w:rsidRPr="00E83FC3">
        <w:rPr>
          <w:i/>
          <w:iCs/>
          <w:color w:val="2F5496" w:themeColor="accent1" w:themeShade="BF"/>
        </w:rPr>
        <w:t>Additional Information</w:t>
      </w:r>
      <w:r w:rsidRPr="00E83FC3">
        <w:rPr>
          <w:i/>
          <w:iCs/>
        </w:rPr>
        <w:t>-</w:t>
      </w:r>
      <w:r w:rsidRPr="00E83FC3">
        <w:t> </w:t>
      </w:r>
    </w:p>
    <w:p w14:paraId="50B75F1B" w14:textId="77777777" w:rsidR="00E83FC3" w:rsidRPr="00E83FC3" w:rsidRDefault="00E83FC3" w:rsidP="00E83FC3">
      <w:r w:rsidRPr="00E83FC3">
        <w:t>Tuition discounts apply to Unifi employees and their immediate family members </w:t>
      </w:r>
    </w:p>
    <w:p w14:paraId="25C862A8" w14:textId="77777777" w:rsidR="00E83FC3" w:rsidRDefault="00E83FC3" w:rsidP="00E83FC3">
      <w:r w:rsidRPr="00E83FC3">
        <w:t>The program allows for flexible online learning, free 1-on-1 guidance, and over 1200 degree and certification options.  </w:t>
      </w:r>
    </w:p>
    <w:p w14:paraId="5F70657D" w14:textId="7884EEFF" w:rsidR="00E83FC3" w:rsidRPr="00E83FC3" w:rsidRDefault="00E83FC3" w:rsidP="00E83FC3">
      <w:r>
        <w:t>Actual discount amount or benefit depends on the partner university and may depend on enrollment status.</w:t>
      </w:r>
    </w:p>
    <w:p w14:paraId="137D8453" w14:textId="77777777" w:rsidR="00E83FC3" w:rsidRPr="00E83FC3" w:rsidRDefault="00E83FC3" w:rsidP="00E83FC3">
      <w:r w:rsidRPr="00E83FC3">
        <w:t> </w:t>
      </w:r>
    </w:p>
    <w:p w14:paraId="514A2DF5" w14:textId="77777777" w:rsidR="00E83FC3" w:rsidRPr="00E83FC3" w:rsidRDefault="00E83FC3" w:rsidP="00E83FC3">
      <w:r w:rsidRPr="00E83FC3">
        <w:rPr>
          <w:b/>
          <w:bCs/>
        </w:rPr>
        <w:t>Active &amp; Fit:</w:t>
      </w:r>
      <w:r w:rsidRPr="00E83FC3">
        <w:t> </w:t>
      </w:r>
    </w:p>
    <w:p w14:paraId="00893AB5" w14:textId="6B3FB8AD" w:rsidR="00E83FC3" w:rsidRPr="00E83FC3" w:rsidRDefault="00E83FC3" w:rsidP="00E83FC3">
      <w:r w:rsidRPr="00E83FC3">
        <w:t>Active &amp; Fit allows Unifi employees and their family members to choose from over 17,000 fitness centers and studios at discounted monthly and membership rates.  </w:t>
      </w:r>
    </w:p>
    <w:p w14:paraId="2B9DD62C" w14:textId="77777777" w:rsidR="00E83FC3" w:rsidRPr="00E83FC3" w:rsidRDefault="00E83FC3" w:rsidP="00E83FC3">
      <w:pPr>
        <w:rPr>
          <w:color w:val="2F5496" w:themeColor="accent1" w:themeShade="BF"/>
        </w:rPr>
      </w:pPr>
      <w:r w:rsidRPr="00E83FC3">
        <w:rPr>
          <w:i/>
          <w:iCs/>
          <w:color w:val="2F5496" w:themeColor="accent1" w:themeShade="BF"/>
        </w:rPr>
        <w:t>Additional Information-</w:t>
      </w:r>
      <w:r w:rsidRPr="00E83FC3">
        <w:rPr>
          <w:color w:val="2F5496" w:themeColor="accent1" w:themeShade="BF"/>
        </w:rPr>
        <w:t> </w:t>
      </w:r>
    </w:p>
    <w:p w14:paraId="612E1419" w14:textId="28232FFE" w:rsidR="00E83FC3" w:rsidRPr="00E83FC3" w:rsidRDefault="00E83FC3" w:rsidP="00E83FC3">
      <w:r w:rsidRPr="00E83FC3">
        <w:t>The Active</w:t>
      </w:r>
      <w:r>
        <w:t xml:space="preserve"> </w:t>
      </w:r>
      <w:r w:rsidRPr="00E83FC3">
        <w:t xml:space="preserve">&amp; Fit Program also </w:t>
      </w:r>
      <w:r>
        <w:t>available</w:t>
      </w:r>
      <w:r w:rsidRPr="00E83FC3">
        <w:t xml:space="preserve"> to our employees’ </w:t>
      </w:r>
      <w:r>
        <w:t xml:space="preserve">immediate </w:t>
      </w:r>
      <w:r w:rsidRPr="00E83FC3">
        <w:t>family members </w:t>
      </w:r>
    </w:p>
    <w:p w14:paraId="3FC5FEAD" w14:textId="77777777" w:rsidR="00E83FC3" w:rsidRPr="00E83FC3" w:rsidRDefault="00E83FC3" w:rsidP="00E83FC3">
      <w:r w:rsidRPr="00E83FC3">
        <w:t>There are no long-term contracts so you can switch fitness centers and cancel when you need to </w:t>
      </w:r>
    </w:p>
    <w:p w14:paraId="29C8111C" w14:textId="77777777" w:rsidR="00E83FC3" w:rsidRPr="00E83FC3" w:rsidRDefault="00E83FC3" w:rsidP="00E83FC3">
      <w:r w:rsidRPr="00E83FC3">
        <w:t>There are over 12,000 on-demand workout videos available at no cost before you enroll </w:t>
      </w:r>
    </w:p>
    <w:p w14:paraId="7B4525FA" w14:textId="77777777" w:rsidR="00E83FC3" w:rsidRPr="00E83FC3" w:rsidRDefault="00E83FC3" w:rsidP="00E83FC3">
      <w:r w:rsidRPr="00E83FC3">
        <w:t> </w:t>
      </w:r>
    </w:p>
    <w:p w14:paraId="26CEDA9D" w14:textId="77777777" w:rsidR="00E83FC3" w:rsidRPr="00E83FC3" w:rsidRDefault="00E83FC3" w:rsidP="00E83FC3">
      <w:r w:rsidRPr="00E83FC3">
        <w:rPr>
          <w:b/>
          <w:bCs/>
        </w:rPr>
        <w:t>Working Advantage:</w:t>
      </w:r>
      <w:r w:rsidRPr="00E83FC3">
        <w:t> </w:t>
      </w:r>
    </w:p>
    <w:p w14:paraId="68A57700" w14:textId="77777777" w:rsidR="00E83FC3" w:rsidRPr="00E83FC3" w:rsidRDefault="00E83FC3" w:rsidP="00E83FC3">
      <w:r w:rsidRPr="00E83FC3">
        <w:t>Working Advantage is Unifi’s exclusive employee perks program with access to a wide variety of money saving offers including discount tickets, cars, rentals, hotels, and more.  </w:t>
      </w:r>
    </w:p>
    <w:p w14:paraId="2ED31D28" w14:textId="77777777" w:rsidR="00E83FC3" w:rsidRPr="00E83FC3" w:rsidRDefault="00E83FC3" w:rsidP="00E83FC3">
      <w:r w:rsidRPr="00E83FC3">
        <w:t> </w:t>
      </w:r>
    </w:p>
    <w:p w14:paraId="74125F6B" w14:textId="77777777" w:rsidR="00E83FC3" w:rsidRPr="00E83FC3" w:rsidRDefault="00E83FC3" w:rsidP="00E83FC3">
      <w:pPr>
        <w:rPr>
          <w:color w:val="2F5496" w:themeColor="accent1" w:themeShade="BF"/>
        </w:rPr>
      </w:pPr>
      <w:r w:rsidRPr="00E83FC3">
        <w:rPr>
          <w:i/>
          <w:iCs/>
          <w:color w:val="2F5496" w:themeColor="accent1" w:themeShade="BF"/>
        </w:rPr>
        <w:t>Additional Information- </w:t>
      </w:r>
      <w:r w:rsidRPr="00E83FC3">
        <w:rPr>
          <w:color w:val="2F5496" w:themeColor="accent1" w:themeShade="BF"/>
        </w:rPr>
        <w:t> </w:t>
      </w:r>
    </w:p>
    <w:p w14:paraId="7FE38E8B" w14:textId="77777777" w:rsidR="00E83FC3" w:rsidRPr="00E83FC3" w:rsidRDefault="00E83FC3" w:rsidP="00E83FC3">
      <w:r w:rsidRPr="00E83FC3">
        <w:t>Working Advantage is available to both Part-Time and Full-Time employees </w:t>
      </w:r>
    </w:p>
    <w:p w14:paraId="56283542" w14:textId="77777777" w:rsidR="00E83FC3" w:rsidRPr="00E83FC3" w:rsidRDefault="00E83FC3" w:rsidP="00E83FC3">
      <w:r w:rsidRPr="00E83FC3">
        <w:t> </w:t>
      </w:r>
    </w:p>
    <w:p w14:paraId="3E5C6C0C" w14:textId="77777777" w:rsidR="00CF0FD0" w:rsidRDefault="00CF0FD0"/>
    <w:sectPr w:rsidR="00CF0F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FC3"/>
    <w:rsid w:val="00210ED2"/>
    <w:rsid w:val="005445BA"/>
    <w:rsid w:val="00CF0FD0"/>
    <w:rsid w:val="00DF4633"/>
    <w:rsid w:val="00E83F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A0B8A"/>
  <w15:chartTrackingRefBased/>
  <w15:docId w15:val="{DAFC024E-69B1-4620-ADB7-4354CE8A9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3F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3F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3F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3F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3F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3F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3F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3F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3F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F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3F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3F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3F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3F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3F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3F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3F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3FC3"/>
    <w:rPr>
      <w:rFonts w:eastAsiaTheme="majorEastAsia" w:cstheme="majorBidi"/>
      <w:color w:val="272727" w:themeColor="text1" w:themeTint="D8"/>
    </w:rPr>
  </w:style>
  <w:style w:type="paragraph" w:styleId="Title">
    <w:name w:val="Title"/>
    <w:basedOn w:val="Normal"/>
    <w:next w:val="Normal"/>
    <w:link w:val="TitleChar"/>
    <w:uiPriority w:val="10"/>
    <w:qFormat/>
    <w:rsid w:val="00E83F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F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F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F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3FC3"/>
    <w:pPr>
      <w:spacing w:before="160"/>
      <w:jc w:val="center"/>
    </w:pPr>
    <w:rPr>
      <w:i/>
      <w:iCs/>
      <w:color w:val="404040" w:themeColor="text1" w:themeTint="BF"/>
    </w:rPr>
  </w:style>
  <w:style w:type="character" w:customStyle="1" w:styleId="QuoteChar">
    <w:name w:val="Quote Char"/>
    <w:basedOn w:val="DefaultParagraphFont"/>
    <w:link w:val="Quote"/>
    <w:uiPriority w:val="29"/>
    <w:rsid w:val="00E83FC3"/>
    <w:rPr>
      <w:i/>
      <w:iCs/>
      <w:color w:val="404040" w:themeColor="text1" w:themeTint="BF"/>
    </w:rPr>
  </w:style>
  <w:style w:type="paragraph" w:styleId="ListParagraph">
    <w:name w:val="List Paragraph"/>
    <w:basedOn w:val="Normal"/>
    <w:uiPriority w:val="34"/>
    <w:qFormat/>
    <w:rsid w:val="00E83FC3"/>
    <w:pPr>
      <w:ind w:left="720"/>
      <w:contextualSpacing/>
    </w:pPr>
  </w:style>
  <w:style w:type="character" w:styleId="IntenseEmphasis">
    <w:name w:val="Intense Emphasis"/>
    <w:basedOn w:val="DefaultParagraphFont"/>
    <w:uiPriority w:val="21"/>
    <w:qFormat/>
    <w:rsid w:val="00E83FC3"/>
    <w:rPr>
      <w:i/>
      <w:iCs/>
      <w:color w:val="2F5496" w:themeColor="accent1" w:themeShade="BF"/>
    </w:rPr>
  </w:style>
  <w:style w:type="paragraph" w:styleId="IntenseQuote">
    <w:name w:val="Intense Quote"/>
    <w:basedOn w:val="Normal"/>
    <w:next w:val="Normal"/>
    <w:link w:val="IntenseQuoteChar"/>
    <w:uiPriority w:val="30"/>
    <w:qFormat/>
    <w:rsid w:val="00E83F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3FC3"/>
    <w:rPr>
      <w:i/>
      <w:iCs/>
      <w:color w:val="2F5496" w:themeColor="accent1" w:themeShade="BF"/>
    </w:rPr>
  </w:style>
  <w:style w:type="character" w:styleId="IntenseReference">
    <w:name w:val="Intense Reference"/>
    <w:basedOn w:val="DefaultParagraphFont"/>
    <w:uiPriority w:val="32"/>
    <w:qFormat/>
    <w:rsid w:val="00E83F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d3eb0f7-88b2-45e2-8569-2516fcce5e83}" enabled="0" method="" siteId="{2d3eb0f7-88b2-45e2-8569-2516fcce5e83}" removed="1"/>
</clbl:labelList>
</file>

<file path=docProps/app.xml><?xml version="1.0" encoding="utf-8"?>
<Properties xmlns="http://schemas.openxmlformats.org/officeDocument/2006/extended-properties" xmlns:vt="http://schemas.openxmlformats.org/officeDocument/2006/docPropsVTypes">
  <Template>Normal</Template>
  <TotalTime>17</TotalTime>
  <Pages>3</Pages>
  <Words>676</Words>
  <Characters>3858</Characters>
  <Application>Microsoft Office Word</Application>
  <DocSecurity>0</DocSecurity>
  <Lines>32</Lines>
  <Paragraphs>9</Paragraphs>
  <ScaleCrop>false</ScaleCrop>
  <Company/>
  <LinksUpToDate>false</LinksUpToDate>
  <CharactersWithSpaces>4525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Steen</dc:creator>
  <cp:keywords/>
  <dc:description/>
  <cp:lastModifiedBy>Jennifer Steen</cp:lastModifiedBy>
  <cp:revision>3</cp:revision>
  <dcterms:created xsi:type="dcterms:W3CDTF">2025-09-08T15:40:00Z</dcterms:created>
  <dcterms:modified xsi:type="dcterms:W3CDTF">2025-09-08T15:57:00Z</dcterms:modified>
</cp:coreProperties>
</file>