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7947"/>
      </w:tblGrid>
      <w:tr w14:paraId="781D4B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695" w:type="dxa"/>
          </w:tcPr>
          <w:p w14:paraId="0B40E80D">
            <w:pPr>
              <w:pStyle w:val="10"/>
              <w:ind w:left="10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7947" w:type="dxa"/>
          </w:tcPr>
          <w:p w14:paraId="54130114">
            <w:pPr>
              <w:pStyle w:val="10"/>
              <w:ind w:right="1"/>
              <w:jc w:val="center"/>
              <w:rPr>
                <w:b/>
              </w:rPr>
            </w:pPr>
            <w:r>
              <w:rPr>
                <w:b/>
              </w:rPr>
              <w:t>Experiments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CISCO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Packet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Tracer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(Simulation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Tool)</w:t>
            </w:r>
          </w:p>
        </w:tc>
      </w:tr>
    </w:tbl>
    <w:p w14:paraId="16EA765E">
      <w:pPr>
        <w:pStyle w:val="6"/>
        <w:spacing w:before="190"/>
        <w:ind w:left="0"/>
        <w:rPr>
          <w:rFonts w:ascii="Times New Roman"/>
          <w:sz w:val="26"/>
        </w:rPr>
      </w:pPr>
    </w:p>
    <w:p w14:paraId="3BCBADC5">
      <w:pPr>
        <w:pStyle w:val="2"/>
      </w:pPr>
      <w:r>
        <w:rPr>
          <w:spacing w:val="-5"/>
        </w:rPr>
        <w:t>Aim</w:t>
      </w:r>
    </w:p>
    <w:p w14:paraId="0FD62C32">
      <w:pPr>
        <w:pStyle w:val="6"/>
        <w:spacing w:before="124"/>
        <w:ind w:left="88" w:right="311"/>
        <w:jc w:val="both"/>
      </w:pPr>
      <w:r>
        <w:t>To</w:t>
      </w:r>
      <w:r>
        <w:rPr>
          <w:spacing w:val="-4"/>
        </w:rPr>
        <w:t xml:space="preserve"> </w:t>
      </w:r>
      <w:r>
        <w:t>study the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overview,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 the</w:t>
      </w:r>
      <w:r>
        <w:rPr>
          <w:spacing w:val="-3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of Cisco</w:t>
      </w:r>
      <w:r>
        <w:rPr>
          <w:spacing w:val="-2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designing a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network,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1"/>
        </w:rPr>
        <w:t xml:space="preserve"> </w:t>
      </w:r>
      <w:r>
        <w:t>the behaviour</w:t>
      </w:r>
      <w:r>
        <w:rPr>
          <w:spacing w:val="-1"/>
        </w:rPr>
        <w:t xml:space="preserve"> </w:t>
      </w:r>
      <w:r>
        <w:t>of network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(HUB and Switch) using the Packet Tracer simulator.</w:t>
      </w:r>
    </w:p>
    <w:p w14:paraId="266A3489">
      <w:pPr>
        <w:pStyle w:val="2"/>
        <w:spacing w:before="237"/>
        <w:jc w:val="both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536E325A">
      <w:pPr>
        <w:pStyle w:val="9"/>
        <w:numPr>
          <w:ilvl w:val="0"/>
          <w:numId w:val="1"/>
        </w:numPr>
        <w:tabs>
          <w:tab w:val="left" w:pos="605"/>
        </w:tabs>
        <w:spacing w:before="119"/>
        <w:ind w:left="605" w:hanging="157"/>
      </w:pP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(network</w:t>
      </w:r>
      <w:r>
        <w:rPr>
          <w:spacing w:val="-5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rPr>
          <w:spacing w:val="-2"/>
        </w:rPr>
        <w:t>tool)</w:t>
      </w:r>
    </w:p>
    <w:p w14:paraId="458E8495">
      <w:pPr>
        <w:pStyle w:val="2"/>
        <w:spacing w:before="24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07811276">
      <w:pPr>
        <w:pStyle w:val="6"/>
        <w:spacing w:before="124"/>
        <w:ind w:left="88"/>
      </w:pPr>
      <w:r>
        <w:t>A</w:t>
      </w:r>
      <w:r>
        <w:rPr>
          <w:spacing w:val="-2"/>
        </w:rPr>
        <w:t xml:space="preserve"> </w:t>
      </w:r>
      <w:r>
        <w:t>simulator,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 name</w:t>
      </w:r>
      <w:r>
        <w:rPr>
          <w:spacing w:val="-3"/>
        </w:rPr>
        <w:t xml:space="preserve"> </w:t>
      </w:r>
      <w:r>
        <w:t>suggests,</w:t>
      </w:r>
      <w:r>
        <w:rPr>
          <w:spacing w:val="-6"/>
        </w:rPr>
        <w:t xml:space="preserve"> </w:t>
      </w:r>
      <w:r>
        <w:t>simulates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devices 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environment.</w:t>
      </w:r>
      <w:r>
        <w:rPr>
          <w:spacing w:val="-2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network design, simulation and modelling tool:</w:t>
      </w:r>
    </w:p>
    <w:p w14:paraId="7DADF388">
      <w:pPr>
        <w:pStyle w:val="9"/>
        <w:numPr>
          <w:ilvl w:val="0"/>
          <w:numId w:val="1"/>
        </w:numPr>
        <w:tabs>
          <w:tab w:val="left" w:pos="605"/>
        </w:tabs>
        <w:spacing w:before="115"/>
        <w:ind w:left="605" w:hanging="157"/>
      </w:pPr>
      <w:r>
        <w:t>It</w:t>
      </w:r>
      <w:r>
        <w:rPr>
          <w:spacing w:val="-10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modelling</w:t>
      </w:r>
      <w:r>
        <w:rPr>
          <w:spacing w:val="-5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rPr>
          <w:spacing w:val="-2"/>
        </w:rPr>
        <w:t>equipment.</w:t>
      </w:r>
    </w:p>
    <w:p w14:paraId="1564B13A">
      <w:pPr>
        <w:pStyle w:val="9"/>
        <w:numPr>
          <w:ilvl w:val="0"/>
          <w:numId w:val="1"/>
        </w:numPr>
        <w:tabs>
          <w:tab w:val="left" w:pos="605"/>
        </w:tabs>
        <w:spacing w:before="68" w:line="235" w:lineRule="auto"/>
        <w:ind w:right="447" w:firstLine="0"/>
      </w:pPr>
      <w:r>
        <w:t>It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network configuration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or an</w:t>
      </w:r>
      <w:r>
        <w:rPr>
          <w:spacing w:val="-4"/>
        </w:rPr>
        <w:t xml:space="preserve"> </w:t>
      </w:r>
      <w:r>
        <w:t>Android/iOS mobile device.</w:t>
      </w:r>
    </w:p>
    <w:p w14:paraId="52EFCB9F">
      <w:pPr>
        <w:pStyle w:val="9"/>
        <w:numPr>
          <w:ilvl w:val="0"/>
          <w:numId w:val="1"/>
        </w:numPr>
        <w:tabs>
          <w:tab w:val="left" w:pos="605"/>
        </w:tabs>
        <w:spacing w:before="64"/>
        <w:ind w:left="605" w:hanging="157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54636C86">
      <w:pPr>
        <w:pStyle w:val="9"/>
        <w:numPr>
          <w:ilvl w:val="0"/>
          <w:numId w:val="1"/>
        </w:numPr>
        <w:tabs>
          <w:tab w:val="left" w:pos="605"/>
        </w:tabs>
        <w:spacing w:line="235" w:lineRule="auto"/>
        <w:ind w:right="758" w:firstLine="0"/>
      </w:pPr>
      <w:r>
        <w:t>Protocols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coded</w:t>
      </w:r>
      <w:r>
        <w:rPr>
          <w:spacing w:val="-3"/>
        </w:rPr>
        <w:t xml:space="preserve"> </w:t>
      </w:r>
      <w:r>
        <w:t>to 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behave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real </w:t>
      </w:r>
      <w:r>
        <w:rPr>
          <w:spacing w:val="-2"/>
        </w:rPr>
        <w:t>hardware.</w:t>
      </w:r>
    </w:p>
    <w:p w14:paraId="054741C0">
      <w:pPr>
        <w:pStyle w:val="3"/>
        <w:spacing w:before="166"/>
      </w:pPr>
      <w:r>
        <w:t>Installing</w:t>
      </w:r>
      <w:r>
        <w:rPr>
          <w:spacing w:val="-9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rPr>
          <w:spacing w:val="-2"/>
        </w:rPr>
        <w:t>Tracer</w:t>
      </w:r>
    </w:p>
    <w:p w14:paraId="19B219E6">
      <w:pPr>
        <w:pStyle w:val="6"/>
        <w:spacing w:before="101"/>
        <w:ind w:left="88"/>
      </w:pPr>
      <w:r>
        <w:t xml:space="preserve">To download Packet Tracer, go to </w:t>
      </w:r>
      <w:r>
        <w:fldChar w:fldCharType="begin"/>
      </w:r>
      <w:r>
        <w:instrText xml:space="preserve"> HYPERLINK "https://www.netacad.com/" \h </w:instrText>
      </w:r>
      <w:r>
        <w:fldChar w:fldCharType="separate"/>
      </w:r>
      <w:r>
        <w:t>https://www.netacad.com</w:t>
      </w:r>
      <w:r>
        <w:fldChar w:fldCharType="end"/>
      </w:r>
      <w:r>
        <w:t xml:space="preserve"> and log in with Cisco Networking Academy credentials,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graphic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 operating </w:t>
      </w:r>
      <w:r>
        <w:rPr>
          <w:spacing w:val="-2"/>
        </w:rPr>
        <w:t>system.</w:t>
      </w:r>
    </w:p>
    <w:p w14:paraId="60985A67">
      <w:pPr>
        <w:pStyle w:val="3"/>
      </w:pPr>
      <w:r>
        <w:rPr>
          <w:spacing w:val="-2"/>
        </w:rPr>
        <w:t>Windows:</w:t>
      </w:r>
    </w:p>
    <w:p w14:paraId="4FD1170E">
      <w:pPr>
        <w:pStyle w:val="6"/>
        <w:spacing w:before="121"/>
        <w:ind w:left="88" w:right="58"/>
      </w:pPr>
      <w:r>
        <w:t>Installation is simple and straightforward — the setup comes as a single file (e.g., PacketTracer_Setup6.0.1.exe).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wizard,</w:t>
      </w:r>
      <w:r>
        <w:rPr>
          <w:spacing w:val="-6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license</w:t>
      </w:r>
      <w:r>
        <w:rPr>
          <w:spacing w:val="-3"/>
        </w:rPr>
        <w:t xml:space="preserve"> </w:t>
      </w:r>
      <w:r>
        <w:t>agreement,</w:t>
      </w:r>
      <w:r>
        <w:rPr>
          <w:spacing w:val="-6"/>
        </w:rPr>
        <w:t xml:space="preserve"> </w:t>
      </w:r>
      <w:r>
        <w:t>choose a location, and start the installation.</w:t>
      </w:r>
    </w:p>
    <w:p w14:paraId="236E54AC">
      <w:pPr>
        <w:pStyle w:val="3"/>
        <w:spacing w:before="120"/>
      </w:pPr>
      <w:r>
        <w:rPr>
          <w:spacing w:val="-2"/>
        </w:rPr>
        <w:t>Linux:</w:t>
      </w:r>
    </w:p>
    <w:p w14:paraId="5AB30321">
      <w:pPr>
        <w:pStyle w:val="6"/>
        <w:spacing w:before="121"/>
        <w:ind w:left="88"/>
      </w:pPr>
      <w:r>
        <w:t>Ubuntu/Debian users should download the Ubuntu package, and Fedora/RedHat/CentOS users must download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Fedora</w:t>
      </w:r>
      <w:r>
        <w:rPr>
          <w:spacing w:val="-4"/>
        </w:rPr>
        <w:t xml:space="preserve"> </w:t>
      </w:r>
      <w:r>
        <w:t>package.</w:t>
      </w:r>
      <w:r>
        <w:rPr>
          <w:spacing w:val="-1"/>
        </w:rPr>
        <w:t xml:space="preserve"> </w:t>
      </w:r>
      <w:r>
        <w:t>Grant</w:t>
      </w:r>
      <w:r>
        <w:rPr>
          <w:spacing w:val="-5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chmod,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 it</w:t>
      </w:r>
      <w:r>
        <w:rPr>
          <w:spacing w:val="-5"/>
        </w:rPr>
        <w:t xml:space="preserve"> </w:t>
      </w:r>
      <w:r>
        <w:t xml:space="preserve">to begin </w:t>
      </w:r>
      <w:r>
        <w:rPr>
          <w:spacing w:val="-2"/>
        </w:rPr>
        <w:t>installation.</w:t>
      </w:r>
    </w:p>
    <w:p w14:paraId="208BEF1E">
      <w:pPr>
        <w:pStyle w:val="6"/>
        <w:spacing w:before="5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72390</wp:posOffset>
                </wp:positionV>
                <wp:extent cx="6098540" cy="29908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2990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4AAE502">
                            <w:pPr>
                              <w:spacing w:line="233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chmod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+x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PacketTracer601_i386_installer-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rpm.bin</w:t>
                            </w:r>
                          </w:p>
                          <w:p w14:paraId="0B207338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./PacketTracer601_i386_installer-rpm.bin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2.65pt;margin-top:5.7pt;height:23.55pt;width:480.2pt;mso-position-horizontal-relative:page;mso-wrap-distance-bottom:0pt;mso-wrap-distance-top:0pt;z-index:-251657216;mso-width-relative:page;mso-height-relative:page;" fillcolor="#F1F1F1" filled="t" stroked="f" coordsize="21600,21600" o:gfxdata="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aprUfWAAAACgEAAA8AAAAAAAAAAQAgAAAAIgAAAGRycy9k&#10;b3ducmV2LnhtbFBLAQIUABQAAAAIAIdO4kB0iXsFywEAAKgDAAAOAAAAAAAAAAEAIAAAACU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4AAE502">
                      <w:pPr>
                        <w:spacing w:line="233" w:lineRule="exact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chmod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+x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PacketTracer601_i386_installer-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rpm.bin</w:t>
                      </w:r>
                    </w:p>
                    <w:p w14:paraId="0B207338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./PacketTracer601_i386_installer-rpm.bin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611B7B">
      <w:pPr>
        <w:pStyle w:val="3"/>
        <w:spacing w:before="160"/>
      </w:pPr>
      <w:r>
        <w:t>User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2F67FF66">
      <w:pPr>
        <w:pStyle w:val="6"/>
        <w:spacing w:before="101"/>
        <w:ind w:left="88"/>
      </w:pP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rPr>
          <w:spacing w:val="-2"/>
        </w:rPr>
        <w:t>components:</w:t>
      </w:r>
    </w:p>
    <w:p w14:paraId="43BDAAFF">
      <w:pPr>
        <w:pStyle w:val="6"/>
        <w:spacing w:before="245"/>
        <w:ind w:left="0"/>
      </w:pPr>
    </w:p>
    <w:p w14:paraId="5E55C24A">
      <w:pPr>
        <w:pStyle w:val="9"/>
        <w:numPr>
          <w:ilvl w:val="0"/>
          <w:numId w:val="2"/>
        </w:numPr>
        <w:tabs>
          <w:tab w:val="left" w:pos="662"/>
        </w:tabs>
        <w:spacing w:before="0" w:line="235" w:lineRule="auto"/>
        <w:ind w:right="479" w:firstLine="0"/>
      </w:pPr>
      <w:r>
        <w:t>Menu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 common</w:t>
      </w:r>
      <w:r>
        <w:rPr>
          <w:spacing w:val="-3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 software applications;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open,</w:t>
      </w:r>
      <w:r>
        <w:rPr>
          <w:spacing w:val="-5"/>
        </w:rPr>
        <w:t xml:space="preserve"> </w:t>
      </w:r>
      <w:r>
        <w:t>save,</w:t>
      </w:r>
      <w:r>
        <w:rPr>
          <w:spacing w:val="-4"/>
        </w:rPr>
        <w:t xml:space="preserve"> </w:t>
      </w:r>
      <w:r>
        <w:t>print,</w:t>
      </w:r>
      <w:r>
        <w:rPr>
          <w:spacing w:val="-5"/>
        </w:rPr>
        <w:t xml:space="preserve"> </w:t>
      </w:r>
      <w:r>
        <w:t>change preferences, etc.</w:t>
      </w:r>
    </w:p>
    <w:p w14:paraId="1B0B7FEE">
      <w:pPr>
        <w:pStyle w:val="9"/>
        <w:numPr>
          <w:ilvl w:val="0"/>
          <w:numId w:val="2"/>
        </w:numPr>
        <w:tabs>
          <w:tab w:val="left" w:pos="662"/>
        </w:tabs>
        <w:spacing w:line="237" w:lineRule="auto"/>
        <w:ind w:right="280" w:firstLine="0"/>
      </w:pPr>
      <w:r>
        <w:t>Main toolbar — provides shortcut icons to commonly accessed menu options such as open, save, zoom,</w:t>
      </w:r>
      <w:r>
        <w:rPr>
          <w:spacing w:val="-7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redo;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icon</w:t>
      </w:r>
      <w:r>
        <w:rPr>
          <w:spacing w:val="-1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current</w:t>
      </w:r>
      <w:r>
        <w:rPr>
          <w:spacing w:val="-6"/>
        </w:rPr>
        <w:t xml:space="preserve"> </w:t>
      </w:r>
      <w:r>
        <w:t>network.</w:t>
      </w:r>
    </w:p>
    <w:p w14:paraId="23378848">
      <w:pPr>
        <w:pStyle w:val="9"/>
        <w:spacing w:line="237" w:lineRule="auto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473FC30">
      <w:pPr>
        <w:ind w:left="1961"/>
        <w:rPr>
          <w:sz w:val="20"/>
        </w:rPr>
      </w:pPr>
      <w:r>
        <w:rPr>
          <w:sz w:val="20"/>
        </w:rPr>
        <w:drawing>
          <wp:inline distT="0" distB="0" distL="0" distR="0">
            <wp:extent cx="3809365" cy="31140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417" cy="31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8299">
      <w:pPr>
        <w:spacing w:before="124"/>
        <w:ind w:left="6" w:right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Cisco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Tracer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user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interface,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components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numbered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1–</w:t>
      </w:r>
      <w:r>
        <w:rPr>
          <w:i/>
          <w:spacing w:val="-10"/>
          <w:sz w:val="20"/>
        </w:rPr>
        <w:t>8</w:t>
      </w:r>
    </w:p>
    <w:p w14:paraId="2C04F429">
      <w:pPr>
        <w:pStyle w:val="9"/>
        <w:numPr>
          <w:ilvl w:val="0"/>
          <w:numId w:val="2"/>
        </w:numPr>
        <w:tabs>
          <w:tab w:val="left" w:pos="662"/>
        </w:tabs>
        <w:spacing w:before="193"/>
        <w:ind w:left="662" w:hanging="214"/>
      </w:pPr>
      <w:r>
        <w:t>Logical/Physical</w:t>
      </w:r>
      <w:r>
        <w:rPr>
          <w:spacing w:val="-5"/>
        </w:rPr>
        <w:t xml:space="preserve"> </w:t>
      </w:r>
      <w:r>
        <w:t>workspace</w:t>
      </w:r>
      <w:r>
        <w:rPr>
          <w:spacing w:val="-6"/>
        </w:rPr>
        <w:t xml:space="preserve"> </w:t>
      </w:r>
      <w:r>
        <w:t>tabs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toggling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areas.</w:t>
      </w:r>
    </w:p>
    <w:p w14:paraId="551794CC">
      <w:pPr>
        <w:pStyle w:val="9"/>
        <w:numPr>
          <w:ilvl w:val="0"/>
          <w:numId w:val="2"/>
        </w:numPr>
        <w:tabs>
          <w:tab w:val="left" w:pos="662"/>
        </w:tabs>
        <w:spacing w:before="62"/>
        <w:ind w:left="662" w:hanging="214"/>
      </w:pPr>
      <w:r>
        <w:t>Workspace</w:t>
      </w:r>
      <w:r>
        <w:rPr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topologies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displayed.</w:t>
      </w:r>
    </w:p>
    <w:p w14:paraId="04B43007">
      <w:pPr>
        <w:pStyle w:val="9"/>
        <w:numPr>
          <w:ilvl w:val="0"/>
          <w:numId w:val="2"/>
        </w:numPr>
        <w:tabs>
          <w:tab w:val="left" w:pos="662"/>
        </w:tabs>
        <w:spacing w:line="235" w:lineRule="auto"/>
        <w:ind w:right="113" w:firstLine="0"/>
      </w:pPr>
      <w:r>
        <w:t>Common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manipulating</w:t>
      </w:r>
      <w:r>
        <w:rPr>
          <w:spacing w:val="-2"/>
        </w:rPr>
        <w:t xml:space="preserve"> </w:t>
      </w:r>
      <w:r>
        <w:t>topologies,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layout,</w:t>
      </w:r>
      <w:r>
        <w:rPr>
          <w:spacing w:val="-6"/>
        </w:rPr>
        <w:t xml:space="preserve"> </w:t>
      </w:r>
      <w:r>
        <w:t>place note, delete, inspect, resize shape, and add simple/complex PDU.</w:t>
      </w:r>
    </w:p>
    <w:p w14:paraId="0FA32ED3">
      <w:pPr>
        <w:pStyle w:val="9"/>
        <w:numPr>
          <w:ilvl w:val="0"/>
          <w:numId w:val="2"/>
        </w:numPr>
        <w:tabs>
          <w:tab w:val="left" w:pos="662"/>
        </w:tabs>
        <w:spacing w:before="74" w:line="235" w:lineRule="auto"/>
        <w:ind w:right="542" w:firstLine="0"/>
      </w:pPr>
      <w:r>
        <w:t>Real-time/Simulation</w:t>
      </w:r>
      <w:r>
        <w:rPr>
          <w:spacing w:val="-4"/>
        </w:rPr>
        <w:t xml:space="preserve"> </w:t>
      </w:r>
      <w:r>
        <w:t>tabs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toggle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modes;</w:t>
      </w:r>
      <w:r>
        <w:rPr>
          <w:spacing w:val="-4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also provided to control time and to capture packets.</w:t>
      </w:r>
    </w:p>
    <w:p w14:paraId="02480390">
      <w:pPr>
        <w:pStyle w:val="9"/>
        <w:numPr>
          <w:ilvl w:val="0"/>
          <w:numId w:val="2"/>
        </w:numPr>
        <w:tabs>
          <w:tab w:val="left" w:pos="662"/>
        </w:tabs>
        <w:spacing w:line="237" w:lineRule="auto"/>
        <w:ind w:right="107" w:firstLine="0"/>
      </w:pPr>
      <w:r>
        <w:t>Network</w:t>
      </w:r>
      <w:r>
        <w:rPr>
          <w:spacing w:val="-2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— contains</w:t>
      </w:r>
      <w:r>
        <w:rPr>
          <w:spacing w:val="-2"/>
        </w:rPr>
        <w:t xml:space="preserve"> </w:t>
      </w:r>
      <w:r>
        <w:t>all network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4"/>
        </w:rPr>
        <w:t xml:space="preserve"> </w:t>
      </w:r>
      <w:r>
        <w:t>divided into: Area 7a (device-type selection box, containing device categories) and Area 7b (device-specific selection box, showing device models within a selected category).</w:t>
      </w:r>
    </w:p>
    <w:p w14:paraId="1FBD538D">
      <w:pPr>
        <w:pStyle w:val="9"/>
        <w:numPr>
          <w:ilvl w:val="0"/>
          <w:numId w:val="2"/>
        </w:numPr>
        <w:tabs>
          <w:tab w:val="left" w:pos="662"/>
        </w:tabs>
        <w:spacing w:before="69" w:line="235" w:lineRule="auto"/>
        <w:ind w:right="424" w:firstLine="0"/>
      </w:pPr>
      <w:r>
        <w:t>User-created</w:t>
      </w:r>
      <w:r>
        <w:rPr>
          <w:spacing w:val="-4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 create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customised</w:t>
      </w:r>
      <w:r>
        <w:rPr>
          <w:spacing w:val="-4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 their</w:t>
      </w:r>
      <w:r>
        <w:rPr>
          <w:spacing w:val="-3"/>
        </w:rPr>
        <w:t xml:space="preserve"> </w:t>
      </w:r>
      <w:r>
        <w:t>topology; results are displayed as a list.</w:t>
      </w:r>
    </w:p>
    <w:p w14:paraId="3D3B1075">
      <w:pPr>
        <w:pStyle w:val="2"/>
        <w:spacing w:before="247"/>
      </w:pPr>
      <w:r>
        <w:rPr>
          <w:spacing w:val="-2"/>
        </w:rPr>
        <w:t>Procedure</w:t>
      </w:r>
    </w:p>
    <w:p w14:paraId="1DF326E2">
      <w:pPr>
        <w:pStyle w:val="9"/>
        <w:numPr>
          <w:ilvl w:val="0"/>
          <w:numId w:val="3"/>
        </w:numPr>
        <w:tabs>
          <w:tab w:val="left" w:pos="307"/>
        </w:tabs>
        <w:spacing w:before="119"/>
        <w:ind w:right="861" w:firstLine="0"/>
      </w:pP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network —</w:t>
      </w:r>
      <w:r>
        <w:rPr>
          <w:spacing w:val="-2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 Interface Overview above.</w:t>
      </w:r>
    </w:p>
    <w:p w14:paraId="14275F6E">
      <w:pPr>
        <w:pStyle w:val="3"/>
        <w:numPr>
          <w:ilvl w:val="0"/>
          <w:numId w:val="3"/>
        </w:numPr>
        <w:tabs>
          <w:tab w:val="left" w:pos="322"/>
        </w:tabs>
        <w:ind w:left="322" w:hanging="234"/>
      </w:pPr>
      <w:r>
        <w:t>Analyse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behaviour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2"/>
        </w:rPr>
        <w:t xml:space="preserve"> simulator</w:t>
      </w:r>
    </w:p>
    <w:p w14:paraId="4584C2B2">
      <w:pPr>
        <w:pStyle w:val="9"/>
        <w:numPr>
          <w:ilvl w:val="1"/>
          <w:numId w:val="3"/>
        </w:numPr>
        <w:tabs>
          <w:tab w:val="left" w:pos="662"/>
        </w:tabs>
        <w:spacing w:before="116"/>
        <w:ind w:left="662" w:hanging="214"/>
      </w:pP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 component</w:t>
      </w:r>
      <w:r>
        <w:rPr>
          <w:spacing w:val="-8"/>
        </w:rPr>
        <w:t xml:space="preserve"> </w:t>
      </w:r>
      <w:r>
        <w:t>box,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drag-and-drop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112E084C">
      <w:pPr>
        <w:pStyle w:val="9"/>
        <w:numPr>
          <w:ilvl w:val="2"/>
          <w:numId w:val="3"/>
        </w:numPr>
        <w:tabs>
          <w:tab w:val="left" w:pos="965"/>
        </w:tabs>
        <w:spacing w:before="62"/>
        <w:ind w:left="965" w:hanging="157"/>
      </w:pPr>
      <w:r>
        <w:t>4</w:t>
      </w:r>
      <w:r>
        <w:rPr>
          <w:spacing w:val="-7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2E011916">
      <w:pPr>
        <w:pStyle w:val="9"/>
        <w:numPr>
          <w:ilvl w:val="2"/>
          <w:numId w:val="3"/>
        </w:numPr>
        <w:tabs>
          <w:tab w:val="left" w:pos="965"/>
        </w:tabs>
        <w:spacing w:before="58"/>
        <w:ind w:left="965" w:hanging="157"/>
      </w:pPr>
      <w:r>
        <w:t>4</w:t>
      </w:r>
      <w:r>
        <w:rPr>
          <w:spacing w:val="-5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Switch</w:t>
      </w:r>
    </w:p>
    <w:p w14:paraId="7B2C33C9">
      <w:pPr>
        <w:pStyle w:val="9"/>
        <w:numPr>
          <w:ilvl w:val="1"/>
          <w:numId w:val="3"/>
        </w:numPr>
        <w:tabs>
          <w:tab w:val="left" w:pos="662"/>
        </w:tabs>
        <w:spacing w:before="63"/>
        <w:ind w:left="662" w:hanging="214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Connections:</w:t>
      </w:r>
    </w:p>
    <w:p w14:paraId="69CB9B35">
      <w:pPr>
        <w:pStyle w:val="9"/>
        <w:numPr>
          <w:ilvl w:val="2"/>
          <w:numId w:val="3"/>
        </w:numPr>
        <w:tabs>
          <w:tab w:val="left" w:pos="965"/>
        </w:tabs>
        <w:spacing w:before="58"/>
        <w:ind w:left="965" w:hanging="157"/>
      </w:pP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Copper</w:t>
      </w:r>
      <w:r>
        <w:rPr>
          <w:spacing w:val="-6"/>
        </w:rPr>
        <w:t xml:space="preserve"> </w:t>
      </w:r>
      <w:r>
        <w:t>Straight-Through</w:t>
      </w:r>
      <w:r>
        <w:rPr>
          <w:spacing w:val="-6"/>
        </w:rPr>
        <w:t xml:space="preserve"> </w:t>
      </w:r>
      <w:r>
        <w:rPr>
          <w:spacing w:val="-2"/>
        </w:rPr>
        <w:t>cable.</w:t>
      </w:r>
    </w:p>
    <w:p w14:paraId="430E1D64">
      <w:pPr>
        <w:pStyle w:val="9"/>
        <w:numPr>
          <w:ilvl w:val="2"/>
          <w:numId w:val="3"/>
        </w:numPr>
        <w:tabs>
          <w:tab w:val="left" w:pos="965"/>
        </w:tabs>
        <w:spacing w:before="72" w:line="235" w:lineRule="auto"/>
        <w:ind w:left="808" w:right="389" w:firstLine="0"/>
      </w:pPr>
      <w:r>
        <w:t>Select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it to the</w:t>
      </w:r>
      <w:r>
        <w:rPr>
          <w:spacing w:val="-2"/>
        </w:rPr>
        <w:t xml:space="preserve"> </w:t>
      </w:r>
      <w:r>
        <w:t>HUB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cable. The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glow</w:t>
      </w:r>
      <w:r>
        <w:rPr>
          <w:spacing w:val="-2"/>
        </w:rPr>
        <w:t xml:space="preserve"> </w:t>
      </w:r>
      <w:r>
        <w:t>green, indicating that the link is up. Similarly, connect the remaining 3 PCs to the HUB.</w:t>
      </w:r>
    </w:p>
    <w:p w14:paraId="0F8A56B4">
      <w:pPr>
        <w:pStyle w:val="9"/>
        <w:numPr>
          <w:ilvl w:val="2"/>
          <w:numId w:val="3"/>
        </w:numPr>
        <w:tabs>
          <w:tab w:val="left" w:pos="965"/>
        </w:tabs>
        <w:spacing w:before="60"/>
        <w:ind w:left="965" w:hanging="157"/>
      </w:pPr>
      <w:r>
        <w:t>Similarly,</w:t>
      </w:r>
      <w:r>
        <w:rPr>
          <w:spacing w:val="-9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copper</w:t>
      </w:r>
      <w:r>
        <w:rPr>
          <w:spacing w:val="-4"/>
        </w:rPr>
        <w:t xml:space="preserve"> </w:t>
      </w:r>
      <w:r>
        <w:t>straight-through</w:t>
      </w:r>
      <w:r>
        <w:rPr>
          <w:spacing w:val="-4"/>
        </w:rPr>
        <w:t xml:space="preserve"> </w:t>
      </w:r>
      <w:r>
        <w:rPr>
          <w:spacing w:val="-2"/>
        </w:rPr>
        <w:t>cable.</w:t>
      </w:r>
    </w:p>
    <w:p w14:paraId="492CF4E8">
      <w:pPr>
        <w:pStyle w:val="9"/>
        <w:sectPr>
          <w:pgSz w:w="11910" w:h="16840"/>
          <w:pgMar w:top="10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CBC46FD">
      <w:pPr>
        <w:ind w:left="1661"/>
        <w:rPr>
          <w:sz w:val="20"/>
        </w:rPr>
      </w:pPr>
      <w:r>
        <w:rPr>
          <w:sz w:val="20"/>
        </w:rPr>
        <w:drawing>
          <wp:inline distT="0" distB="0" distL="0" distR="0">
            <wp:extent cx="4180205" cy="182372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22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4887">
      <w:pPr>
        <w:spacing w:before="130"/>
        <w:ind w:right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Topology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with 4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PCs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connected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HUB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(left)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PCs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connected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 Switch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(right)</w:t>
      </w:r>
    </w:p>
    <w:p w14:paraId="12773D1C">
      <w:pPr>
        <w:pStyle w:val="9"/>
        <w:numPr>
          <w:ilvl w:val="1"/>
          <w:numId w:val="3"/>
        </w:numPr>
        <w:tabs>
          <w:tab w:val="left" w:pos="662"/>
        </w:tabs>
        <w:spacing w:before="199" w:line="237" w:lineRule="auto"/>
        <w:ind w:left="448" w:right="272" w:firstLine="0"/>
      </w:pP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connected 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HUB,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tab,</w:t>
      </w:r>
      <w:r>
        <w:rPr>
          <w:spacing w:val="-5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Configuration,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 an IP address and subnet mask. The default gateway and DNS server information are not needed here, as there are only two end devices in the network.</w:t>
      </w:r>
    </w:p>
    <w:p w14:paraId="03701B64">
      <w:pPr>
        <w:pStyle w:val="6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1969770</wp:posOffset>
            </wp:positionH>
            <wp:positionV relativeFrom="paragraph">
              <wp:posOffset>80010</wp:posOffset>
            </wp:positionV>
            <wp:extent cx="3618230" cy="179006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959" cy="1789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771FD">
      <w:pPr>
        <w:spacing w:before="125"/>
        <w:ind w:left="5" w:righ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Configuration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PC0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(10.1.1.1)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PC1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(10.1.1.2)</w:t>
      </w:r>
    </w:p>
    <w:p w14:paraId="2A3CECA0">
      <w:pPr>
        <w:pStyle w:val="6"/>
        <w:spacing w:before="198"/>
        <w:ind w:left="88"/>
      </w:pP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PDU</w:t>
      </w:r>
      <w:r>
        <w:rPr>
          <w:spacing w:val="-2"/>
        </w:rPr>
        <w:t xml:space="preserve"> </w:t>
      </w:r>
      <w:r>
        <w:t>(message</w:t>
      </w:r>
      <w:r>
        <w:rPr>
          <w:spacing w:val="-5"/>
        </w:rPr>
        <w:t xml:space="preserve"> </w:t>
      </w:r>
      <w:r>
        <w:t>icon)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rPr>
          <w:spacing w:val="-4"/>
        </w:rPr>
        <w:t>bar:</w:t>
      </w:r>
    </w:p>
    <w:p w14:paraId="7E4E7762">
      <w:pPr>
        <w:pStyle w:val="9"/>
        <w:numPr>
          <w:ilvl w:val="2"/>
          <w:numId w:val="3"/>
        </w:numPr>
        <w:tabs>
          <w:tab w:val="left" w:pos="965"/>
        </w:tabs>
        <w:spacing w:before="125" w:line="235" w:lineRule="auto"/>
        <w:ind w:left="808" w:right="115" w:firstLine="0"/>
      </w:pPr>
      <w:r>
        <w:t>Drag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it on</w:t>
      </w:r>
      <w:r>
        <w:rPr>
          <w:spacing w:val="-3"/>
        </w:rPr>
        <w:t xml:space="preserve"> </w:t>
      </w:r>
      <w:r>
        <w:t>one PC (source</w:t>
      </w:r>
      <w:r>
        <w:rPr>
          <w:spacing w:val="-2"/>
        </w:rPr>
        <w:t xml:space="preserve"> </w:t>
      </w:r>
      <w:r>
        <w:t>machine)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PC (destination</w:t>
      </w:r>
      <w:r>
        <w:rPr>
          <w:spacing w:val="-3"/>
        </w:rPr>
        <w:t xml:space="preserve"> </w:t>
      </w:r>
      <w:r>
        <w:t>machine) connected to the HUB.</w:t>
      </w:r>
    </w:p>
    <w:p w14:paraId="2346F2D3">
      <w:pPr>
        <w:pStyle w:val="9"/>
        <w:numPr>
          <w:ilvl w:val="1"/>
          <w:numId w:val="3"/>
        </w:numPr>
        <w:tabs>
          <w:tab w:val="left" w:pos="662"/>
        </w:tabs>
        <w:spacing w:before="74" w:line="235" w:lineRule="auto"/>
        <w:ind w:left="448" w:right="149" w:firstLine="0"/>
      </w:pP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PDU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 PC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Realtime</w:t>
      </w:r>
      <w:r>
        <w:rPr>
          <w:spacing w:val="-3"/>
        </w:rPr>
        <w:t xml:space="preserve"> </w:t>
      </w:r>
      <w:r>
        <w:t>mode of simulation.</w:t>
      </w:r>
    </w:p>
    <w:p w14:paraId="73DE44D1">
      <w:pPr>
        <w:pStyle w:val="9"/>
        <w:numPr>
          <w:ilvl w:val="1"/>
          <w:numId w:val="3"/>
        </w:numPr>
        <w:tabs>
          <w:tab w:val="left" w:pos="662"/>
        </w:tabs>
        <w:spacing w:before="59"/>
        <w:ind w:left="662" w:hanging="214"/>
      </w:pPr>
      <w:r>
        <w:t>Repeat</w:t>
      </w:r>
      <w:r>
        <w:rPr>
          <w:spacing w:val="-7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switch.</w:t>
      </w:r>
    </w:p>
    <w:p w14:paraId="310300A9">
      <w:pPr>
        <w:pStyle w:val="9"/>
        <w:numPr>
          <w:ilvl w:val="1"/>
          <w:numId w:val="3"/>
        </w:numPr>
        <w:tabs>
          <w:tab w:val="left" w:pos="662"/>
        </w:tabs>
        <w:spacing w:before="73" w:line="235" w:lineRule="auto"/>
        <w:ind w:left="448" w:right="384" w:firstLine="0"/>
      </w:pP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forward the</w:t>
      </w:r>
      <w:r>
        <w:rPr>
          <w:spacing w:val="-3"/>
        </w:rPr>
        <w:t xml:space="preserve"> </w:t>
      </w:r>
      <w:r>
        <w:t>PDU,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note the</w:t>
      </w:r>
      <w:r>
        <w:rPr>
          <w:spacing w:val="-3"/>
        </w:rPr>
        <w:t xml:space="preserve"> </w:t>
      </w:r>
      <w:r>
        <w:t>observation</w:t>
      </w:r>
      <w:r>
        <w:rPr>
          <w:spacing w:val="-4"/>
        </w:rPr>
        <w:t xml:space="preserve"> </w:t>
      </w:r>
      <w:r>
        <w:t>and conclusion</w:t>
      </w:r>
      <w:r>
        <w:rPr>
          <w:spacing w:val="-4"/>
        </w:rPr>
        <w:t xml:space="preserve"> </w:t>
      </w:r>
      <w:r>
        <w:t>about the behaviour of the switch and HUB.</w:t>
      </w:r>
    </w:p>
    <w:p w14:paraId="5B3D1B40">
      <w:pPr>
        <w:pStyle w:val="2"/>
        <w:spacing w:before="242"/>
      </w:pPr>
      <w:r>
        <w:rPr>
          <w:spacing w:val="-2"/>
        </w:rPr>
        <w:t>Result</w:t>
      </w:r>
    </w:p>
    <w:p w14:paraId="524B4782">
      <w:pPr>
        <w:pStyle w:val="6"/>
        <w:spacing w:before="124"/>
        <w:ind w:left="88"/>
      </w:pPr>
      <w:r>
        <w:t>The Cisco Packet Tracer environment was studied, and a simple network with a HUB and a Switch, each connecting</w:t>
      </w:r>
      <w:r>
        <w:rPr>
          <w:spacing w:val="-2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PCs,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successfully.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behaviour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(broadcasting</w:t>
      </w:r>
      <w:r>
        <w:rPr>
          <w:spacing w:val="-2"/>
        </w:rPr>
        <w:t xml:space="preserve"> </w:t>
      </w:r>
      <w:r>
        <w:t>to all ports) and the Switch (forwarding selectively to the destination port) was observed.</w:t>
      </w:r>
    </w:p>
    <w:sectPr>
      <w:pgSz w:w="11910" w:h="16840"/>
      <w:pgMar w:top="1060" w:right="992" w:bottom="280" w:left="992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CED12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5735D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AB3C3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74AB3">
    <w:pPr>
      <w:pStyle w:val="8"/>
      <w:ind w:firstLine="8580" w:firstLineChars="3900"/>
    </w:pPr>
    <w:r>
      <w:rPr>
        <w:rFonts w:hint="default"/>
        <w:lang w:val="en-IN"/>
      </w:rPr>
      <w:t>Sunitha.T</w:t>
    </w:r>
  </w:p>
  <w:p w14:paraId="3F9C79C6">
    <w:pPr>
      <w:pStyle w:val="8"/>
      <w:rPr>
        <w:rFonts w:hint="default"/>
        <w:lang w:val="en-IN"/>
      </w:rPr>
    </w:pPr>
    <w:r>
      <w:t xml:space="preserve">                                                                                                                                                                         241501</w:t>
    </w:r>
    <w:r>
      <w:rPr>
        <w:rFonts w:hint="default"/>
        <w:lang w:val="en-IN"/>
      </w:rPr>
      <w:t>224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C8975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F29C5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761F4"/>
    <w:multiLevelType w:val="multilevel"/>
    <w:tmpl w:val="06F761F4"/>
    <w:lvl w:ilvl="0" w:tentative="0">
      <w:start w:val="1"/>
      <w:numFmt w:val="decimal"/>
      <w:lvlText w:val="%1."/>
      <w:lvlJc w:val="left"/>
      <w:pPr>
        <w:ind w:left="448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8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4" w:hanging="216"/>
      </w:pPr>
      <w:rPr>
        <w:rFonts w:hint="default"/>
        <w:lang w:val="en-US" w:eastAsia="en-US" w:bidi="ar-SA"/>
      </w:rPr>
    </w:lvl>
  </w:abstractNum>
  <w:abstractNum w:abstractNumId="1">
    <w:nsid w:val="0ACF4D0E"/>
    <w:multiLevelType w:val="multilevel"/>
    <w:tmpl w:val="0ACF4D0E"/>
    <w:lvl w:ilvl="0" w:tentative="0">
      <w:start w:val="0"/>
      <w:numFmt w:val="bullet"/>
      <w:lvlText w:val="•"/>
      <w:lvlJc w:val="left"/>
      <w:pPr>
        <w:ind w:left="448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8" w:hanging="1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4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2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80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8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6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4" w:hanging="159"/>
      </w:pPr>
      <w:rPr>
        <w:rFonts w:hint="default"/>
        <w:lang w:val="en-US" w:eastAsia="en-US" w:bidi="ar-SA"/>
      </w:rPr>
    </w:lvl>
  </w:abstractNum>
  <w:abstractNum w:abstractNumId="2">
    <w:nsid w:val="2542029D"/>
    <w:multiLevelType w:val="multilevel"/>
    <w:tmpl w:val="2542029D"/>
    <w:lvl w:ilvl="0" w:tentative="0">
      <w:start w:val="1"/>
      <w:numFmt w:val="lowerLetter"/>
      <w:lvlText w:val="%1)"/>
      <w:lvlJc w:val="left"/>
      <w:pPr>
        <w:ind w:left="88" w:hanging="221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6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60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40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20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00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80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60" w:hanging="1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0674"/>
    <w:rsid w:val="000B5ABB"/>
    <w:rsid w:val="00470D38"/>
    <w:rsid w:val="004B0674"/>
    <w:rsid w:val="008A67BD"/>
    <w:rsid w:val="4D58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8"/>
      <w:outlineLvl w:val="0"/>
    </w:pPr>
    <w:rPr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121"/>
      <w:ind w:left="88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7"/>
      <w:ind w:left="448"/>
    </w:p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  <w:pPr>
      <w:spacing w:before="67"/>
      <w:ind w:left="448"/>
    </w:pPr>
  </w:style>
  <w:style w:type="paragraph" w:customStyle="1" w:styleId="10">
    <w:name w:val="Table Paragraph"/>
    <w:basedOn w:val="1"/>
    <w:qFormat/>
    <w:uiPriority w:val="1"/>
    <w:pPr>
      <w:spacing w:before="102"/>
    </w:pPr>
  </w:style>
  <w:style w:type="character" w:customStyle="1" w:styleId="11">
    <w:name w:val="Header Char"/>
    <w:basedOn w:val="4"/>
    <w:link w:val="8"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4"/>
    <w:link w:val="7"/>
    <w:uiPriority w:val="99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772</Words>
  <Characters>4084</Characters>
  <Lines>34</Lines>
  <Paragraphs>9</Paragraphs>
  <TotalTime>1</TotalTime>
  <ScaleCrop>false</ScaleCrop>
  <LinksUpToDate>false</LinksUpToDate>
  <CharactersWithSpaces>4807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2026-10-06T06:54:00Z</dcterms:created>
  <dc:creator>Un-named</dc:creator>
  <cp:lastModifiedBy>Sunitha</cp:lastModifiedBy>
  <dcterms:modified xsi:type="dcterms:W3CDTF">2026-10-10T16:32:40Z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eyJoZGlkIjoiZTczZGJiMzk3NmE4MTFmY2I0NmVkOTVhODY4OTk3OTciLCJ1c2VySWQiOiI1Njc1ODM1ODYyMzAifQ==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3ED43C33F7C64892A984140FF39EA00D_12</vt:lpwstr>
  </property>
</Properties>
</file>