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711"/>
      </w:tblGrid>
      <w:tr>
        <w:trPr>
          <w:trHeight w:val="580" w:hRule="atLeast"/>
        </w:trPr>
        <w:tc>
          <w:tcPr>
            <w:tcW w:w="1928" w:type="dxa"/>
          </w:tcPr>
          <w:p>
            <w:pPr>
              <w:pStyle w:val="TableParagraph"/>
              <w:spacing w:before="185"/>
              <w:ind w:left="12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Exp No: </w:t>
            </w:r>
            <w:r>
              <w:rPr>
                <w:rFonts w:ascii="Times New Roman"/>
                <w:b/>
                <w:spacing w:val="-5"/>
                <w:sz w:val="23"/>
              </w:rPr>
              <w:t>14</w:t>
            </w:r>
          </w:p>
        </w:tc>
        <w:tc>
          <w:tcPr>
            <w:tcW w:w="7711" w:type="dxa"/>
          </w:tcPr>
          <w:p>
            <w:pPr>
              <w:pStyle w:val="TableParagraph"/>
              <w:spacing w:before="165"/>
              <w:ind w:left="11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Packet sniffing using RAW </w:t>
            </w:r>
            <w:r>
              <w:rPr>
                <w:rFonts w:ascii="Times New Roman"/>
                <w:b/>
                <w:spacing w:val="-2"/>
                <w:sz w:val="23"/>
              </w:rPr>
              <w:t>sockets</w:t>
            </w:r>
          </w:p>
        </w:tc>
      </w:tr>
    </w:tbl>
    <w:p>
      <w:pPr>
        <w:pStyle w:val="BodyText"/>
        <w:spacing w:before="68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8"/>
        <w:ind w:left="141" w:right="192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raw</w:t>
      </w:r>
      <w:r>
        <w:rPr>
          <w:spacing w:val="-2"/>
        </w:rPr>
        <w:t> </w:t>
      </w:r>
      <w:r>
        <w:rPr/>
        <w:t>sockets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capture</w:t>
      </w:r>
      <w:r>
        <w:rPr>
          <w:spacing w:val="-2"/>
        </w:rPr>
        <w:t> </w:t>
      </w:r>
      <w:r>
        <w:rPr/>
        <w:t>(sniff)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packets</w:t>
      </w:r>
      <w:r>
        <w:rPr>
          <w:spacing w:val="-2"/>
        </w:rPr>
        <w:t> </w:t>
      </w:r>
      <w:r>
        <w:rPr/>
        <w:t>passing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and to display the Ethernet, IP and TCP / UDP / ICMP header details.</w:t>
      </w:r>
    </w:p>
    <w:p>
      <w:pPr>
        <w:pStyle w:val="Heading1"/>
        <w:spacing w:before="201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138" w:after="0"/>
        <w:ind w:left="621" w:right="412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3"/>
          <w:sz w:val="22"/>
        </w:rPr>
        <w:t> </w:t>
      </w:r>
      <w:r>
        <w:rPr>
          <w:sz w:val="22"/>
        </w:rPr>
        <w:t>socket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socket(AF_PACKET,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SOCK_RAW,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ntohs(3))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socket</w:t>
      </w:r>
      <w:r>
        <w:rPr>
          <w:spacing w:val="-3"/>
          <w:sz w:val="22"/>
        </w:rPr>
        <w:t> </w:t>
      </w:r>
      <w:r>
        <w:rPr>
          <w:sz w:val="22"/>
        </w:rPr>
        <w:t>receives</w:t>
      </w:r>
      <w:r>
        <w:rPr>
          <w:spacing w:val="-3"/>
          <w:sz w:val="22"/>
        </w:rPr>
        <w:t> </w:t>
      </w:r>
      <w:r>
        <w:rPr>
          <w:sz w:val="22"/>
        </w:rPr>
        <w:t>every frame (</w:t>
      </w:r>
      <w:r>
        <w:rPr>
          <w:rFonts w:ascii="Courier New"/>
          <w:sz w:val="19"/>
        </w:rPr>
        <w:t>ETH_P_ALL</w:t>
      </w:r>
      <w:r>
        <w:rPr>
          <w:rFonts w:ascii="Courier New"/>
          <w:spacing w:val="-53"/>
          <w:sz w:val="19"/>
        </w:rPr>
        <w:t> </w:t>
      </w:r>
      <w:r>
        <w:rPr>
          <w:sz w:val="22"/>
        </w:rPr>
        <w:t>= 3) that reaches the network card, with the Ethernet header. Root permission is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76" w:after="0"/>
        <w:ind w:left="620" w:right="0" w:hanging="359"/>
        <w:jc w:val="left"/>
        <w:rPr>
          <w:sz w:val="22"/>
        </w:rPr>
      </w:pPr>
      <w:r>
        <w:rPr>
          <w:sz w:val="22"/>
        </w:rPr>
        <w:t>Start an infinite loop and receive a frame with </w:t>
      </w:r>
      <w:r>
        <w:rPr>
          <w:rFonts w:ascii="Courier New"/>
          <w:sz w:val="19"/>
        </w:rPr>
        <w:t>recvfrom()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(maximum 65535 </w:t>
      </w:r>
      <w:r>
        <w:rPr>
          <w:spacing w:val="-2"/>
          <w:sz w:val="22"/>
        </w:rPr>
        <w:t>bytes).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98" w:after="0"/>
        <w:ind w:left="621" w:right="395" w:hanging="360"/>
        <w:jc w:val="left"/>
        <w:rPr>
          <w:sz w:val="22"/>
        </w:rPr>
      </w:pPr>
      <w:r>
        <w:rPr>
          <w:sz w:val="22"/>
        </w:rPr>
        <w:t>Unpack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14</w:t>
      </w:r>
      <w:r>
        <w:rPr>
          <w:spacing w:val="-3"/>
          <w:sz w:val="22"/>
        </w:rPr>
        <w:t> </w:t>
      </w:r>
      <w:r>
        <w:rPr>
          <w:sz w:val="22"/>
        </w:rPr>
        <w:t>bytes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Ethernet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header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destination</w:t>
      </w:r>
      <w:r>
        <w:rPr>
          <w:spacing w:val="-3"/>
          <w:sz w:val="22"/>
        </w:rPr>
        <w:t> </w:t>
      </w:r>
      <w:r>
        <w:rPr>
          <w:sz w:val="22"/>
        </w:rPr>
        <w:t>MAC</w:t>
      </w:r>
      <w:r>
        <w:rPr>
          <w:spacing w:val="-3"/>
          <w:sz w:val="22"/>
        </w:rPr>
        <w:t> </w:t>
      </w:r>
      <w:r>
        <w:rPr>
          <w:sz w:val="22"/>
        </w:rPr>
        <w:t>(6</w:t>
      </w:r>
      <w:r>
        <w:rPr>
          <w:spacing w:val="-3"/>
          <w:sz w:val="22"/>
        </w:rPr>
        <w:t> </w:t>
      </w:r>
      <w:r>
        <w:rPr>
          <w:sz w:val="22"/>
        </w:rPr>
        <w:t>bytes),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MAC</w:t>
      </w:r>
      <w:r>
        <w:rPr>
          <w:spacing w:val="-3"/>
          <w:sz w:val="22"/>
        </w:rPr>
        <w:t> </w:t>
      </w:r>
      <w:r>
        <w:rPr>
          <w:sz w:val="22"/>
        </w:rPr>
        <w:t>(6</w:t>
      </w:r>
      <w:r>
        <w:rPr>
          <w:spacing w:val="-3"/>
          <w:sz w:val="22"/>
        </w:rPr>
        <w:t> </w:t>
      </w:r>
      <w:r>
        <w:rPr>
          <w:sz w:val="22"/>
        </w:rPr>
        <w:t>bytes) and the type field (2 bytes).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58" w:after="0"/>
        <w:ind w:left="621" w:right="353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0x0800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(IPv4),</w:t>
      </w:r>
      <w:r>
        <w:rPr>
          <w:spacing w:val="-2"/>
          <w:sz w:val="22"/>
        </w:rPr>
        <w:t> </w:t>
      </w:r>
      <w:r>
        <w:rPr>
          <w:sz w:val="22"/>
        </w:rPr>
        <w:t>unpack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</w:t>
      </w:r>
      <w:r>
        <w:rPr>
          <w:sz w:val="22"/>
        </w:rPr>
        <w:t>20</w:t>
      </w:r>
      <w:r>
        <w:rPr>
          <w:spacing w:val="-2"/>
          <w:sz w:val="22"/>
        </w:rPr>
        <w:t> </w:t>
      </w:r>
      <w:r>
        <w:rPr>
          <w:sz w:val="22"/>
        </w:rPr>
        <w:t>bytes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IP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header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TTL,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protocol number, the source IP and the destination IP. The header length is found from the IHL field.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73" w:after="0"/>
        <w:ind w:left="621" w:right="793" w:hanging="36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protocol</w:t>
      </w:r>
      <w:r>
        <w:rPr>
          <w:spacing w:val="-2"/>
          <w:sz w:val="22"/>
        </w:rPr>
        <w:t> </w:t>
      </w:r>
      <w:r>
        <w:rPr>
          <w:sz w:val="22"/>
        </w:rPr>
        <w:t>number,</w:t>
      </w:r>
      <w:r>
        <w:rPr>
          <w:spacing w:val="-2"/>
          <w:sz w:val="22"/>
        </w:rPr>
        <w:t> </w:t>
      </w:r>
      <w:r>
        <w:rPr>
          <w:sz w:val="22"/>
        </w:rPr>
        <w:t>unpack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transport</w:t>
      </w:r>
      <w:r>
        <w:rPr>
          <w:spacing w:val="-2"/>
          <w:sz w:val="22"/>
        </w:rPr>
        <w:t> </w:t>
      </w:r>
      <w:r>
        <w:rPr>
          <w:sz w:val="22"/>
        </w:rPr>
        <w:t>header: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1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ICMP</w:t>
      </w:r>
      <w:r>
        <w:rPr>
          <w:spacing w:val="-2"/>
          <w:sz w:val="22"/>
        </w:rPr>
        <w:t> </w:t>
      </w:r>
      <w:r>
        <w:rPr>
          <w:sz w:val="22"/>
        </w:rPr>
        <w:t>(type,</w:t>
      </w:r>
      <w:r>
        <w:rPr>
          <w:spacing w:val="-2"/>
          <w:sz w:val="22"/>
        </w:rPr>
        <w:t> </w:t>
      </w:r>
      <w:r>
        <w:rPr>
          <w:sz w:val="22"/>
        </w:rPr>
        <w:t>code),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6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TCP</w:t>
      </w:r>
      <w:r>
        <w:rPr>
          <w:spacing w:val="-2"/>
          <w:sz w:val="22"/>
        </w:rPr>
        <w:t> </w:t>
      </w:r>
      <w:r>
        <w:rPr>
          <w:sz w:val="22"/>
        </w:rPr>
        <w:t>(ports, sequence, acknowledgement), </w:t>
      </w:r>
      <w:r>
        <w:rPr>
          <w:rFonts w:ascii="Courier New"/>
          <w:sz w:val="19"/>
        </w:rPr>
        <w:t>17</w:t>
      </w:r>
      <w:r>
        <w:rPr>
          <w:rFonts w:ascii="Courier New"/>
          <w:spacing w:val="-34"/>
          <w:sz w:val="19"/>
        </w:rPr>
        <w:t> </w:t>
      </w:r>
      <w:r>
        <w:rPr>
          <w:sz w:val="22"/>
        </w:rPr>
        <w:t>= UDP (ports, length).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65" w:after="0"/>
        <w:ind w:left="620" w:right="0" w:hanging="359"/>
        <w:jc w:val="left"/>
        <w:rPr>
          <w:sz w:val="22"/>
        </w:rPr>
      </w:pPr>
      <w:r>
        <w:rPr>
          <w:sz w:val="22"/>
        </w:rPr>
        <w:t>Display the details of the packet. Repeat until the required number of packets (8) is </w:t>
      </w:r>
      <w:r>
        <w:rPr>
          <w:spacing w:val="-2"/>
          <w:sz w:val="22"/>
        </w:rPr>
        <w:t>captured.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107" w:after="37"/>
        <w:ind w:left="621" w:right="696" w:hanging="3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3"/>
          <w:sz w:val="22"/>
        </w:rPr>
        <w:t> </w:t>
      </w:r>
      <w:r>
        <w:rPr>
          <w:sz w:val="22"/>
        </w:rPr>
        <w:t>traffic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another</w:t>
      </w:r>
      <w:r>
        <w:rPr>
          <w:spacing w:val="-3"/>
          <w:sz w:val="22"/>
        </w:rPr>
        <w:t> </w:t>
      </w:r>
      <w:r>
        <w:rPr>
          <w:sz w:val="22"/>
        </w:rPr>
        <w:t>terminal</w:t>
      </w:r>
      <w:r>
        <w:rPr>
          <w:spacing w:val="-3"/>
          <w:sz w:val="22"/>
        </w:rPr>
        <w:t> </w:t>
      </w:r>
      <w:r>
        <w:rPr>
          <w:sz w:val="22"/>
        </w:rPr>
        <w:t>(ping,</w:t>
      </w:r>
      <w:r>
        <w:rPr>
          <w:spacing w:val="-3"/>
          <w:sz w:val="22"/>
        </w:rPr>
        <w:t> </w:t>
      </w:r>
      <w:r>
        <w:rPr>
          <w:sz w:val="22"/>
        </w:rPr>
        <w:t>UDP</w:t>
      </w:r>
      <w:r>
        <w:rPr>
          <w:spacing w:val="-3"/>
          <w:sz w:val="22"/>
        </w:rPr>
        <w:t> </w:t>
      </w:r>
      <w:r>
        <w:rPr>
          <w:sz w:val="22"/>
        </w:rPr>
        <w:t>echo,</w:t>
      </w:r>
      <w:r>
        <w:rPr>
          <w:spacing w:val="-3"/>
          <w:sz w:val="22"/>
        </w:rPr>
        <w:t> </w:t>
      </w:r>
      <w:r>
        <w:rPr>
          <w:sz w:val="22"/>
        </w:rPr>
        <w:t>browser)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watch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packets</w:t>
      </w:r>
      <w:r>
        <w:rPr>
          <w:spacing w:val="-3"/>
          <w:sz w:val="22"/>
        </w:rPr>
        <w:t> </w:t>
      </w:r>
      <w:r>
        <w:rPr>
          <w:sz w:val="22"/>
        </w:rPr>
        <w:t>being displayed. Close the socket.</w:t>
      </w: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1928"/>
        <w:gridCol w:w="5783"/>
      </w:tblGrid>
      <w:tr>
        <w:trPr>
          <w:trHeight w:val="395" w:hRule="atLeast"/>
        </w:trPr>
        <w:tc>
          <w:tcPr>
            <w:tcW w:w="1928" w:type="dxa"/>
            <w:shd w:val="clear" w:color="auto" w:fill="EDEDED"/>
          </w:tcPr>
          <w:p>
            <w:pPr>
              <w:pStyle w:val="TableParagraph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Protocol </w:t>
            </w:r>
            <w:r>
              <w:rPr>
                <w:rFonts w:ascii="Times New Roman"/>
                <w:b/>
                <w:spacing w:val="-2"/>
                <w:sz w:val="20"/>
              </w:rPr>
              <w:t>number</w:t>
            </w:r>
          </w:p>
        </w:tc>
        <w:tc>
          <w:tcPr>
            <w:tcW w:w="1928" w:type="dxa"/>
            <w:shd w:val="clear" w:color="auto" w:fill="EDEDED"/>
          </w:tcPr>
          <w:p>
            <w:pPr>
              <w:pStyle w:val="TableParagraph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Protocol</w:t>
            </w:r>
          </w:p>
        </w:tc>
        <w:tc>
          <w:tcPr>
            <w:tcW w:w="5783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Header read by the </w:t>
            </w:r>
            <w:r>
              <w:rPr>
                <w:rFonts w:ascii="Times New Roman"/>
                <w:b/>
                <w:spacing w:val="-2"/>
                <w:sz w:val="20"/>
              </w:rPr>
              <w:t>program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1928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ICMP</w:t>
            </w:r>
          </w:p>
        </w:tc>
        <w:tc>
          <w:tcPr>
            <w:tcW w:w="57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Type, </w:t>
            </w:r>
            <w:r>
              <w:rPr>
                <w:rFonts w:ascii="Times New Roman"/>
                <w:spacing w:val="-4"/>
                <w:sz w:val="20"/>
              </w:rPr>
              <w:t>Code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6</w:t>
            </w:r>
          </w:p>
        </w:tc>
        <w:tc>
          <w:tcPr>
            <w:tcW w:w="1928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TCP</w:t>
            </w:r>
          </w:p>
        </w:tc>
        <w:tc>
          <w:tcPr>
            <w:tcW w:w="57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Source port, destination port, sequence no., acknowledgement </w:t>
            </w:r>
            <w:r>
              <w:rPr>
                <w:rFonts w:ascii="Times New Roman"/>
                <w:spacing w:val="-5"/>
                <w:sz w:val="20"/>
              </w:rPr>
              <w:t>no.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17</w:t>
            </w:r>
          </w:p>
        </w:tc>
        <w:tc>
          <w:tcPr>
            <w:tcW w:w="1928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UDP</w:t>
            </w:r>
          </w:p>
        </w:tc>
        <w:tc>
          <w:tcPr>
            <w:tcW w:w="57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Source port, destination port, </w:t>
            </w:r>
            <w:r>
              <w:rPr>
                <w:rFonts w:ascii="Times New Roman"/>
                <w:spacing w:val="-2"/>
                <w:sz w:val="20"/>
              </w:rPr>
              <w:t>length</w:t>
            </w:r>
          </w:p>
        </w:tc>
      </w:tr>
    </w:tbl>
    <w:p>
      <w:pPr>
        <w:pStyle w:val="Heading1"/>
        <w:spacing w:before="208"/>
        <w:rPr>
          <w:u w:val="none"/>
        </w:rPr>
      </w:pPr>
      <w:r>
        <w:rPr>
          <w:spacing w:val="-2"/>
          <w:u w:val="single"/>
        </w:rPr>
        <w:t>DIAGRAM: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2000"/>
        <w:gridCol w:w="2800"/>
        <w:gridCol w:w="2400"/>
      </w:tblGrid>
      <w:tr>
        <w:trPr>
          <w:trHeight w:val="660" w:hRule="atLeast"/>
        </w:trPr>
        <w:tc>
          <w:tcPr>
            <w:tcW w:w="2000" w:type="dxa"/>
          </w:tcPr>
          <w:p>
            <w:pPr>
              <w:pStyle w:val="TableParagraph"/>
              <w:spacing w:before="111"/>
              <w:ind w:left="19"/>
              <w:jc w:val="center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Ethernet </w:t>
            </w:r>
            <w:r>
              <w:rPr>
                <w:rFonts w:ascii="Times New Roman"/>
                <w:b/>
                <w:spacing w:val="-2"/>
                <w:sz w:val="17"/>
              </w:rPr>
              <w:t>header</w:t>
            </w:r>
          </w:p>
          <w:p>
            <w:pPr>
              <w:pStyle w:val="TableParagraph"/>
              <w:spacing w:before="74"/>
              <w:ind w:left="1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14 </w:t>
            </w:r>
            <w:r>
              <w:rPr>
                <w:rFonts w:ascii="Times New Roman"/>
                <w:spacing w:val="-2"/>
                <w:sz w:val="16"/>
              </w:rPr>
              <w:t>bytes</w:t>
            </w:r>
          </w:p>
        </w:tc>
        <w:tc>
          <w:tcPr>
            <w:tcW w:w="2000" w:type="dxa"/>
          </w:tcPr>
          <w:p>
            <w:pPr>
              <w:pStyle w:val="TableParagraph"/>
              <w:spacing w:before="111"/>
              <w:ind w:left="19"/>
              <w:jc w:val="center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IP </w:t>
            </w:r>
            <w:r>
              <w:rPr>
                <w:rFonts w:ascii="Times New Roman"/>
                <w:b/>
                <w:spacing w:val="-2"/>
                <w:sz w:val="17"/>
              </w:rPr>
              <w:t>header</w:t>
            </w:r>
          </w:p>
          <w:p>
            <w:pPr>
              <w:pStyle w:val="TableParagraph"/>
              <w:spacing w:before="74"/>
              <w:ind w:left="1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</w:t>
            </w:r>
            <w:r>
              <w:rPr>
                <w:rFonts w:ascii="Times New Roman"/>
                <w:spacing w:val="-2"/>
                <w:sz w:val="16"/>
              </w:rPr>
              <w:t>bytes</w:t>
            </w:r>
          </w:p>
        </w:tc>
        <w:tc>
          <w:tcPr>
            <w:tcW w:w="2800" w:type="dxa"/>
          </w:tcPr>
          <w:p>
            <w:pPr>
              <w:pStyle w:val="TableParagraph"/>
              <w:spacing w:before="111"/>
              <w:ind w:left="19"/>
              <w:jc w:val="center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TCP / UDP / ICMP </w:t>
            </w:r>
            <w:r>
              <w:rPr>
                <w:rFonts w:ascii="Times New Roman"/>
                <w:b/>
                <w:spacing w:val="-2"/>
                <w:sz w:val="17"/>
              </w:rPr>
              <w:t>header</w:t>
            </w:r>
          </w:p>
          <w:p>
            <w:pPr>
              <w:pStyle w:val="TableParagraph"/>
              <w:spacing w:before="74"/>
              <w:ind w:left="1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/ 8 / 8 </w:t>
            </w:r>
            <w:r>
              <w:rPr>
                <w:rFonts w:ascii="Times New Roman"/>
                <w:spacing w:val="-2"/>
                <w:sz w:val="16"/>
              </w:rPr>
              <w:t>bytes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1"/>
              <w:ind w:left="659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Data </w:t>
            </w:r>
            <w:r>
              <w:rPr>
                <w:rFonts w:ascii="Times New Roman"/>
                <w:b/>
                <w:spacing w:val="-2"/>
                <w:sz w:val="17"/>
              </w:rPr>
              <w:t>(payload)</w:t>
            </w:r>
          </w:p>
          <w:p>
            <w:pPr>
              <w:pStyle w:val="TableParagraph"/>
              <w:spacing w:before="74"/>
              <w:ind w:left="68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remaining </w:t>
            </w:r>
            <w:r>
              <w:rPr>
                <w:rFonts w:ascii="Times New Roman"/>
                <w:spacing w:val="-2"/>
                <w:sz w:val="16"/>
              </w:rPr>
              <w:t>bytes</w:t>
            </w:r>
          </w:p>
        </w:tc>
      </w:tr>
    </w:tbl>
    <w:p>
      <w:pPr>
        <w:tabs>
          <w:tab w:pos="2377" w:val="left" w:leader="none"/>
          <w:tab w:pos="4651" w:val="left" w:leader="none"/>
        </w:tabs>
        <w:spacing w:before="96"/>
        <w:ind w:left="581" w:right="0" w:firstLine="0"/>
        <w:jc w:val="left"/>
        <w:rPr>
          <w:rFonts w:ascii="Courier New"/>
          <w:sz w:val="14"/>
        </w:rPr>
      </w:pPr>
      <w:r>
        <w:rPr>
          <w:rFonts w:ascii="Courier New"/>
          <w:sz w:val="16"/>
        </w:rPr>
        <w:t>struct </w:t>
      </w:r>
      <w:r>
        <w:rPr>
          <w:rFonts w:ascii="Courier New"/>
          <w:spacing w:val="-2"/>
          <w:sz w:val="16"/>
        </w:rPr>
        <w:t>"!6s6sH"</w:t>
      </w:r>
      <w:r>
        <w:rPr>
          <w:rFonts w:ascii="Courier New"/>
          <w:sz w:val="16"/>
        </w:rPr>
        <w:tab/>
      </w:r>
      <w:r>
        <w:rPr>
          <w:rFonts w:ascii="Courier New"/>
          <w:sz w:val="14"/>
        </w:rPr>
        <w:t>struct </w:t>
      </w:r>
      <w:r>
        <w:rPr>
          <w:rFonts w:ascii="Courier New"/>
          <w:spacing w:val="-2"/>
          <w:sz w:val="14"/>
        </w:rPr>
        <w:t>"!BBHHHBBH4s4s"</w:t>
      </w:r>
      <w:r>
        <w:rPr>
          <w:rFonts w:ascii="Courier New"/>
          <w:sz w:val="14"/>
        </w:rPr>
        <w:tab/>
        <w:t>TCP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"!HHLLB" / UDP </w:t>
      </w:r>
      <w:r>
        <w:rPr>
          <w:rFonts w:ascii="Courier New"/>
          <w:spacing w:val="-2"/>
          <w:sz w:val="14"/>
        </w:rPr>
        <w:t>"!HHH"</w:t>
      </w:r>
    </w:p>
    <w:p>
      <w:pPr>
        <w:pStyle w:val="BodyText"/>
        <w:spacing w:before="26"/>
        <w:rPr>
          <w:rFonts w:ascii="Courier New"/>
          <w:sz w:val="14"/>
        </w:rPr>
      </w:pPr>
    </w:p>
    <w:p>
      <w:pPr>
        <w:spacing w:before="0"/>
        <w:ind w:left="0" w:right="1" w:firstLine="0"/>
        <w:jc w:val="center"/>
        <w:rPr>
          <w:i/>
          <w:sz w:val="18"/>
        </w:rPr>
      </w:pPr>
      <w:r>
        <w:rPr>
          <w:i/>
          <w:sz w:val="18"/>
        </w:rPr>
        <w:t>Packet received by the raw socket </w:t>
      </w:r>
      <w:r>
        <w:rPr>
          <w:i/>
          <w:spacing w:val="-2"/>
          <w:sz w:val="18"/>
        </w:rPr>
        <w:t>(AF_PACKET)</w:t>
      </w:r>
    </w:p>
    <w:p>
      <w:pPr>
        <w:spacing w:before="194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Fig 1: Structure of a captured frame and the struct format used for each </w:t>
      </w:r>
      <w:r>
        <w:rPr>
          <w:b/>
          <w:spacing w:val="-2"/>
          <w:sz w:val="20"/>
        </w:rPr>
        <w:t>header</w:t>
      </w:r>
    </w:p>
    <w:p>
      <w:pPr>
        <w:pStyle w:val="BodyText"/>
        <w:spacing w:before="77"/>
        <w:rPr>
          <w:b/>
          <w:sz w:val="20"/>
        </w:rPr>
      </w:pPr>
    </w:p>
    <w:tbl>
      <w:tblPr>
        <w:tblW w:w="0" w:type="auto"/>
        <w:jc w:val="left"/>
        <w:tblInd w:w="4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0"/>
        <w:gridCol w:w="300"/>
        <w:gridCol w:w="1520"/>
        <w:gridCol w:w="300"/>
        <w:gridCol w:w="1520"/>
        <w:gridCol w:w="300"/>
        <w:gridCol w:w="1520"/>
        <w:gridCol w:w="300"/>
        <w:gridCol w:w="1520"/>
      </w:tblGrid>
      <w:tr>
        <w:trPr>
          <w:trHeight w:val="280" w:hRule="atLeast"/>
        </w:trPr>
        <w:tc>
          <w:tcPr>
            <w:tcW w:w="1520" w:type="dxa"/>
            <w:vMerge w:val="restart"/>
          </w:tcPr>
          <w:p>
            <w:pPr>
              <w:pStyle w:val="TableParagraph"/>
              <w:spacing w:line="235" w:lineRule="auto" w:before="53"/>
              <w:ind w:left="411" w:right="381" w:firstLine="6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Network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rFonts w:ascii="Times New Roman"/>
                <w:sz w:val="16"/>
              </w:rPr>
              <w:t>card </w:t>
            </w:r>
            <w:r>
              <w:rPr>
                <w:rFonts w:ascii="Times New Roman"/>
                <w:spacing w:val="-2"/>
                <w:sz w:val="16"/>
              </w:rPr>
              <w:t>(NIC)</w:t>
            </w:r>
          </w:p>
        </w:tc>
        <w:tc>
          <w:tcPr>
            <w:tcW w:w="3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 w:val="restart"/>
          </w:tcPr>
          <w:p>
            <w:pPr>
              <w:pStyle w:val="TableParagraph"/>
              <w:spacing w:line="235" w:lineRule="auto" w:before="53"/>
              <w:ind w:left="384" w:right="36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720">
                      <wp:simplePos x="0" y="0"/>
                      <wp:positionH relativeFrom="column">
                        <wp:posOffset>-61662</wp:posOffset>
                      </wp:positionH>
                      <wp:positionV relativeFrom="paragraph">
                        <wp:posOffset>155858</wp:posOffset>
                      </wp:positionV>
                      <wp:extent cx="65405" cy="5588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5405" cy="55880"/>
                                <a:chExt cx="65405" cy="5588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0" y="0"/>
                                      </a:move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58487" y="247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8553pt;margin-top:12.272285pt;width:5.15pt;height:4.4pt;mso-position-horizontal-relative:column;mso-position-vertical-relative:paragraph;z-index:-15925760" id="docshapegroup2" coordorigin="-97,245" coordsize="103,88">
                      <v:shape style="position:absolute;left:-93;top:250;width:93;height:78" id="docshape3" coordorigin="-92,250" coordsize="93,78" path="m-92,250l-92,328,0,289,-92,250xe" filled="true" fillcolor="#000000" stroked="false">
                        <v:path arrowok="t"/>
                        <v:fill type="solid"/>
                      </v:shape>
                      <v:shape style="position:absolute;left:-93;top:250;width:93;height:78" id="docshape4" coordorigin="-92,250" coordsize="93,78" path="m0,289l-92,250,-92,328,0,289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16"/>
              </w:rPr>
              <w:t>Kernel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rFonts w:ascii="Times New Roman"/>
                <w:spacing w:val="-2"/>
                <w:sz w:val="16"/>
              </w:rPr>
              <w:t>driver</w:t>
            </w:r>
          </w:p>
        </w:tc>
        <w:tc>
          <w:tcPr>
            <w:tcW w:w="3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 w:val="restart"/>
          </w:tcPr>
          <w:p>
            <w:pPr>
              <w:pStyle w:val="TableParagraph"/>
              <w:spacing w:line="235" w:lineRule="auto" w:before="53"/>
              <w:ind w:left="253" w:firstLine="135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232">
                      <wp:simplePos x="0" y="0"/>
                      <wp:positionH relativeFrom="column">
                        <wp:posOffset>-61662</wp:posOffset>
                      </wp:positionH>
                      <wp:positionV relativeFrom="paragraph">
                        <wp:posOffset>155858</wp:posOffset>
                      </wp:positionV>
                      <wp:extent cx="65405" cy="5588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5405" cy="55880"/>
                                <a:chExt cx="65405" cy="558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0" y="0"/>
                                      </a:move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58487" y="247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8553pt;margin-top:12.272285pt;width:5.15pt;height:4.4pt;mso-position-horizontal-relative:column;mso-position-vertical-relative:paragraph;z-index:-15925248" id="docshapegroup5" coordorigin="-97,245" coordsize="103,88">
                      <v:shape style="position:absolute;left:-93;top:250;width:93;height:78" id="docshape6" coordorigin="-92,250" coordsize="93,78" path="m-92,250l-92,328,0,289,-92,250xe" filled="true" fillcolor="#000000" stroked="false">
                        <v:path arrowok="t"/>
                        <v:fill type="solid"/>
                      </v:shape>
                      <v:shape style="position:absolute;left:-93;top:250;width:93;height:78" id="docshape7" coordorigin="-92,250" coordsize="93,78" path="m0,289l-92,250,-92,328,0,289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16"/>
              </w:rPr>
              <w:t>Raw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rFonts w:ascii="Times New Roman"/>
                <w:sz w:val="16"/>
              </w:rPr>
              <w:t>socket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rFonts w:ascii="Times New Roman"/>
                <w:spacing w:val="-2"/>
                <w:sz w:val="16"/>
              </w:rPr>
              <w:t>(AF_PACKET)</w:t>
            </w:r>
          </w:p>
        </w:tc>
        <w:tc>
          <w:tcPr>
            <w:tcW w:w="3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 w:val="restart"/>
          </w:tcPr>
          <w:p>
            <w:pPr>
              <w:pStyle w:val="TableParagraph"/>
              <w:spacing w:line="235" w:lineRule="auto" w:before="53"/>
              <w:ind w:left="488" w:right="463" w:firstLine="44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744">
                      <wp:simplePos x="0" y="0"/>
                      <wp:positionH relativeFrom="column">
                        <wp:posOffset>-61662</wp:posOffset>
                      </wp:positionH>
                      <wp:positionV relativeFrom="paragraph">
                        <wp:posOffset>155858</wp:posOffset>
                      </wp:positionV>
                      <wp:extent cx="65405" cy="5588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65405" cy="55880"/>
                                <a:chExt cx="65405" cy="558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0" y="0"/>
                                      </a:move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58487" y="247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8553pt;margin-top:12.272285pt;width:5.15pt;height:4.4pt;mso-position-horizontal-relative:column;mso-position-vertical-relative:paragraph;z-index:-15924736" id="docshapegroup8" coordorigin="-97,245" coordsize="103,88">
                      <v:shape style="position:absolute;left:-93;top:250;width:93;height:78" id="docshape9" coordorigin="-92,250" coordsize="93,78" path="m-92,250l-92,328,0,289,-92,250xe" filled="true" fillcolor="#000000" stroked="false">
                        <v:path arrowok="t"/>
                        <v:fill type="solid"/>
                      </v:shape>
                      <v:shape style="position:absolute;left:-93;top:250;width:93;height:78" id="docshape10" coordorigin="-92,250" coordsize="93,78" path="m0,289l-92,250,-92,328,0,289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16"/>
              </w:rPr>
              <w:t>Python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rFonts w:ascii="Times New Roman"/>
                <w:spacing w:val="-2"/>
                <w:sz w:val="16"/>
              </w:rPr>
              <w:t>program</w:t>
            </w:r>
          </w:p>
        </w:tc>
        <w:tc>
          <w:tcPr>
            <w:tcW w:w="3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 w:val="restart"/>
          </w:tcPr>
          <w:p>
            <w:pPr>
              <w:pStyle w:val="TableParagraph"/>
              <w:spacing w:line="235" w:lineRule="auto" w:before="53"/>
              <w:ind w:left="455" w:right="271" w:hanging="15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2256">
                      <wp:simplePos x="0" y="0"/>
                      <wp:positionH relativeFrom="column">
                        <wp:posOffset>-61662</wp:posOffset>
                      </wp:positionH>
                      <wp:positionV relativeFrom="paragraph">
                        <wp:posOffset>155858</wp:posOffset>
                      </wp:positionV>
                      <wp:extent cx="65405" cy="5588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5405" cy="55880"/>
                                <a:chExt cx="65405" cy="558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0" y="0"/>
                                      </a:move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175" y="3175"/>
                                  <a:ext cx="5905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49530">
                                      <a:moveTo>
                                        <a:pt x="58487" y="247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456"/>
                                      </a:lnTo>
                                      <a:lnTo>
                                        <a:pt x="58487" y="2472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8553pt;margin-top:12.272285pt;width:5.15pt;height:4.4pt;mso-position-horizontal-relative:column;mso-position-vertical-relative:paragraph;z-index:-15924224" id="docshapegroup11" coordorigin="-97,245" coordsize="103,88">
                      <v:shape style="position:absolute;left:-93;top:250;width:93;height:78" id="docshape12" coordorigin="-92,250" coordsize="93,78" path="m-92,250l-92,328,0,289,-92,250xe" filled="true" fillcolor="#000000" stroked="false">
                        <v:path arrowok="t"/>
                        <v:fill type="solid"/>
                      </v:shape>
                      <v:shape style="position:absolute;left:-93;top:250;width:93;height:78" id="docshape13" coordorigin="-92,250" coordsize="93,78" path="m0,289l-92,250,-92,328,0,289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16"/>
              </w:rPr>
              <w:t>Header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rFonts w:ascii="Times New Roman"/>
                <w:sz w:val="16"/>
              </w:rPr>
              <w:t>details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rFonts w:ascii="Times New Roman"/>
                <w:sz w:val="16"/>
              </w:rPr>
              <w:t>on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rFonts w:ascii="Times New Roman"/>
                <w:sz w:val="16"/>
              </w:rPr>
              <w:t>screen</w:t>
            </w:r>
          </w:p>
        </w:tc>
      </w:tr>
      <w:tr>
        <w:trPr>
          <w:trHeight w:val="280" w:hRule="atLeast"/>
        </w:trPr>
        <w:tc>
          <w:tcPr>
            <w:tcW w:w="1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23"/>
        <w:ind w:left="1" w:right="1" w:firstLine="0"/>
        <w:jc w:val="center"/>
        <w:rPr>
          <w:b/>
          <w:sz w:val="20"/>
        </w:rPr>
      </w:pPr>
      <w:r>
        <w:rPr>
          <w:b/>
          <w:sz w:val="20"/>
        </w:rPr>
        <w:t>Fig 2: Flow of packet sniffing using a raw </w:t>
      </w:r>
      <w:r>
        <w:rPr>
          <w:b/>
          <w:spacing w:val="-2"/>
          <w:sz w:val="20"/>
        </w:rPr>
        <w:t>socket</w:t>
      </w:r>
    </w:p>
    <w:p>
      <w:pPr>
        <w:spacing w:after="0"/>
        <w:jc w:val="center"/>
        <w:rPr>
          <w:b/>
          <w:sz w:val="20"/>
        </w:rPr>
        <w:sectPr>
          <w:footerReference w:type="default" r:id="rId5"/>
          <w:type w:val="continuous"/>
          <w:pgSz w:w="11910" w:h="16840"/>
          <w:pgMar w:header="0" w:footer="544" w:top="1080" w:bottom="780" w:left="992" w:right="992"/>
          <w:pgNumType w:start="1"/>
        </w:sectPr>
      </w:pPr>
    </w:p>
    <w:p>
      <w:pPr>
        <w:pStyle w:val="Heading1"/>
        <w:spacing w:before="73"/>
        <w:rPr>
          <w:u w:val="none"/>
        </w:rPr>
      </w:pPr>
      <w:r>
        <w:rPr>
          <w:spacing w:val="-2"/>
          <w:u w:val="single"/>
        </w:rPr>
        <w:t>PROGRAM: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sniffer.py</w:t>
            </w:r>
          </w:p>
        </w:tc>
      </w:tr>
      <w:tr>
        <w:trPr>
          <w:trHeight w:val="7627" w:hRule="atLeast"/>
        </w:trPr>
        <w:tc>
          <w:tcPr>
            <w:tcW w:w="9638" w:type="dxa"/>
          </w:tcPr>
          <w:p>
            <w:pPr>
              <w:pStyle w:val="TableParagraph"/>
              <w:spacing w:line="276" w:lineRule="auto" w:before="73"/>
              <w:ind w:right="4068"/>
              <w:rPr>
                <w:sz w:val="15"/>
              </w:rPr>
            </w:pPr>
            <w:r>
              <w:rPr>
                <w:w w:val="105"/>
                <w:sz w:val="15"/>
              </w:rPr>
              <w:t>#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Packet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sniffer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using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(Linux)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run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root import socket, struct</w:t>
            </w:r>
          </w:p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def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mac(b):</w:t>
            </w:r>
          </w:p>
          <w:p>
            <w:pPr>
              <w:pStyle w:val="TableParagraph"/>
              <w:spacing w:before="26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return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':'.join('%02x'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%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x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x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5"/>
                <w:w w:val="105"/>
                <w:sz w:val="15"/>
              </w:rPr>
              <w:t> b)</w:t>
            </w:r>
          </w:p>
          <w:p>
            <w:pPr>
              <w:pStyle w:val="TableParagraph"/>
              <w:spacing w:before="49"/>
              <w:ind w:left="0"/>
              <w:rPr>
                <w:rFonts w:ascii="Times New Roman"/>
                <w:b/>
                <w:sz w:val="15"/>
              </w:rPr>
            </w:pPr>
          </w:p>
          <w:p>
            <w:pPr>
              <w:pStyle w:val="TableParagraph"/>
              <w:spacing w:line="276" w:lineRule="auto" w:before="0"/>
              <w:ind w:right="2476"/>
              <w:rPr>
                <w:sz w:val="15"/>
              </w:rPr>
            </w:pPr>
            <w:r>
              <w:rPr>
                <w:w w:val="105"/>
                <w:sz w:val="15"/>
              </w:rPr>
              <w:t>s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socket.socket(socket.AF_PACKET,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socket.SOCK_RAW,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socket.ntohs(3)) print("Sniffing started... (capturing 8 packets)\n")</w:t>
            </w: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count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0</w:t>
            </w:r>
          </w:p>
          <w:p>
            <w:pPr>
              <w:pStyle w:val="TableParagraph"/>
              <w:spacing w:before="26"/>
              <w:rPr>
                <w:sz w:val="15"/>
              </w:rPr>
            </w:pPr>
            <w:r>
              <w:rPr>
                <w:w w:val="105"/>
                <w:sz w:val="15"/>
              </w:rPr>
              <w:t>while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count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&lt;</w:t>
            </w:r>
            <w:r>
              <w:rPr>
                <w:spacing w:val="-5"/>
                <w:w w:val="105"/>
                <w:sz w:val="15"/>
              </w:rPr>
              <w:t> 8:</w:t>
            </w:r>
          </w:p>
          <w:p>
            <w:pPr>
              <w:pStyle w:val="TableParagraph"/>
              <w:spacing w:before="27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raw,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info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s.recvfrom(65535)</w:t>
            </w:r>
          </w:p>
          <w:p>
            <w:pPr>
              <w:pStyle w:val="TableParagraph"/>
              <w:tabs>
                <w:tab w:pos="4517" w:val="left" w:leader="none"/>
              </w:tabs>
              <w:spacing w:line="276" w:lineRule="auto" w:before="26"/>
              <w:ind w:left="866" w:right="2476" w:hanging="375"/>
              <w:rPr>
                <w:sz w:val="15"/>
              </w:rPr>
            </w:pPr>
            <w:r>
              <w:rPr>
                <w:w w:val="105"/>
                <w:sz w:val="15"/>
              </w:rPr>
              <w:t>if info[2] == socket.PACKET_OUTGOING: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#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skip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our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own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outgoing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copy </w:t>
            </w:r>
            <w:r>
              <w:rPr>
                <w:spacing w:val="-2"/>
                <w:w w:val="105"/>
                <w:sz w:val="15"/>
              </w:rPr>
              <w:t>continue</w:t>
            </w:r>
          </w:p>
          <w:p>
            <w:pPr>
              <w:pStyle w:val="TableParagraph"/>
              <w:tabs>
                <w:tab w:pos="4143" w:val="left" w:leader="none"/>
              </w:tabs>
              <w:spacing w:line="276" w:lineRule="auto" w:before="1"/>
              <w:ind w:left="492" w:right="4349"/>
              <w:rPr>
                <w:sz w:val="15"/>
              </w:rPr>
            </w:pPr>
            <w:r>
              <w:rPr>
                <w:w w:val="105"/>
                <w:sz w:val="15"/>
              </w:rPr>
              <w:t>dst,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src,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proto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struct.unpack("!6s6sH",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raw[:14]) if proto != 0x0800: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# only IPv4</w:t>
            </w:r>
          </w:p>
          <w:p>
            <w:pPr>
              <w:pStyle w:val="TableParagraph"/>
              <w:spacing w:line="276" w:lineRule="auto" w:before="1"/>
              <w:ind w:left="492" w:right="7685" w:firstLine="374"/>
              <w:rPr>
                <w:sz w:val="15"/>
              </w:rPr>
            </w:pPr>
            <w:r>
              <w:rPr>
                <w:spacing w:val="-2"/>
                <w:sz w:val="15"/>
              </w:rPr>
              <w:t>continue </w:t>
            </w:r>
            <w:r>
              <w:rPr>
                <w:w w:val="105"/>
                <w:sz w:val="15"/>
              </w:rPr>
              <w:t>count += 1</w:t>
            </w:r>
          </w:p>
          <w:p>
            <w:pPr>
              <w:pStyle w:val="TableParagraph"/>
              <w:spacing w:line="276" w:lineRule="auto" w:before="1"/>
              <w:ind w:left="679" w:hanging="188"/>
              <w:rPr>
                <w:sz w:val="15"/>
              </w:rPr>
            </w:pPr>
            <w:r>
              <w:rPr>
                <w:w w:val="105"/>
                <w:sz w:val="15"/>
              </w:rPr>
              <w:t>ver_ihl,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tos,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tlen,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ident,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frag,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ttl,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chk,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sip,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dip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struct.unpack("!BBHHHBBH4s4s",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raw[14:3 </w:t>
            </w:r>
            <w:r>
              <w:rPr>
                <w:spacing w:val="-4"/>
                <w:w w:val="105"/>
                <w:sz w:val="15"/>
              </w:rPr>
              <w:t>4])</w:t>
            </w:r>
          </w:p>
          <w:p>
            <w:pPr>
              <w:pStyle w:val="TableParagraph"/>
              <w:spacing w:line="276" w:lineRule="auto" w:before="1"/>
              <w:ind w:left="492" w:right="5554"/>
              <w:rPr>
                <w:sz w:val="15"/>
              </w:rPr>
            </w:pPr>
            <w:r>
              <w:rPr>
                <w:w w:val="105"/>
                <w:sz w:val="15"/>
              </w:rPr>
              <w:t>ihl = (ver_ihl &amp; 15) * 4 print(f"Packet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{count}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[{info[0]}]")</w:t>
            </w:r>
          </w:p>
          <w:p>
            <w:pPr>
              <w:pStyle w:val="TableParagraph"/>
              <w:spacing w:before="2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print(f"</w:t>
            </w:r>
            <w:r>
              <w:rPr>
                <w:spacing w:val="43"/>
                <w:w w:val="150"/>
                <w:sz w:val="15"/>
              </w:rPr>
              <w:t> </w:t>
            </w:r>
            <w:r>
              <w:rPr>
                <w:w w:val="105"/>
                <w:sz w:val="15"/>
              </w:rPr>
              <w:t>Ethernet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: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{mac(src)}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-&gt;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{mac(dst)}")</w:t>
            </w:r>
          </w:p>
          <w:p>
            <w:pPr>
              <w:pStyle w:val="TableParagraph"/>
              <w:tabs>
                <w:tab w:pos="2271" w:val="left" w:leader="none"/>
              </w:tabs>
              <w:spacing w:before="26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print(f"</w:t>
            </w:r>
            <w:r>
              <w:rPr>
                <w:spacing w:val="44"/>
                <w:w w:val="150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IPv4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{socket.inet_ntoa(sip)}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-&gt;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{socket.inet_ntoa(dip)}</w:t>
            </w:r>
            <w:r>
              <w:rPr>
                <w:spacing w:val="7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TTL={ttl}</w:t>
            </w:r>
            <w:r>
              <w:rPr>
                <w:spacing w:val="7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Length={tlen</w:t>
            </w:r>
          </w:p>
          <w:p>
            <w:pPr>
              <w:pStyle w:val="TableParagraph"/>
              <w:spacing w:before="26"/>
              <w:ind w:left="679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}")</w:t>
            </w:r>
          </w:p>
          <w:p>
            <w:pPr>
              <w:pStyle w:val="TableParagraph"/>
              <w:spacing w:line="276" w:lineRule="auto" w:before="26"/>
              <w:ind w:left="492" w:right="7685"/>
              <w:rPr>
                <w:sz w:val="15"/>
              </w:rPr>
            </w:pPr>
            <w:r>
              <w:rPr>
                <w:w w:val="105"/>
                <w:sz w:val="15"/>
              </w:rPr>
              <w:t>off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14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ihl if p == 1:</w:t>
            </w:r>
          </w:p>
          <w:p>
            <w:pPr>
              <w:pStyle w:val="TableParagraph"/>
              <w:tabs>
                <w:tab w:pos="2645" w:val="left" w:leader="none"/>
              </w:tabs>
              <w:spacing w:line="276" w:lineRule="auto" w:before="1"/>
              <w:ind w:left="866" w:right="4723"/>
              <w:rPr>
                <w:sz w:val="15"/>
              </w:rPr>
            </w:pPr>
            <w:r>
              <w:rPr>
                <w:w w:val="105"/>
                <w:sz w:val="15"/>
              </w:rPr>
              <w:t>t,</w:t>
            </w:r>
            <w:r>
              <w:rPr>
                <w:spacing w:val="-1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</w:t>
            </w:r>
            <w:r>
              <w:rPr>
                <w:spacing w:val="-1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struct.unpack("!BB",</w:t>
            </w:r>
            <w:r>
              <w:rPr>
                <w:spacing w:val="-1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raw[off:off+2]) print(f"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ICMP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 type={t} code={c}")</w:t>
            </w:r>
          </w:p>
          <w:p>
            <w:pPr>
              <w:pStyle w:val="TableParagraph"/>
              <w:spacing w:before="1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elif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==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6:</w:t>
            </w:r>
          </w:p>
          <w:p>
            <w:pPr>
              <w:pStyle w:val="TableParagraph"/>
              <w:tabs>
                <w:tab w:pos="2645" w:val="left" w:leader="none"/>
              </w:tabs>
              <w:spacing w:line="276" w:lineRule="auto" w:before="26"/>
              <w:ind w:left="866" w:right="2664"/>
              <w:rPr>
                <w:sz w:val="15"/>
              </w:rPr>
            </w:pPr>
            <w:r>
              <w:rPr>
                <w:w w:val="105"/>
                <w:sz w:val="15"/>
              </w:rPr>
              <w:t>sp,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dp,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seq,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ack,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offs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struct.unpack("!HHLLB",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raw[off:off+13]) print(f"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TCP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 {sp} -&gt; {dp}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seq={seq}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ack={ack}")</w:t>
            </w:r>
          </w:p>
          <w:p>
            <w:pPr>
              <w:pStyle w:val="TableParagraph"/>
              <w:spacing w:before="1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elif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==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17:</w:t>
            </w:r>
          </w:p>
          <w:p>
            <w:pPr>
              <w:pStyle w:val="TableParagraph"/>
              <w:tabs>
                <w:tab w:pos="2645" w:val="left" w:leader="none"/>
              </w:tabs>
              <w:spacing w:line="276" w:lineRule="auto" w:before="26"/>
              <w:ind w:left="866" w:right="4068"/>
              <w:rPr>
                <w:sz w:val="15"/>
              </w:rPr>
            </w:pPr>
            <w:r>
              <w:rPr>
                <w:w w:val="105"/>
                <w:sz w:val="15"/>
              </w:rPr>
              <w:t>sp,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dp,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ln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struct.unpack("!HHH",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raw[off:off+6]) print(f"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UDP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 {sp} -&gt; {dp}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length={ln}")</w:t>
            </w:r>
          </w:p>
          <w:p>
            <w:pPr>
              <w:pStyle w:val="TableParagraph"/>
              <w:spacing w:before="2"/>
              <w:ind w:left="49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else:</w:t>
            </w:r>
          </w:p>
          <w:p>
            <w:pPr>
              <w:pStyle w:val="TableParagraph"/>
              <w:spacing w:line="276" w:lineRule="auto" w:before="26"/>
              <w:ind w:left="492" w:right="5753" w:firstLine="374"/>
              <w:rPr>
                <w:sz w:val="15"/>
              </w:rPr>
            </w:pPr>
            <w:r>
              <w:rPr>
                <w:w w:val="105"/>
                <w:sz w:val="15"/>
              </w:rPr>
              <w:t>print(f"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Protocol</w:t>
            </w:r>
            <w:r>
              <w:rPr>
                <w:spacing w:val="-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:</w:t>
            </w:r>
            <w:r>
              <w:rPr>
                <w:spacing w:val="-1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{p}") </w:t>
            </w:r>
            <w:r>
              <w:rPr>
                <w:spacing w:val="-2"/>
                <w:w w:val="105"/>
                <w:sz w:val="15"/>
              </w:rPr>
              <w:t>print()</w:t>
            </w:r>
          </w:p>
          <w:p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s.close()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Heading1"/>
        <w:spacing w:before="73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78795</wp:posOffset>
                </wp:positionV>
                <wp:extent cx="6120130" cy="55448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20130" cy="5544820"/>
                          <a:chExt cx="6120130" cy="55448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90500"/>
                            <a:ext cx="6120130" cy="535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54320">
                                <a:moveTo>
                                  <a:pt x="0" y="5354320"/>
                                </a:moveTo>
                                <a:lnTo>
                                  <a:pt x="6120000" y="53543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5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200" y="366685"/>
                            <a:ext cx="3140710" cy="508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Sniffing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started...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(capturing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packets)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6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Length=37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UDP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43740 -&gt; 6000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length=17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7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Length=37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UDP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6000 -&gt; 43740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length=17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6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Length=41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UDP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43740 -&gt; 6000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length=21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6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Length=41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UDP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6000 -&gt; 43740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length=21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6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Length=52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before="1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ICMP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type=8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code=0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6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Length=52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before="1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ICMP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type=0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code=0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6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Length=52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before="1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ICMP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type=8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code=0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Packet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[lo]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line="276" w:lineRule="auto" w:before="27"/>
                                <w:ind w:left="182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Ethernet : 00:00:00:00:00:00 -&gt; 00:00:00:00:00:00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IPv4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 127.0.0.1 -&gt; 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Length=52</w:t>
                              </w:r>
                            </w:p>
                            <w:p>
                              <w:pPr>
                                <w:tabs>
                                  <w:tab w:pos="1003" w:val="left" w:leader="none"/>
                                </w:tabs>
                                <w:spacing w:before="1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ICMP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type=0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code=0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29065" y="242225"/>
                            <a:ext cx="221361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sniffer.py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6200" y="242062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pacing w:val="-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BD1"/>
                                  <w:spacing w:val="-18"/>
                                  <w:position w:val="4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-2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-18"/>
                                  <w:position w:val="4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7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(Terminal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6.20437pt;width:481.9pt;height:436.6pt;mso-position-horizontal-relative:page;mso-position-vertical-relative:paragraph;z-index:-15726592;mso-wrap-distance-left:0;mso-wrap-distance-right:0" id="docshapegroup14" coordorigin="1134,124" coordsize="9638,8732">
                <v:rect style="position:absolute;left:1133;top:424;width:9638;height:8432" id="docshape15" filled="true" fillcolor="#2f0a23" stroked="false">
                  <v:fill type="solid"/>
                </v:rect>
                <v:shape style="position:absolute;left:1253;top:701;width:4946;height:8013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Sniffing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started...</w:t>
                        </w:r>
                        <w:r>
                          <w:rPr>
                            <w:rFonts w:ascii="Courier New"/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(capturing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8</w:t>
                        </w:r>
                        <w:r>
                          <w:rPr>
                            <w:rFonts w:ascii="Courier New"/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packets)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6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Length=37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UDP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43740 -&gt; 6000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length=17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7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Length=37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UDP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6000 -&gt; 43740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length=17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6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Length=41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UDP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43740 -&gt; 6000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length=21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4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6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Length=41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UDP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6000 -&gt; 43740</w:t>
                        </w:r>
                        <w:r>
                          <w:rPr>
                            <w:rFonts w:ascii="Courier New"/>
                            <w:color w:val="EDEDE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length=21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6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Length=52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before="1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ICMP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type=8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code=0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6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6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Length=52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before="1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ICMP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type=0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code=0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7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6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Length=52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before="1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ICMP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type=8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code=0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Packet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8</w:t>
                        </w:r>
                        <w:r>
                          <w:rPr>
                            <w:rFonts w:ascii="Courier New"/>
                            <w:color w:val="EDEDED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[lo]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line="276" w:lineRule="auto" w:before="27"/>
                          <w:ind w:left="182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Ethernet : 00:00:00:00:00:00 -&gt; 00:00:00:00:00:00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IPv4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 127.0.0.1 -&gt; 127.0.0.1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Length=52</w:t>
                        </w:r>
                      </w:p>
                      <w:p>
                        <w:pPr>
                          <w:tabs>
                            <w:tab w:pos="1003" w:val="left" w:leader="none"/>
                          </w:tabs>
                          <w:spacing w:before="1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ICMP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ab/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type=0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code=0</w:t>
                        </w:r>
                      </w:p>
                    </w:txbxContent>
                  </v:textbox>
                  <w10:wrap type="none"/>
                </v:shape>
                <v:shape style="position:absolute;left:2439;top:505;width:3486;height:173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sudo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FFFFFF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sniffer.py</w:t>
                        </w:r>
                      </w:p>
                    </w:txbxContent>
                  </v:textbox>
                  <w10:wrap type="none"/>
                </v:shape>
                <v:shape style="position:absolute;left:1253;top:505;width:928;height:173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pacing w:val="-8"/>
                            <w:sz w:val="11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133;top:124;width:9638;height:300" type="#_x0000_t202" id="docshape19" filled="true" fillcolor="#3b3b36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DFDBD1"/>
                            <w:spacing w:val="-18"/>
                            <w:position w:val="4"/>
                            <w:sz w:val="13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DFDBD1"/>
                            <w:spacing w:val="-2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@</w:t>
                        </w:r>
                        <w:r>
                          <w:rPr>
                            <w:rFonts w:ascii="Courier New"/>
                            <w:color w:val="DFDBD1"/>
                            <w:spacing w:val="-18"/>
                            <w:position w:val="4"/>
                            <w:sz w:val="13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DFDBD1"/>
                            <w:spacing w:val="7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~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(Terminal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1)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5737915</wp:posOffset>
                </wp:positionV>
                <wp:extent cx="6120130" cy="143764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20130" cy="1437640"/>
                          <a:chExt cx="6120130" cy="14376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90500"/>
                            <a:ext cx="612013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7140">
                                <a:moveTo>
                                  <a:pt x="0" y="1247140"/>
                                </a:moveTo>
                                <a:lnTo>
                                  <a:pt x="6120000" y="124714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6200" y="1113445"/>
                            <a:ext cx="3256279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(127.0.0.1)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icmp_seq=1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time=0.015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829065" y="988985"/>
                            <a:ext cx="27349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myping.py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127.0.0.1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6200" y="988822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pacing w:val="-19"/>
                                  <w:sz w:val="11"/>
                                </w:rPr>
                                <w:t>UusSseEerRr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97492" y="491145"/>
                            <a:ext cx="88201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Hello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UDP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Hello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UDP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Datagram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Datagram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6200" y="615605"/>
                            <a:ext cx="36068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Echoed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Sent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Echoed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29065" y="242225"/>
                            <a:ext cx="250317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echo_udp_server.py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15"/>
                                </w:rPr>
                                <w:t>&amp;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echo_udp_client.py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23672" y="242063"/>
                            <a:ext cx="24193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pacing w:val="-40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40"/>
                                  <w:sz w:val="11"/>
                                </w:rPr>
                                <w:t>UusSseEerRr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5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5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6200" y="242063"/>
                            <a:ext cx="24447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6" w:lineRule="auto" w:before="1"/>
                                <w:ind w:left="0" w:right="112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pacing w:val="-3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44"/>
                                  <w:sz w:val="11"/>
                                </w:rPr>
                                <w:t>uUsSseEerRr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pacing w:val="-4"/>
                                  <w:sz w:val="15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BD1"/>
                                  <w:spacing w:val="-12"/>
                                  <w:position w:val="4"/>
                                  <w:sz w:val="13"/>
                                </w:rPr>
                                <w:t>uUsSeErR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-8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-12"/>
                                  <w:position w:val="4"/>
                                  <w:sz w:val="13"/>
                                </w:rPr>
                                <w:t>uUsSeErR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5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(Terminal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traffic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2"/>
                                  <w:sz w:val="16"/>
                                </w:rPr>
                                <w:t>generated)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451.804382pt;width:481.9pt;height:113.2pt;mso-position-horizontal-relative:page;mso-position-vertical-relative:paragraph;z-index:-15726080;mso-wrap-distance-left:0;mso-wrap-distance-right:0" id="docshapegroup20" coordorigin="1134,9036" coordsize="9638,2264">
                <v:rect style="position:absolute;left:1133;top:9336;width:9638;height:1964" id="docshape21" filled="true" fillcolor="#2f0a23" stroked="false">
                  <v:fill type="solid"/>
                </v:rect>
                <v:shape style="position:absolute;left:1253;top:10789;width:5128;height:369" type="#_x0000_t202" id="docshape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(127.0.0.1)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data.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icmp_seq=1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time=0.015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2439;top:10593;width:4307;height:173" type="#_x0000_t202" id="docshape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sudo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myping.py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127.0.0.1</w:t>
                        </w:r>
                      </w:p>
                    </w:txbxContent>
                  </v:textbox>
                  <w10:wrap type="none"/>
                </v:shape>
                <v:shape style="position:absolute;left:1253;top:10593;width:928;height:173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pacing w:val="-19"/>
                            <w:sz w:val="11"/>
                          </w:rPr>
                          <w:t>UusSseEerRr</w:t>
                        </w:r>
                        <w:r>
                          <w:rPr>
                            <w:rFonts w:ascii="Courier New"/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2074;top:9809;width:1389;height:761" type="#_x0000_t202" id="docshape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Hello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UDP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Hello</w:t>
                        </w:r>
                        <w:r>
                          <w:rPr>
                            <w:rFonts w:ascii="Courier New"/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UDP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Datagram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test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Datagram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1253;top:10005;width:568;height:565" type="#_x0000_t202" id="docshape26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Echoed </w:t>
                        </w: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Sent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Echoed</w:t>
                        </w:r>
                      </w:p>
                    </w:txbxContent>
                  </v:textbox>
                  <w10:wrap type="none"/>
                </v:shape>
                <v:shape style="position:absolute;left:2439;top:9417;width:3942;height:369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rFonts w:ascii="Courier New"/>
                            <w:color w:val="EDEDED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FFFFFF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echo_udp_server.py</w:t>
                        </w:r>
                        <w:r>
                          <w:rPr>
                            <w:rFonts w:ascii="Courier New"/>
                            <w:color w:val="FFFFFF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15"/>
                          </w:rPr>
                          <w:t>&amp;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rFonts w:ascii="Courier New"/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FFFFFF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echo_udp_client.py</w:t>
                        </w:r>
                      </w:p>
                    </w:txbxContent>
                  </v:textbox>
                  <w10:wrap type="none"/>
                </v:shape>
                <v:shape style="position:absolute;left:1801;top:9417;width:381;height:369" type="#_x0000_t202" id="docshape28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pacing w:val="-40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89E234"/>
                            <w:spacing w:val="-40"/>
                            <w:sz w:val="11"/>
                          </w:rPr>
                          <w:t>UusSseEerRr</w:t>
                        </w:r>
                        <w:r>
                          <w:rPr>
                            <w:rFonts w:ascii="Courier New"/>
                            <w:color w:val="89E23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pacing w:val="-35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89E234"/>
                            <w:spacing w:val="-35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253;top:9417;width:385;height:565" type="#_x0000_t202" id="docshape29" filled="false" stroked="false">
                  <v:textbox inset="0,0,0,0">
                    <w:txbxContent>
                      <w:p>
                        <w:pPr>
                          <w:spacing w:line="376" w:lineRule="auto" w:before="1"/>
                          <w:ind w:left="0" w:right="112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pacing w:val="-38"/>
                            <w:sz w:val="11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89E234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pacing w:val="-44"/>
                            <w:sz w:val="11"/>
                          </w:rPr>
                          <w:t>uUsSseEerRr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pacing w:val="-4"/>
                            <w:sz w:val="15"/>
                          </w:rPr>
                          <w:t>Sent</w:t>
                        </w:r>
                      </w:p>
                    </w:txbxContent>
                  </v:textbox>
                  <w10:wrap type="none"/>
                </v:shape>
                <v:shape style="position:absolute;left:1133;top:9036;width:9638;height:300" type="#_x0000_t202" id="docshape30" filled="true" fillcolor="#3b3b36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DFDBD1"/>
                            <w:spacing w:val="-12"/>
                            <w:position w:val="4"/>
                            <w:sz w:val="13"/>
                          </w:rPr>
                          <w:t>uUsSeErR</w:t>
                        </w:r>
                        <w:r>
                          <w:rPr>
                            <w:rFonts w:ascii="Courier New"/>
                            <w:color w:val="DFDBD1"/>
                            <w:spacing w:val="-8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@</w:t>
                        </w:r>
                        <w:r>
                          <w:rPr>
                            <w:rFonts w:ascii="Courier New"/>
                            <w:color w:val="DFDBD1"/>
                            <w:spacing w:val="-12"/>
                            <w:position w:val="4"/>
                            <w:sz w:val="13"/>
                          </w:rPr>
                          <w:t>uUsSeErR</w:t>
                        </w:r>
                        <w:r>
                          <w:rPr>
                            <w:rFonts w:ascii="Courier New"/>
                            <w:color w:val="DFDBD1"/>
                            <w:spacing w:val="5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~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(Terminal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traffic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2"/>
                            <w:sz w:val="16"/>
                          </w:rPr>
                          <w:t>generated)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1157"/>
        <w:gridCol w:w="2121"/>
        <w:gridCol w:w="2121"/>
        <w:gridCol w:w="3278"/>
      </w:tblGrid>
      <w:tr>
        <w:trPr>
          <w:trHeight w:val="395" w:hRule="atLeast"/>
        </w:trPr>
        <w:tc>
          <w:tcPr>
            <w:tcW w:w="964" w:type="dxa"/>
            <w:shd w:val="clear" w:color="auto" w:fill="EDEDED"/>
          </w:tcPr>
          <w:p>
            <w:pPr>
              <w:pStyle w:val="TableParagraph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Packet</w:t>
            </w:r>
          </w:p>
        </w:tc>
        <w:tc>
          <w:tcPr>
            <w:tcW w:w="1157" w:type="dxa"/>
            <w:shd w:val="clear" w:color="auto" w:fill="EDEDED"/>
          </w:tcPr>
          <w:p>
            <w:pPr>
              <w:pStyle w:val="TableParagraph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Protocol</w:t>
            </w:r>
          </w:p>
        </w:tc>
        <w:tc>
          <w:tcPr>
            <w:tcW w:w="2121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Source</w:t>
            </w:r>
          </w:p>
        </w:tc>
        <w:tc>
          <w:tcPr>
            <w:tcW w:w="2121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Destination</w:t>
            </w:r>
          </w:p>
        </w:tc>
        <w:tc>
          <w:tcPr>
            <w:tcW w:w="3278" w:type="dxa"/>
            <w:shd w:val="clear" w:color="auto" w:fill="EDEDED"/>
          </w:tcPr>
          <w:p>
            <w:pPr>
              <w:pStyle w:val="TableParagraph"/>
              <w:ind w:left="11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645" w:hRule="atLeast"/>
        </w:trPr>
        <w:tc>
          <w:tcPr>
            <w:tcW w:w="964" w:type="dxa"/>
          </w:tcPr>
          <w:p>
            <w:pPr>
              <w:pStyle w:val="TableParagraph"/>
              <w:spacing w:before="210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1, </w:t>
            </w: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157" w:type="dxa"/>
          </w:tcPr>
          <w:p>
            <w:pPr>
              <w:pStyle w:val="TableParagraph"/>
              <w:spacing w:before="210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UDP</w:t>
            </w:r>
          </w:p>
        </w:tc>
        <w:tc>
          <w:tcPr>
            <w:tcW w:w="2121" w:type="dxa"/>
          </w:tcPr>
          <w:p>
            <w:pPr>
              <w:pStyle w:val="TableParagraph"/>
              <w:spacing w:before="2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127.0.0.1 : </w:t>
            </w:r>
            <w:r>
              <w:rPr>
                <w:rFonts w:ascii="Times New Roman"/>
                <w:spacing w:val="-2"/>
                <w:sz w:val="20"/>
              </w:rPr>
              <w:t>43740</w:t>
            </w:r>
          </w:p>
        </w:tc>
        <w:tc>
          <w:tcPr>
            <w:tcW w:w="2121" w:type="dxa"/>
          </w:tcPr>
          <w:p>
            <w:pPr>
              <w:pStyle w:val="TableParagraph"/>
              <w:spacing w:before="2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127.0.0.1 : </w:t>
            </w:r>
            <w:r>
              <w:rPr>
                <w:rFonts w:ascii="Times New Roman"/>
                <w:spacing w:val="-4"/>
                <w:sz w:val="20"/>
              </w:rPr>
              <w:t>6000</w:t>
            </w:r>
          </w:p>
        </w:tc>
        <w:tc>
          <w:tcPr>
            <w:tcW w:w="3278" w:type="dxa"/>
          </w:tcPr>
          <w:p>
            <w:pPr>
              <w:pStyle w:val="TableParagraph"/>
              <w:spacing w:line="261" w:lineRule="auto"/>
              <w:ind w:left="1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Datagram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client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(17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21 byte payload)</w:t>
            </w:r>
          </w:p>
        </w:tc>
      </w:tr>
      <w:tr>
        <w:trPr>
          <w:trHeight w:val="395" w:hRule="atLeast"/>
        </w:trPr>
        <w:tc>
          <w:tcPr>
            <w:tcW w:w="964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2, </w:t>
            </w: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157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UDP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127.0.0.1 : </w:t>
            </w:r>
            <w:r>
              <w:rPr>
                <w:rFonts w:ascii="Times New Roman"/>
                <w:spacing w:val="-4"/>
                <w:sz w:val="20"/>
              </w:rPr>
              <w:t>6000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127.0.0.1 : </w:t>
            </w:r>
            <w:r>
              <w:rPr>
                <w:rFonts w:ascii="Times New Roman"/>
                <w:spacing w:val="-2"/>
                <w:sz w:val="20"/>
              </w:rPr>
              <w:t>43740</w:t>
            </w:r>
          </w:p>
        </w:tc>
        <w:tc>
          <w:tcPr>
            <w:tcW w:w="3278" w:type="dxa"/>
          </w:tcPr>
          <w:p>
            <w:pPr>
              <w:pStyle w:val="TableParagraph"/>
              <w:ind w:left="1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Echo from the </w:t>
            </w:r>
            <w:r>
              <w:rPr>
                <w:rFonts w:ascii="Times New Roman"/>
                <w:spacing w:val="-2"/>
                <w:sz w:val="20"/>
              </w:rPr>
              <w:t>server</w:t>
            </w:r>
          </w:p>
        </w:tc>
      </w:tr>
      <w:tr>
        <w:trPr>
          <w:trHeight w:val="395" w:hRule="atLeast"/>
        </w:trPr>
        <w:tc>
          <w:tcPr>
            <w:tcW w:w="964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5, </w:t>
            </w:r>
            <w:r>
              <w:rPr>
                <w:rFonts w:ascii="Times New Roman"/>
                <w:spacing w:val="-10"/>
                <w:sz w:val="20"/>
              </w:rPr>
              <w:t>7</w:t>
            </w:r>
          </w:p>
        </w:tc>
        <w:tc>
          <w:tcPr>
            <w:tcW w:w="1157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ICMP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127.0.0.1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127.0.0.1</w:t>
            </w:r>
          </w:p>
        </w:tc>
        <w:tc>
          <w:tcPr>
            <w:tcW w:w="3278" w:type="dxa"/>
          </w:tcPr>
          <w:p>
            <w:pPr>
              <w:pStyle w:val="TableParagraph"/>
              <w:ind w:left="1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Type 8 - Echo </w:t>
            </w:r>
            <w:r>
              <w:rPr>
                <w:rFonts w:ascii="Times New Roman"/>
                <w:spacing w:val="-2"/>
                <w:sz w:val="20"/>
              </w:rPr>
              <w:t>Request</w:t>
            </w:r>
          </w:p>
        </w:tc>
      </w:tr>
      <w:tr>
        <w:trPr>
          <w:trHeight w:val="395" w:hRule="atLeast"/>
        </w:trPr>
        <w:tc>
          <w:tcPr>
            <w:tcW w:w="964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6, </w:t>
            </w: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1157" w:type="dxa"/>
          </w:tcPr>
          <w:p>
            <w:pPr>
              <w:pStyle w:val="TableParagraph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ICMP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127.0.0.1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127.0.0.1</w:t>
            </w:r>
          </w:p>
        </w:tc>
        <w:tc>
          <w:tcPr>
            <w:tcW w:w="3278" w:type="dxa"/>
          </w:tcPr>
          <w:p>
            <w:pPr>
              <w:pStyle w:val="TableParagraph"/>
              <w:ind w:left="1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Type 0 - Echo </w:t>
            </w:r>
            <w:r>
              <w:rPr>
                <w:rFonts w:ascii="Times New Roman"/>
                <w:spacing w:val="-2"/>
                <w:sz w:val="20"/>
              </w:rPr>
              <w:t>Reply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BodyText"/>
        <w:spacing w:line="273" w:lineRule="auto" w:before="70"/>
        <w:ind w:left="141"/>
      </w:pPr>
      <w:r>
        <w:rPr/>
        <w:t>The</w:t>
      </w:r>
      <w:r>
        <w:rPr>
          <w:spacing w:val="-2"/>
        </w:rPr>
        <w:t> </w:t>
      </w:r>
      <w:r>
        <w:rPr/>
        <w:t>capture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taken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loopback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>
          <w:rFonts w:ascii="Courier New"/>
          <w:sz w:val="19"/>
        </w:rPr>
        <w:t>lo</w:t>
      </w:r>
      <w:r>
        <w:rPr/>
        <w:t>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</w:t>
      </w:r>
      <w:r>
        <w:rPr>
          <w:spacing w:val="-2"/>
        </w:rPr>
        <w:t> </w:t>
      </w:r>
      <w:r>
        <w:rPr/>
        <w:t>addresses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zeros.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interface (enp0s3) the actual MAC addresses are shown.</w:t>
      </w:r>
    </w:p>
    <w:p>
      <w:pPr>
        <w:pStyle w:val="BodyText"/>
        <w:spacing w:before="78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8"/>
        <w:ind w:left="141" w:right="192"/>
      </w:pPr>
      <w:r>
        <w:rPr/>
        <w:t>Thus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packet</w:t>
      </w:r>
      <w:r>
        <w:rPr>
          <w:spacing w:val="-2"/>
        </w:rPr>
        <w:t> </w:t>
      </w:r>
      <w:r>
        <w:rPr/>
        <w:t>sniffer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raw</w:t>
      </w:r>
      <w:r>
        <w:rPr>
          <w:spacing w:val="-2"/>
        </w:rPr>
        <w:t> </w:t>
      </w:r>
      <w:r>
        <w:rPr/>
        <w:t>sockets.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Ethernet,</w:t>
      </w:r>
      <w:r>
        <w:rPr>
          <w:spacing w:val="-2"/>
        </w:rPr>
        <w:t> </w:t>
      </w:r>
      <w:r>
        <w:rPr/>
        <w:t>IP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UDP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ICMP</w:t>
      </w:r>
      <w:r>
        <w:rPr>
          <w:spacing w:val="-2"/>
        </w:rPr>
        <w:t> </w:t>
      </w:r>
      <w:r>
        <w:rPr/>
        <w:t>header</w:t>
      </w:r>
      <w:r>
        <w:rPr>
          <w:spacing w:val="-2"/>
        </w:rPr>
        <w:t> </w:t>
      </w:r>
      <w:r>
        <w:rPr/>
        <w:t>details of the packets passing through the interface were captured and displayed successfully.</w:t>
      </w:r>
    </w:p>
    <w:sectPr>
      <w:pgSz w:w="11910" w:h="16840"/>
      <w:pgMar w:header="0" w:footer="544" w:top="10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3687924</wp:posOffset>
              </wp:positionH>
              <wp:positionV relativeFrom="page">
                <wp:posOffset>10181445</wp:posOffset>
              </wp:positionV>
              <wp:extent cx="247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387787pt;margin-top:801.68866pt;width:19.5pt;height:12pt;mso-position-horizontal-relative:page;mso-position-vertical-relative:page;z-index:-1592576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6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17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2026-10-10T16:45:37Z</dcterms:created>
  <dcterms:modified xsi:type="dcterms:W3CDTF">2026-10-10T16:45:37Z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