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-Overview of C, Constant, Variable and Data Types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830580"/>
            <wp:effectExtent b="0" l="0" r="0" t="0"/>
            <wp:docPr id="204565929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Q1) This is a simple challenge to help you practice printing to stdout.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We're starting out by printing the most famous computing phrase of all time! In the editor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below, use either printf or cout to print the string </w:t>
      </w:r>
      <w:r w:rsidDel="00000000" w:rsidR="00000000" w:rsidRPr="00000000">
        <w:rPr>
          <w:b w:val="1"/>
          <w:rtl w:val="0"/>
        </w:rPr>
        <w:t xml:space="preserve">Hello, World!</w:t>
      </w:r>
      <w:r w:rsidDel="00000000" w:rsidR="00000000" w:rsidRPr="00000000">
        <w:rPr>
          <w:rtl w:val="0"/>
        </w:rPr>
        <w:t xml:space="preserve"> to stdout.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do not need to read any input in this challenge.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</w:t>
      </w:r>
      <w:r w:rsidDel="00000000" w:rsidR="00000000" w:rsidRPr="00000000">
        <w:rPr>
          <w:b w:val="1"/>
          <w:rtl w:val="0"/>
        </w:rPr>
        <w:t xml:space="preserve">Hello, World!</w:t>
      </w:r>
      <w:r w:rsidDel="00000000" w:rsidR="00000000" w:rsidRPr="00000000">
        <w:rPr>
          <w:rtl w:val="0"/>
        </w:rPr>
        <w:t xml:space="preserve"> to stdout.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31510" cy="2677795"/>
            <wp:effectExtent b="0" l="0" r="0" t="0"/>
            <wp:docPr id="204565930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31510" cy="1196340"/>
            <wp:effectExtent b="0" l="0" r="0" t="0"/>
            <wp:docPr id="204565929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Q2) This challenge will help you to learn how to take a character, a string and a sentence as input in 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take a single character ch as input, you can use scanf("%c", &amp;ch); and printf("%c", ch) writes a character specified by the argument char to stdout: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char ch;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scanf("%c", &amp;ch);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printf("%c", ch);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piece of code prints the character </w:t>
      </w:r>
      <w:r w:rsidDel="00000000" w:rsidR="00000000" w:rsidRPr="00000000">
        <w:rPr>
          <w:b w:val="1"/>
          <w:rtl w:val="0"/>
        </w:rPr>
        <w:t xml:space="preserve">ch.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have to print the character, </w:t>
      </w:r>
      <w:r w:rsidDel="00000000" w:rsidR="00000000" w:rsidRPr="00000000">
        <w:rPr>
          <w:b w:val="1"/>
          <w:rtl w:val="0"/>
        </w:rPr>
        <w:t xml:space="preserve">ch.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Take a character, </w:t>
      </w:r>
      <w:r w:rsidDel="00000000" w:rsidR="00000000" w:rsidRPr="00000000">
        <w:rPr>
          <w:b w:val="1"/>
          <w:rtl w:val="0"/>
        </w:rPr>
        <w:t xml:space="preserve">ch</w:t>
      </w:r>
      <w:r w:rsidDel="00000000" w:rsidR="00000000" w:rsidRPr="00000000">
        <w:rPr>
          <w:rtl w:val="0"/>
        </w:rPr>
        <w:t xml:space="preserve"> as input.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 the character, </w:t>
      </w:r>
      <w:r w:rsidDel="00000000" w:rsidR="00000000" w:rsidRPr="00000000">
        <w:rPr>
          <w:b w:val="1"/>
          <w:rtl w:val="0"/>
        </w:rPr>
        <w:t xml:space="preserve">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2482850"/>
            <wp:effectExtent b="0" l="0" r="0" t="0"/>
            <wp:docPr id="204565930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731510" cy="967740"/>
            <wp:effectExtent b="0" l="0" r="0" t="0"/>
            <wp:docPr id="20456593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Q3) Problem Statement: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fundamental data types in c are int, float and char. Today, we're discussing int 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float data types.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printf() function prints the given statement to the console. The syntax is printf("format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string",argument_list);. In the function, if we are using an integer, character, string or float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 argument, then in the format string we have to write %d (integer), %c (character), %s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(string), %f (float) respectively.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scanf() function reads the input data from the console. The syntax is scanf("format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string",argument_list);. For ex: The scanf("%d",&amp;number) statement reads integer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number from the console and stores the given value in variable number.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 input two integers separated by a space on a single line, the command is scanf("%d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%d", &amp;n, &amp;m), where n and m are the two integers.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Your task is to take two numbers of int data type, two numbers of float data type as input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output their sum: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 Declare 4 variables: two of type int and two of type float.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Read 2 lines of input from stdin (according to the sequence given in the 'Input Format'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section below) and initialize your 4 variables.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Use the + and - operator to perform the following operations: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Print the sum and difference of two int variable on a new line.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Print the sum and difference of two float variable rounded to one decimal place 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new line.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first line contains two integers. The second line contains two floating point numbers.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 ≤ integer variables ≤ 104, 1 ≤ float variables ≤ 104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 the sum and difference of both integers separated by a space on the first line, 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sum and difference of both float (scaled to 1 decimal place) separated by a space 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second line.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10 4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4.0 2.0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14 6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6.0 2.0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0" distT="0" distL="0" distR="0">
            <wp:extent cx="5731510" cy="2636520"/>
            <wp:effectExtent b="0" l="0" r="0" t="0"/>
            <wp:docPr id="204565929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731510" cy="1356995"/>
            <wp:effectExtent b="0" l="0" r="0" t="0"/>
            <wp:docPr id="204565929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 w:val="1"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21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bwrnTsydmb8V+Ceu+PJak/PEuQ==">CgMxLjA4AHIhMTdpN20yQkRrcllnRUpBenp6WXJqVGttX2pKOEVCUjk4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2025-01-13T14:17:00Z</dcterms:created>
  <dc:creator>GOWTHAM M</dc:creator>
</cp:coreProperties>
</file>