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176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23905" cy="12344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university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05" cy="1234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76"/>
          </w:tcPr>
          <w:p>
            <w:pPr>
              <w:spacing w:before="0" w:after="0"/>
              <w:jc w:val="left"/>
            </w:pPr>
            <w:r>
              <w:t xml:space="preserve">   </w:t>
            </w:r>
            <w:r>
              <w:drawing>
                <wp:inline xmlns:a="http://schemas.openxmlformats.org/drawingml/2006/main" xmlns:pic="http://schemas.openxmlformats.org/drawingml/2006/picture">
                  <wp:extent cx="1172584" cy="11887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department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584" cy="1188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80" w:line="276" w:lineRule="auto"/>
        <w:jc w:val="center"/>
      </w:pPr>
      <w:r>
        <w:rPr>
          <w:rFonts w:ascii="TH Sarabun New" w:hAnsi="TH Sarabun New"/>
          <w:b/>
          <w:i w:val="0"/>
          <w:color w:val="0F4C81"/>
          <w:sz w:val="48"/>
          <w:rFonts w:ascii="TH Sarabun New" w:hAnsi="TH Sarabun New" w:cs="TH Sarabun New"/>
        </w:rPr>
        <w:t>คู่มือการใช้งาน (User Manual)</w:t>
      </w:r>
    </w:p>
    <w:p>
      <w:pPr>
        <w:spacing w:before="40" w:after="40" w:line="276" w:lineRule="auto"/>
        <w:jc w:val="center"/>
      </w:pPr>
      <w:r>
        <w:rPr>
          <w:rFonts w:ascii="TH Sarabun New" w:hAnsi="TH Sarabun New"/>
          <w:b/>
          <w:i w:val="0"/>
          <w:color w:val="1E1E1E"/>
          <w:sz w:val="34"/>
          <w:rFonts w:ascii="TH Sarabun New" w:hAnsi="TH Sarabun New" w:cs="TH Sarabun New"/>
        </w:rPr>
        <w:t>ระบบสารสนเทศการบริหารงานวินัยและติดตามพฤติกรรมนักเรียน</w:t>
      </w:r>
    </w:p>
    <w:p>
      <w:pPr>
        <w:spacing w:before="40" w:after="40" w:line="276" w:lineRule="auto"/>
        <w:jc w:val="center"/>
      </w:pPr>
      <w:r>
        <w:rPr>
          <w:rFonts w:ascii="TH Sarabun New" w:hAnsi="TH Sarabun New"/>
          <w:b/>
          <w:i w:val="0"/>
          <w:color w:val="006699"/>
          <w:sz w:val="27"/>
          <w:rFonts w:ascii="TH Sarabun New" w:hAnsi="TH Sarabun New" w:cs="TH Sarabun New"/>
        </w:rPr>
        <w:t>กรณีศึกษา : โรงเรียนศิริราษฎร์สามัคคี จังหวัดปัตตานี</w:t>
      </w:r>
    </w:p>
    <w:p>
      <w:pPr>
        <w:spacing w:before="0" w:after="200" w:line="276" w:lineRule="auto"/>
        <w:jc w:val="center"/>
      </w:pPr>
      <w:r>
        <w:rPr>
          <w:rFonts w:ascii="TH Sarabun New" w:hAnsi="TH Sarabun New"/>
          <w:b w:val="0"/>
          <w:i/>
          <w:color w:val="646464"/>
          <w:sz w:val="21"/>
          <w:rFonts w:ascii="TH Sarabun New" w:hAnsi="TH Sarabun New" w:cs="TH Sarabun New"/>
        </w:rPr>
        <w:t>Information System Discipline and Monitoring Student Behavior : A Case Study of Sirirat Samakkhi School Pattani Province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748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8" w:space="0" w:color="0D6EFD"/>
              <w:bottom w:val="single" w:sz="8" w:space="0" w:color="0D6EFD"/>
              <w:left w:val="single" w:sz="8" w:space="0" w:color="0D6EFD"/>
              <w:right w:val="single" w:sz="8" w:space="0" w:color="0D6EF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0" cy="29289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29289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00" w:after="40" w:line="276" w:lineRule="auto"/>
        <w:jc w:val="center"/>
      </w:pPr>
      <w:r>
        <w:rPr>
          <w:rFonts w:ascii="TH Sarabun New" w:hAnsi="TH Sarabun New"/>
          <w:b/>
          <w:i w:val="0"/>
          <w:color w:val="0F4C81"/>
          <w:sz w:val="30"/>
          <w:rFonts w:ascii="TH Sarabun New" w:hAnsi="TH Sarabun New" w:cs="TH Sarabun New"/>
        </w:rPr>
        <w:t>จัดทำโดย</w:t>
      </w:r>
    </w:p>
    <w:p>
      <w:pPr>
        <w:spacing w:before="0" w:after="160" w:line="276" w:lineRule="auto"/>
        <w:jc w:val="center"/>
      </w:pPr>
      <w:r>
        <w:rPr>
          <w:rFonts w:ascii="TH Sarabun New" w:hAnsi="TH Sarabun New"/>
          <w:b w:val="0"/>
          <w:i w:val="0"/>
          <w:color w:val="282828"/>
          <w:sz w:val="26"/>
          <w:rFonts w:ascii="TH Sarabun New" w:hAnsi="TH Sarabun New" w:cs="TH Sarabun New"/>
        </w:rPr>
        <w:t>นายตอริก ลือแม               รหัสนักศึกษา 406665012</w:t>
        <w:br/>
        <w:t>นายบุสริน มูซอ                 รหัสนักศึกษา 406665027</w:t>
      </w:r>
    </w:p>
    <w:p>
      <w:pPr>
        <w:spacing w:before="0" w:after="0" w:line="276" w:lineRule="auto"/>
        <w:jc w:val="center"/>
      </w:pPr>
      <w:r>
        <w:rPr>
          <w:rFonts w:ascii="TH Sarabun New" w:hAnsi="TH Sarabun New"/>
          <w:b/>
          <w:i w:val="0"/>
          <w:color w:val="282828"/>
          <w:sz w:val="26"/>
          <w:rFonts w:ascii="TH Sarabun New" w:hAnsi="TH Sarabun New" w:cs="TH Sarabun New"/>
        </w:rPr>
        <w:t>หลักสูตรวิทยาศาสตรบัณฑิต สาขาวิชาเทคโนโลยีสารสนเทศ</w:t>
        <w:br/>
      </w:r>
      <w:r>
        <w:rPr>
          <w:rFonts w:ascii="TH Sarabun New" w:hAnsi="TH Sarabun New"/>
          <w:b w:val="0"/>
          <w:i w:val="0"/>
          <w:color w:val="464646"/>
          <w:sz w:val="24"/>
          <w:rFonts w:ascii="TH Sarabun New" w:hAnsi="TH Sarabun New" w:cs="TH Sarabun New"/>
        </w:rPr>
        <w:t>คณะวิทยาศาสตร์เทคโนโลยีและการเกษตร มหาวิทยาลัยราชภัฏยะลา</w:t>
        <w:br/>
        <w:t>ปีการศึกษา 2569</w:t>
      </w:r>
    </w:p>
    <w:p>
      <w:r>
        <w:br w:type="page"/>
      </w:r>
    </w:p>
    <w:p>
      <w:pPr>
        <w:spacing w:before="160" w:after="28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40"/>
          <w:rFonts w:ascii="TH Sarabun New" w:hAnsi="TH Sarabun New" w:cs="TH Sarabun New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200"/>
            <w:shd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1B365D"/>
              <w:bottom w:val="single" w:sz="4" w:space="0" w:color="1B365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เรื่อง</w:t>
            </w:r>
          </w:p>
        </w:tc>
        <w:tc>
          <w:tcPr>
            <w:tcW w:type="dxa" w:w="1728"/>
            <w:shd w:fill="1B365D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1B365D"/>
              <w:bottom w:val="single" w:sz="4" w:space="0" w:color="1B365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หน้า</w:t>
            </w:r>
          </w:p>
        </w:tc>
      </w:tr>
      <w:tr>
        <w:tc>
          <w:tcPr>
            <w:tcW w:type="dxa" w:w="7200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บทนำและข้อมูลเบื้องต้นของระบบ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1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สิทธิ์การเข้าใช้งานระบบและบัญชีผู้ใช้งานทดสอบ (Default Accounts)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หน้าเข้าสู่ระบบ (Login)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</w:t>
            </w:r>
          </w:p>
        </w:tc>
      </w:tr>
      <w:tr>
        <w:tc>
          <w:tcPr>
            <w:tcW w:type="dxa" w:w="7200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1. กลุ่มของผู้ดูแลระบบ (Admin)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3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1.1) หน้าแดชบอร์ดผู้ดูแลระบบ (Admin Dashboard)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3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1.2) การจัดการข้อมูลผู้ใช้งานระบบ (User Management)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4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1.3) การจัดการข้อมูลนักเรียน (Student Management)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5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1.4) การพิมพ์บัตรประจำตัวนักเรียนและ QR Code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6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1.5) การนำเข้าข้อมูลนักเรียนผ่านไฟล์ Excel/CSV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7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1.6) การจัดการข้อมูลผู้ปกครอง (Parent / Guardian)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8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1.7) การจัดการข้อมูลครูและครูที่ปรึกษา (Teacher Management)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9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1.8) การกำหนดสิทธิ์การใช้งานของบทบาท (Role &amp; Permissions)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10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1.9) การจัดการปีการศึกษาและภาคเรียน (Semester Setup)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11</w:t>
            </w:r>
          </w:p>
        </w:tc>
      </w:tr>
      <w:tr>
        <w:tc>
          <w:tcPr>
            <w:tcW w:type="dxa" w:w="7200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2. กลุ่มของฝ่ายปกครอง (Discipline Officer)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12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2.1) หน้าแดชบอร์ดฝ่ายปกครอง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12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2.2) หน้ารายชื่อนักเรียนกลุ่มเสี่ยง (Risk Students Monitor)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13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2.3) การตั้งค่าเกณฑ์กฎระเบียบคะแนนพฤติกรรม (Behavior Rules)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14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2.4) การตรวจสอบและอนุมัติการบันทึกพฤติกรรม (Approve Records)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15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2.5) การพิจารณาคำร้องขออุทธรณ์คะแนน (Review Appeals)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16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2.6) การจัดการเรื่องแจ้งเบาะแสพฤติกรรม (Informant Reports)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17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2.7) หน้ารายงานสรุปพฤติกรรมและการส่งออกข้อมูล (Reports &amp; Export)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18</w:t>
            </w:r>
          </w:p>
        </w:tc>
      </w:tr>
      <w:tr>
        <w:tc>
          <w:tcPr>
            <w:tcW w:type="dxa" w:w="7200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3. กลุ่มของครูผู้สอนและครูที่ปรึกษา (Teacher)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19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3.1) หน้าแดชบอร์ดครูและข้อมูลห้องเรียนที่ปรึกษา (My Classroom)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19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3.2) การบันทึกเวลาเรียนและการเช็คชื่อประจำวัน (Daily Attendance)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20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3.3) การบันทึกคะแนนพฤติกรรมนักเรียน (Log Behavior Record)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21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3.4) การสแกนเช็คชื่อละหมาด (Prayer Scanner)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22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3.5) ระบบกล่องข้อความติดต่อสื่อสาร (Teacher Messages)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23</w:t>
            </w:r>
          </w:p>
        </w:tc>
      </w:tr>
      <w:tr>
        <w:tc>
          <w:tcPr>
            <w:tcW w:type="dxa" w:w="7200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4. กลุ่มของนักเรียน (Student)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24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4.1) หน้าแดชบอร์ดนักเรียนและคะแนนคงเหลือ (Student Dashboard)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24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4.2) การตรวจสอบประวัติการเข้าแถวและเข้าเรียน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25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4.3) การตรวจสอบประวัติการตัด-เพิ่มคะแนนความประพฤติ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25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4.4) การยื่นคำร้องขออุทธรณ์คะแนน (Submit Appeal)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26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4.5) การเปิดบัตร QR Code ประจำตัวเพื่อเช็คชื่อละหมาด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27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4.6) การส่งเรื่องแจ้งเบาะแสพฤติกรรมแบบไม่ระบุตัวตน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28</w:t>
            </w:r>
          </w:p>
        </w:tc>
      </w:tr>
      <w:tr>
        <w:tc>
          <w:tcPr>
            <w:tcW w:type="dxa" w:w="7200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5. กลุ่มของผู้ปกครอง (Parent / Guardian)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29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5.1) หน้าแดชบอร์ดผู้ปกครองและการสลับดูข้อมูลบุตรหลาน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29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5.2) การตรวจสอบคะแนนพฤติกรรมและประวัติการทำทัณฑ์บน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30</w:t>
            </w:r>
          </w:p>
        </w:tc>
      </w:tr>
      <w:tr>
        <w:tc>
          <w:tcPr>
            <w:tcW w:type="dxa" w:w="7200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5.3) การติดตามประวัติการเข้าเรียนและการขาดแถว</w:t>
            </w:r>
          </w:p>
        </w:tc>
        <w:tc>
          <w:tcPr>
            <w:tcW w:type="dxa" w:w="1728"/>
            <w:shd w:fill="FAFA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30</w:t>
            </w:r>
          </w:p>
        </w:tc>
      </w:tr>
      <w:tr>
        <w:tc>
          <w:tcPr>
            <w:tcW w:type="dxa" w:w="72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6"/>
                <w:rFonts w:ascii="TH Sarabun New" w:hAnsi="TH Sarabun New" w:cs="TH Sarabun New"/>
              </w:rPr>
              <w:t xml:space="preserve">     5.4) การส่งข้อความติดต่อครูที่ปรึกษาหรือฝ่ายปกครอง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EEEEEE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 w:val="0"/>
                <w:i w:val="0"/>
                <w:color w:val="5A5A5A"/>
                <w:sz w:val="26"/>
                <w:rFonts w:ascii="TH Sarabun New" w:hAnsi="TH Sarabun New" w:cs="TH Sarabun New"/>
              </w:rPr>
              <w:t>31</w:t>
            </w:r>
          </w:p>
        </w:tc>
      </w:tr>
      <w:tr>
        <w:tc>
          <w:tcPr>
            <w:tcW w:type="dxa" w:w="7200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ภาคผนวก: ตารางสรุปภาพหน้าจอและ URL สำหรับแคปภาพลงเล่ม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bottom w:val="single" w:sz="4" w:space="0" w:color="DDDDDD"/>
              <w:left w:val="none"/>
              <w:right w:val="none"/>
            </w:tcBorders>
          </w:tcPr>
          <w:p>
            <w:pPr>
              <w:jc w:val="right"/>
            </w:pPr>
            <w:r>
              <w:rPr>
                <w:rFonts w:ascii="TH Sarabun New" w:hAnsi="TH Sarabun New"/>
                <w:b/>
                <w:i w:val="0"/>
                <w:color w:val="003366"/>
                <w:sz w:val="26"/>
                <w:rFonts w:ascii="TH Sarabun New" w:hAnsi="TH Sarabun New" w:cs="TH Sarabun New"/>
              </w:rPr>
              <w:t>32</w:t>
            </w:r>
          </w:p>
        </w:tc>
      </w:tr>
    </w:tbl>
    <w:p>
      <w:r>
        <w:br w:type="page"/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6"/>
          <w:rFonts w:ascii="TH Sarabun New" w:hAnsi="TH Sarabun New" w:cs="TH Sarabun New"/>
        </w:rPr>
        <w:t>บทนำและข้อมูลเบื้องต้นของระบบ</w:t>
      </w:r>
    </w:p>
    <w:p>
      <w:pPr>
        <w:spacing w:before="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8"/>
          <w:rFonts w:ascii="TH Sarabun New" w:hAnsi="TH Sarabun New" w:cs="TH Sarabun New"/>
        </w:rPr>
        <w:t>ระบบสารสนเทศการบริหารงานวินัยและติดตามพฤติกรรมนักเรียน แบ่งการทำงานตามสิทธิ์การเข้าใช้งาน (Role-based Access Control) ออกเป็น 5 กลุ่มผู้ใช้งานหลัก ได้แก่ ผู้ดูแลระบบ (Admin), ฝ่ายปกครอง (Discipline Officer), ครูผู้สอน/ครูที่ปรึกษา (Teacher), นักเรียน (Student) และ ผู้ปกครอง (Parent) โดยมีรายละเอียดหน้าที่และความรับผิดชอบของแต่ละกลุ่มผู้ใช้งาน ดังต่อไปนี้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28"/>
          <w:rFonts w:ascii="TH Sarabun New" w:hAnsi="TH Sarabun New" w:cs="TH Sarabun New"/>
        </w:rPr>
        <w:t xml:space="preserve">ลิงก์เข้าใช้งานระบบ (System URL): </w:t>
      </w:r>
      <w:r>
        <w:rPr>
          <w:rFonts w:ascii="TH Sarabun New" w:hAnsi="TH Sarabun New"/>
          <w:b w:val="0"/>
          <w:i/>
          <w:color w:val="0066CC"/>
          <w:sz w:val="26"/>
          <w:rFonts w:ascii="TH Sarabun New" w:hAnsi="TH Sarabun New" w:cs="TH Sarabun New"/>
        </w:rPr>
        <w:t>https://406665027.site.yru.ac.th หรือ http://localhost/student-discipline-system/public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28"/>
          <w:rFonts w:ascii="TH Sarabun New" w:hAnsi="TH Sarabun New" w:cs="TH Sarabun New"/>
        </w:rPr>
        <w:t>ตารางบัญชีผู้ใช้งานจำลองสำหรับทดสอบระบบ (Default Test Accounts)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2160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กลุ่มผู้ใช้งาน (Role)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ชื่อผู้ใช้ (User)</w:t>
            </w:r>
          </w:p>
        </w:tc>
        <w:tc>
          <w:tcPr>
            <w:tcW w:type="dxa" w:w="1584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รหัสผ่าน</w:t>
            </w:r>
          </w:p>
        </w:tc>
        <w:tc>
          <w:tcPr>
            <w:tcW w:type="dxa" w:w="187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ชื่อในระบบ</w:t>
            </w:r>
          </w:p>
        </w:tc>
        <w:tc>
          <w:tcPr>
            <w:tcW w:type="dxa" w:w="259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หน้าที่หลักในระบบ</w:t>
            </w:r>
          </w:p>
        </w:tc>
      </w:tr>
      <w:tr>
        <w:tc>
          <w:tcPr>
            <w:tcW w:type="dxa" w:w="2160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ผู้ดูแลระบบ (Admin)</w:t>
            </w:r>
          </w:p>
        </w:tc>
        <w:tc>
          <w:tcPr>
            <w:tcW w:type="dxa" w:w="1440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admin</w:t>
            </w:r>
          </w:p>
        </w:tc>
        <w:tc>
          <w:tcPr>
            <w:tcW w:type="dxa" w:w="1584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password123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Admin System</w:t>
            </w:r>
          </w:p>
        </w:tc>
        <w:tc>
          <w:tcPr>
            <w:tcW w:type="dxa" w:w="2592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จัดการบัญชีผู้ใช้, นำเข้าข้อมูลนักเรียน ครู, กำหนดสิทธิ์, สลับภาคเรียน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ฝ่ายปกครอง (Discipline)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discipline1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password123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ครูสมชาย ฝ่ายปกครอง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ตั้งเกณฑ์คะแนน, อนุมัติตัด/เพิ่มคะแนน, ตรวจคำร้องอุทธรณ์, ดูรายงาน</w:t>
            </w:r>
          </w:p>
        </w:tc>
      </w:tr>
      <w:tr>
        <w:tc>
          <w:tcPr>
            <w:tcW w:type="dxa" w:w="2160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ครูที่ปรึกษา (Teacher)</w:t>
            </w:r>
          </w:p>
        </w:tc>
        <w:tc>
          <w:tcPr>
            <w:tcW w:type="dxa" w:w="1440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teacher1</w:t>
            </w:r>
          </w:p>
        </w:tc>
        <w:tc>
          <w:tcPr>
            <w:tcW w:type="dxa" w:w="1584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password123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ครูสมหญิง ที่ปรึกษา</w:t>
            </w:r>
          </w:p>
        </w:tc>
        <w:tc>
          <w:tcPr>
            <w:tcW w:type="dxa" w:w="2592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เช็คชื่อประจำวัน, บันทึกพฤติกรรมส่งฝ่ายปกครอง, สแกนละหมาด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นักเรียน (Student)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student1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password123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ด.ช. ทดสอบ ระบบ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ตรวจสอบคะแนนคงเหลือ, ยื่นคำร้องอุทธรณ์, แสดง QR Code ละหมาด</w:t>
            </w:r>
          </w:p>
        </w:tc>
      </w:tr>
      <w:tr>
        <w:tc>
          <w:tcPr>
            <w:tcW w:type="dxa" w:w="2160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ผู้ปกครอง (Parent)</w:t>
            </w:r>
          </w:p>
        </w:tc>
        <w:tc>
          <w:tcPr>
            <w:tcW w:type="dxa" w:w="1440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parent1</w:t>
            </w:r>
          </w:p>
        </w:tc>
        <w:tc>
          <w:tcPr>
            <w:tcW w:type="dxa" w:w="1584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password123</w:t>
            </w:r>
          </w:p>
        </w:tc>
        <w:tc>
          <w:tcPr>
            <w:tcW w:type="dxa" w:w="1872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ผู้ปกครอง ทดสอบ</w:t>
            </w:r>
          </w:p>
        </w:tc>
        <w:tc>
          <w:tcPr>
            <w:tcW w:type="dxa" w:w="2592"/>
            <w:shd w:fill="F9FBFD"/>
            <w:tcMar>
              <w:top w:w="100" w:type="dxa"/>
              <w:bottom w:w="100" w:type="dxa"/>
              <w:left w:w="100" w:type="dxa"/>
              <w:right w:w="10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ติดตามคะแนนพฤติกรรมบุตรหลาน, สถิติการเข้าเรียน, ส่งข้อความคุยกับครู</w:t>
            </w:r>
          </w:p>
        </w:tc>
      </w:tr>
    </w:tbl>
    <w:p>
      <w:pPr>
        <w:spacing w:before="80" w:after="80" w:line="276" w:lineRule="auto"/>
        <w:jc w:val="left"/>
      </w:pPr>
    </w:p>
    <w:p>
      <w:pPr>
        <w:spacing w:before="160" w:after="12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2"/>
          <w:rFonts w:ascii="TH Sarabun New" w:hAnsi="TH Sarabun New" w:cs="TH Sarabun New"/>
        </w:rPr>
        <w:t>หน้าเข้าสู่ระบบ (Login)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หน้าจอแสดงผลการเข้าสู่ระบบ (Login)</w:t>
      </w:r>
    </w:p>
    <w:p>
      <w:pPr>
        <w:spacing w:before="80" w:after="2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 หน้าจอแสดงผลการเข้าสู่ระบบ ผู้ใช้งานทุกกลุ่มสามารถเข้าใช้งานโดยการป้อน ชื่อผู้ใช้ (Username) และ รหัสผ่าน (Password) จากนั้นคลิกปุ่ม "เข้าสู่ระบบ" เพื่อเข้าสู่ระบบ</w:t>
        <w:br/>
        <w:t>หมายเหตุ: เมื่อเข้าสู่ระบบสำเร็จ ระบบจะทำการตรวจสอบสิทธิ์และเปลี่ยนเส้นทางไปยังหน้าแดชบอร์ดตามบทบาทของผู้ใช้งานโดยอัตโนมัติ</w:t>
      </w:r>
    </w:p>
    <w:p>
      <w:r>
        <w:br w:type="page"/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6"/>
          <w:rFonts w:ascii="TH Sarabun New" w:hAnsi="TH Sarabun New" w:cs="TH Sarabun New"/>
        </w:rPr>
        <w:t>1. กลุ่มของผู้ดูแลระบบ (Admin)</w:t>
      </w:r>
    </w:p>
    <w:p>
      <w:pPr>
        <w:spacing w:before="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การทำงานของผู้ดูแลระบบครอบคลุมการจัดการโครงสร้างระบบ การจัดการข้อมูลผู้ใช้ ข้อมูลนักเรียน ข้อมูลครู การพิมพ์บัตร และการกำหนดสิทธิ์ของระบบ มีรายละเอียดดังนี้: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1.1) หน้าแดชบอร์ดผู้ดูแลระบบ (Admin Dashboard)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หน้าจอแสดงแดชบอร์ดผู้ดูแลระบบ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 หน้าจอแดชบอร์ดสำหรับผู้ดูแลระบบ ผู้ดูแลระบบสามารถดูสรุปจำนวนผู้ใช้งานในระบบ, สถิตินักเรียนทั้งหมด, จำนวนครู, บันทึกพฤติกรรมล่าสุด และเลือกสลับปีการศึกษา/ภาคเรียนปัจจุบันได้จากแถบเมนูด้านบน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1.2) การจัดการข้อมูลผู้ใช้งานระบบ (User Management)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3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หน้าจอแสดงรายการข้อมูลผู้ใช้งานในระบบ</w:t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3 หน้าจอรายการผู้ใช้งาน ผู้ดูแลระบบสามารถค้นหาผู้ใช้งาน, ตรวจสอบบทบาท, สามารถเพิ่มผู้ใช้ใหม่โดยคลิกปุ่ม "+ เพิ่มผู้ใช้งาน", แก้ไขข้อมูลหรือรีเซ็ตรหัสผ่านโดยกดปุ่มแก้ไข (รูปดินสอ) และลบผู้ใช้งานโดยกดปุ่มลบ (รูปถังขยะ)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4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หน้าจอแบบฟอร์มเพิ่ม/แก้ไขข้อมูลผู้ใช้งาน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4 หน้าจอแบบฟอร์มเพิ่มข้อมูลผู้ใช้ ผู้ดูแลระบบกรอกข้อมูลชื่อ-สกุล, เลขบัตรประชาชน, กำหนดบทบาทสิทธิ์ (Admin, Teacher, Discipline, Student, Parent), บัญชีผู้ใช้ และรหัสผ่าน จากนั้นคลิกปุ่ม "บันทึกข้อมูล"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1.3) การจัดการข้อมูลนักเรียน (Student Management)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5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หน้าจอแสดงรายการข้อมูลนักเรียน</w:t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5 ผู้ดูแลระบบสามารถดูรายชื่อนักเรียนทั้งหมดตามชั้นเรียน ห้องเรียน ดูคะแนนพฤติกรรมคงเหลือ และเข้าสู่เมนูพิมพ์บัตรประจำตัวนักเรียน หรือผูกข้อมูลผู้ปกครอง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6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หน้าจอแบบฟอร์มเพิ่ม/แก้ไขข้อมูลนักเรียน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6 กรอกข้อมูลรหัสนักเรียน, เลขประจำตัวประชาชน, คำนำหน้า, ชื่อ-สกุล, ชั้นเรียน, ห้องเรียน และข้อมูลติดต่อ จากนั้นคลิกปุ่ม "บันทึกข้อมูลนักเรียน"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1.4) การพิมพ์บัตรประจำตัวนักเรียนและ QR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7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หน้าจอแสดงบัตรประจำตัวนักเรียนพร้อม QR Code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7 ระบบจะประมวลผลสร้างบัตรประจำตัวนักเรียนพร้อมรูปถ่ายและ QR Code ประจำตัว สำหรับใช้ในการสแกนเช็คชื่อละหมาดและเข้าแถว สามารถสั่งพิมพ์บัตรได้โดยคลิกปุ่ม "พิมพ์บัตร"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1.5) การนำเข้าข้อมูลนักเรียนผ่านไฟล์ Excel/CSV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8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หน้าจอนำเข้าข้อมูลนักเรียนผ่านไฟล์ Excel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8 ผู้ดูแลระบบสามารถดาวน์โหลดแม่แบบตาราง (Template Excel) กรอกข้อมูลนักเรียนทั้งระดับชั้น แล้วอัปโหลดไฟล์เข้ามาเพื่อนำเข้าข้อมูลนักเรียนและสร้างบัญชีให้อัตโนมัติ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1.6) การจัดการข้อมูลผู้ปกครอง (Parent / Guardian)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9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หน้าจอจัดการข้อมูลผู้ปกครองและเชื่อมโยงบุตรหลาน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9 สามารถเพิ่มข้อมูลผู้ปกครอง ระบุความสัมพันธ์ (บิดา, มารดา, ผู้ปกครอง) และผูกรหัสนักเรียนเข้ากับผู้ปกครอง เพื่อให้ผู้ปกครองสามารถเข้าสู่ระบบมาติดตามพฤติกรรมบุตรหลานได้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1.7) การจัดการข้อมูลครูและครูที่ปรึกษา (Teacher Management)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10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หน้าจอแสดงข้อมูลครูและห้องเรียนประจำชั้น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10 ผู้ดูแลระบบสามารถจัดการรายชื่อครู และกำหนดห้องเรียนที่ปรึกษา (Advisory Class) เช่น กำหนดให้ครูดูแลห้อง ม.3/1 เพื่อให้ครูมีสิทธิ์ในการเช็คชื่อและดูข้อมูลของห้องดังกล่าว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1.8) การกำหนดสิทธิ์การใช้งานของบทบาท (Role &amp; Permissions)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11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หน้าจอตารางกำหนดสิทธิ์การเข้าถึงเมนูของแต่ละบทบาท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11 ผู้ดูแลระบบสามารถติ๊กเลือกเปิดหรือปิดสิทธิ์ของแต่ละบทบาท เช่น สิทธิ์การเข้าถึงแดชบอร์ด, สิทธิ์การดูรายงาน, สิทธิ์การบันทึกพฤติกรรม แล้วคลิกปุ่ม "บันทึกการตั้งค่าสิทธิ์"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1.9) การจัดการปีการศึกษาและภาคเรียน (Semester Management)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12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หน้าจอจัดการปีการศึกษาและภาคเรียน</w:t>
      </w:r>
    </w:p>
    <w:p>
      <w:pPr>
        <w:spacing w:before="80" w:after="2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12 สามารถสร้างภาคเรียนใหม่ และกดปุ่ม "กำหนดเป็นภาคเรียนปัจจุบัน (Set Active)" เพื่อให้ระบบคำนวณสถิติและคะแนนพฤติกรรมเริ่มต้น 100 คะแนนในเทอมนั้น ๆ</w:t>
      </w:r>
    </w:p>
    <w:p>
      <w:r>
        <w:br w:type="page"/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6"/>
          <w:rFonts w:ascii="TH Sarabun New" w:hAnsi="TH Sarabun New" w:cs="TH Sarabun New"/>
        </w:rPr>
        <w:t>2. กลุ่มของฝ่ายปกครอง (Discipline Officer)</w:t>
      </w:r>
    </w:p>
    <w:p>
      <w:pPr>
        <w:spacing w:before="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ฝ่ายปกครองมีหน้าที่กำกับดูแลกฎระเบียบวินัย พิจารณาอนุมัติตัด/เพิ่มคะแนน ตรวจสอบเรื่องอุทธรณ์ และติดตามนักเรียนกลุ่มเสี่ยง มีรายละเอียดการใช้งานดังนี้: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2.1) หน้าแดชบอร์ดฝ่ายปกครอง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13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หน้าจอแสดงแดชบอร์ดของฝ่ายปกครอง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13 ฝ่ายปกครองสามารถดูสรุปจำนวนบันทึกพฤติกรรมที่รอการอนุมัติ, คำร้องอุทธรณ์ที่รอดำเนินการ, สถิติการกระทำผิด และสถิตินักเรียนกลุ่มเสี่ยงที่มีคะแนนต่ำกว่าเกณฑ์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2.2) หน้ารายชื่อนักเรียนกลุ่มเสี่ยง (Risk Students Monitor)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14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หน้าจอติดตามนักเรียนกลุ่มเสี่ยง (Risk Students)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14 แสดงรายชื่อนักเรียนที่มีคะแนนคงเหลือต่ำกว่าเกณฑ์ (เช่น ต่ำกว่า 50 คะแนน) พร้อมระดับแจ้งเตือน เพื่อให้ฝ่ายปกครองสามารถเรียกพบ ทำทัณฑ์บน หรือออกหนังสือแจ้งผู้ปกครอง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2.3) การตั้งค่าเกณฑ์กฎระเบียบคะแนนพฤติกรรม (Behavior Rules)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15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หน้าจอแสดงรายการเกณฑ์กฎระเบียบวินัย</w:t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15 แสดงรายการกฎระเบียบทั้งหมด ฝ่ายปกครองสามารถเพิ่มเกณฑ์ใหม่โดยกดปุ่ม "+ เพิ่มกฎระเบียบ", แก้ไขคะแนน หรือลบเกณฑ์กฎระเบียบได้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16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หน้าจอแบบฟอร์มเพิ่ม/แก้ไขกฎระเบียบและคะแนน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16 ระบุชื่อข้อระเบียบ, หมวดหมู่ความประพฤติ, ประเภทการตัดคะแนน (-) หรือเพิ่มคะแนนความดี (+), จำนวนคะแนน แล้วคลิกปุ่ม "บันทึกเกณฑ์"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2.4) การตรวจสอบและอนุมัติการบันทึกพฤติกรรม (Approve Records)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17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หน้าจอตรวจสอบและอนุมัติการบันทึกพฤติกรรม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17 รายการพฤติกรรมที่ครูส่งเข้ามาจะแสดงสถานะ "รออนุมัติ" ฝ่ายปกครองสามารถตรวจสอบหลักฐานรูปถ่าย แล้วกดปุ่ม "อนุมัติ" เพื่อยืนยันการตัดคะแนน หรือกดปุ่ม "ปฏิเสธ" หากไม่เข้าข่าย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2.5) การพิจารณาคำร้องขออุทธรณ์คะแนน (Review Appeals)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8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18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หน้าจอพิจารณาคำร้องขออุทธรณ์คะแนนของนักเรียน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18 ฝ่ายปกครองตรวจสอบเอกสารชี้แจงและหลักฐานที่นักเรียนแนบมา หากเห็นสมควรให้คลิกปุ่ม "อนุมัติการอุทธรณ์" ระบบจะคืนคะแนนให้นักเรียนทันที หรือคลิกปุ่ม "ปฏิเสธคำร้อง"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2.6) การจัดการเรื่องแจ้งเบาะแสพฤติกรรม (Informant Reports)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1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19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หน้าจอแสดงรายการแจ้งเบาะแสพฤติกรรม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19 ฝ่ายปกครองเปิดดูเรื่องที่นักเรียนส่งแจ้งเบาะแสการกระทำผิด (เช่น สูบบุหรี่ หรือหนีเรียน) เพื่อดำเนินการสอบสวน บันทึกผล และคลิกปุ่ม "รับเรื่อง" หรือ "ปิดเรื่อง"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2.7) หน้ารายงานสรุปพฤติกรรมและการส่งออกข้อมูล (Reports &amp; Export)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0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20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หน้าจอรายงานสรุปพฤติกรรมและการส่งออกข้อมูล</w:t>
      </w:r>
    </w:p>
    <w:p>
      <w:pPr>
        <w:spacing w:before="80" w:after="2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20 สามารถเลือกช่วงวันที่, ระดับชั้น และคลิกปุ่ม "พิมพ์รายงาน (PDF)" เพื่อพิมพ์รายงานความประพฤติรายห้อง หรือคลิกปุ่ม "ส่งออก Excel"</w:t>
      </w:r>
    </w:p>
    <w:p>
      <w:r>
        <w:br w:type="page"/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6"/>
          <w:rFonts w:ascii="TH Sarabun New" w:hAnsi="TH Sarabun New" w:cs="TH Sarabun New"/>
        </w:rPr>
        <w:t>3. กลุ่มของครูผู้สอนและครูที่ปรึกษา (Teacher)</w:t>
      </w:r>
    </w:p>
    <w:p>
      <w:pPr>
        <w:spacing w:before="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ครูผู้สอนและครูที่ปรึกษาเป็นผู้ดูแลนักเรียนอย่างใกล้ชิด ทำหน้าที่เช็คชื่อประจำวัน บันทึกพฤติกรรม สแกนละหมาด และพูดคุยกับผู้ปกครอง ดังนี้: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3.1) หน้าแดชบอร์ดครูและข้อมูลห้องเรียนที่ปรึกษา (My Classroom)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21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หน้าจอแดชบอร์ดครูและข้อมูลห้องเรียนที่ปรึกษา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21 ครูที่ปรึกษาดูภาพรวมสถิติของนักเรียนในห้องที่รับผิดชอบ คะแนนเฉลี่ยประจำห้อง และรายชื่อนักเรียนที่ต้องเฝ้าระวังพฤติกรรม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3.2) การบันทึกเวลาเรียนและการเช็คชื่อประจำวัน (Daily Attendance)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22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หน้าจอเช็คชื่อการเข้าเรียนและเข้าแถวประจำวัน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22 ครูทำการเช็คชื่อนักเรียนตามห้องเรียน ทำเครื่องหมายเลือกสถานะ: มา, สาย, ขาด, ลา (มีปุ่มลัด "มาทั้งหมด") จากนั้นคลิกปุ่ม "บันทึกการเช็คชื่อ"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3.3) การบันทึกคะแนนพฤติกรรมนักเรียน (Log Behavior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23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หน้าจอแบบฟอร์มบันทึกพฤติกรรมนักเรียน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23 เมื่อพบน้องนักเรียนทำผิดหรือทำความดี ครูค้นหาชื่อนักเรียน, เลือกข้อกฎระเบียบ, ระบุสถานที่/เหตุการณ์, แนบรูปหลักฐาน แล้วกดปุ่ม "ส่งบันทึกไปยังฝ่ายปกครอง"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3.4) การสแกนเช็คชื่อละหมาด (Prayer Scanner)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24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หน้าจอเครื่องสแกน QR Code สำหรับเช็คชื่อละหมาด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24 ครูเปิดกล้องจากมือถือ เลือกรอบเวลาละหมาด (เช่น ซุฮรี หรือ อัศรี) แล้วนำไปสแกน QR Code บนบัตรนักเรียนเพื่อเช็คชื่อละหมาดทันที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3.5) ระบบกล่องข้อความติดต่อสื่อสาร (Teacher Messages)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25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หน้าจอกล่องข้อความพูดคุยกับผู้ปกครอง</w:t>
      </w:r>
    </w:p>
    <w:p>
      <w:pPr>
        <w:spacing w:before="80" w:after="2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25 ครูรับและตอบข้อความแชทจากผู้ปกครอง ตรวจดูใบลาหรือเอกสารที่ส่งมา เพื่อให้การประสานงานระหว่างโรงเรียนกับครอบครัวเป็นไปอย่างมีประสิทธิภาพ</w:t>
      </w:r>
    </w:p>
    <w:p>
      <w:r>
        <w:br w:type="page"/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6"/>
          <w:rFonts w:ascii="TH Sarabun New" w:hAnsi="TH Sarabun New" w:cs="TH Sarabun New"/>
        </w:rPr>
        <w:t>4. กลุ่มของนักเรียน (Student)</w:t>
      </w:r>
    </w:p>
    <w:p>
      <w:pPr>
        <w:spacing w:before="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นักเรียนสามารถเข้ามาสอดส่องและตรวจสอบสถานะความประพฤติของตนเอง ยื่นคำร้องขออุทธรณ์ เปิด QR ละหมาด และแจ้งเบาะแส มีรายละเอียดดังนี้: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4.1) หน้าแดชบอร์ดนักเรียนและคะแนนคงเหลือ (Student Dashboard)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26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หน้าแดชบอร์ดแสดงคะแนนความประพฤตินักเรียน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26 นักเรียนสามารถดูคะแนนความประพฤติคงเหลือของตนเอง (เริ่มต้น 100 คะแนน) สถิติการมาเรียน การขาดแถว และรายการถูกตัดคะแนนล่าสุด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4.2) การยื่นคำร้องขออุทธรณ์คะแนน (Submit Appeal)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7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27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หน้าจอแบบฟอร์มยื่นคำร้องขออุทธรณ์คะแนน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27 หากนักเรียนถูกตัดคะแนนโดยมีเหตุสุดวิสัย สามารถเลือกรายการที่ถูกตัด กรอกคำชี้แจงข้อเท็จจริง แนบใบรับรองแพทย์หรือหลักฐาน แล้วคลิกปุ่ม "ส่งคำร้องอุทธรณ์"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4.3) การเปิดบัตร QR Code ประจำตัวเพื่อเช็คชื่อละหมาด (Prayer QR Check-in)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8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28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หน้าจอแสดง QR Code ประจำตัวสำหรับเช็คชื่อละหมาด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28 นักเรียนเปิดหน้านี้ผ่านโทรศัพท์มือถือ เพื่อแสดง QR Code ประจำตัวให้ครูสแกน ณ จุดเช็คชื่อละหมาด พร้อมดูประวัติการละหมาดของวันนี้ได้ทันที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4.4) การส่งเรื่องแจ้งเบาะแสพฤติกรรมแบบไม่ระบุตัวตน (Informant Report)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2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29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หน้าจอแจ้งเบาะแสพฤติกรรมที่ไม่เหมาะสม</w:t>
      </w:r>
    </w:p>
    <w:p>
      <w:pPr>
        <w:spacing w:before="80" w:after="2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29 นักเรียนสามารถร่วมดูแลสังคมในโรงเรียน โดยแจ้งเบาะแสการกระทำผิด และเลือกได้ว่าจะ "เปิดเผยชื่อ" หรือ "แจ้งแบบปกปิดชื่อ (Anonymous)" เพื่อความปลอดภัย</w:t>
      </w:r>
    </w:p>
    <w:p>
      <w:r>
        <w:br w:type="page"/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6"/>
          <w:rFonts w:ascii="TH Sarabun New" w:hAnsi="TH Sarabun New" w:cs="TH Sarabun New"/>
        </w:rPr>
        <w:t>5. กลุ่มของผู้ปกครอง (Parent / Guardian)</w:t>
      </w:r>
    </w:p>
    <w:p>
      <w:pPr>
        <w:spacing w:before="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ผู้ปกครองสามารถเข้ามาติดตามพฤติกรรมและเวลาเรียนของบุตรหลานผ่านระบบได้อย่างใกล้ชิด มีรายละเอียดดังนี้:</w:t>
      </w:r>
    </w:p>
    <w:p>
      <w:pPr>
        <w:spacing w:before="8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5.1) หน้าแดชบอร์ดผู้ปกครองและการสลับดูข้อมูลบุตรหลาน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30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30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หน้าจอแดชบอร์ดสำหรับผู้ปกครอง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30 ผู้ปกครองดูคะแนนความประพฤติคงเหลือของบุตรหลาน หากมีบุตรหลานศึกษาอยู่หลายคน สามารถคลิกปุ่ม "สลับดูบุตรหลาน" เพื่อเลือกดูข้อมูลของแต่ละคนได้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5.2) การตรวจสอบคะแนนพฤติกรรมและประวัติการทำทัณฑ์บน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3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31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หน้าจอประวัติพฤติกรรมและการเช็คชื่อบุตรหลาน</w:t>
      </w:r>
    </w:p>
    <w:p>
      <w:pPr>
        <w:spacing w:before="80" w:after="20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31 แสดงรายละเอียดการถูกตัดคะแนนย้อนหลัง วันที่เกิดเหตุ และประวัติการขาด-ลา-มาสาย เพื่อให้ผู้ปกครองรับทราบและร่วมตักเตือนบุตรหลาน</w:t>
      </w:r>
    </w:p>
    <w:p>
      <w:pPr>
        <w:spacing w:before="120" w:after="80" w:line="276" w:lineRule="auto"/>
        <w:jc w:val="left"/>
      </w:pPr>
      <w:r>
        <w:rPr>
          <w:rFonts w:ascii="TH Sarabun New" w:hAnsi="TH Sarabun New"/>
          <w:b/>
          <w:i w:val="0"/>
          <w:color w:val="006666"/>
          <w:sz w:val="30"/>
          <w:rFonts w:ascii="TH Sarabun New" w:hAnsi="TH Sarabun New" w:cs="TH Sarabun New"/>
        </w:rPr>
        <w:t>5.3) การส่งข้อความติดต่อครูที่ปรึกษาหรือฝ่ายปกครอง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83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space="0" w:color="B0BEC5"/>
              <w:bottom w:val="single" w:sz="6" w:space="0" w:color="B0BEC5"/>
              <w:left w:val="single" w:sz="6" w:space="0" w:color="B0BEC5"/>
              <w:right w:val="single" w:sz="6" w:space="0" w:color="B0BEC5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28041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32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280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 w:line="276" w:lineRule="auto"/>
        <w:jc w:val="center"/>
      </w:pPr>
      <w:r>
        <w:rPr>
          <w:rFonts w:ascii="TH Sarabun New" w:hAnsi="TH Sarabun New"/>
          <w:b/>
          <w:i w:val="0"/>
          <w:color w:val="003366"/>
          <w:sz w:val="26"/>
          <w:rFonts w:ascii="TH Sarabun New" w:hAnsi="TH Sarabun New" w:cs="TH Sarabun New"/>
        </w:rPr>
        <w:t xml:space="preserve">ภาพที่ 32 </w:t>
      </w:r>
      <w:r>
        <w:rPr>
          <w:rFonts w:ascii="TH Sarabun New" w:hAnsi="TH Sarabun New"/>
          <w:b w:val="0"/>
          <w:i w:val="0"/>
          <w:color w:val="323232"/>
          <w:sz w:val="26"/>
          <w:rFonts w:ascii="TH Sarabun New" w:hAnsi="TH Sarabun New" w:cs="TH Sarabun New"/>
        </w:rPr>
        <w:t>หน้าจอส่งข้อความพูดคุยกับครูที่ปรึกษา</w:t>
      </w:r>
    </w:p>
    <w:p>
      <w:pPr>
        <w:spacing w:before="80" w:after="28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จากภาพที่ 32 ผู้ปกครองสามารถพิมพ์ข้อความสอบถามปัญหา หรือส่งเอกสารใบลาผ่านระบบแชทตรงถึงครูที่ปรึกษาได้อย่างสะดวกรวดเร็ว</w:t>
      </w:r>
    </w:p>
    <w:p>
      <w:r>
        <w:br w:type="page"/>
      </w:r>
    </w:p>
    <w:p>
      <w:pPr>
        <w:spacing w:before="80" w:after="160" w:line="276" w:lineRule="auto"/>
        <w:jc w:val="left"/>
      </w:pPr>
      <w:r>
        <w:rPr>
          <w:rFonts w:ascii="TH Sarabun New" w:hAnsi="TH Sarabun New"/>
          <w:b/>
          <w:i w:val="0"/>
          <w:color w:val="003366"/>
          <w:sz w:val="36"/>
          <w:rFonts w:ascii="TH Sarabun New" w:hAnsi="TH Sarabun New" w:cs="TH Sarabun New"/>
        </w:rPr>
        <w:t>ภาคผนวก: ตารางสรุปภาพหน้าจอและ URL สำหรับแคปภาพลงเล่ม</w:t>
      </w:r>
    </w:p>
    <w:p>
      <w:pPr>
        <w:spacing w:before="0" w:after="160" w:line="276" w:lineRule="auto"/>
        <w:jc w:val="left"/>
      </w:pPr>
      <w:r>
        <w:rPr>
          <w:rFonts w:ascii="TH Sarabun New" w:hAnsi="TH Sarabun New"/>
          <w:b w:val="0"/>
          <w:i w:val="0"/>
          <w:color w:val="000000"/>
          <w:sz w:val="26"/>
          <w:rFonts w:ascii="TH Sarabun New" w:hAnsi="TH Sarabun New" w:cs="TH Sarabun New"/>
        </w:rPr>
        <w:t>ตารางสรุปรายการภาพหน้าจอทั้งหมด 32 ภาพ พร้อมเส้นทาง URL ในระบบจริง เพื่อความสะดวกในการเปิดระบบและจับภาพหน้าจอ (Screenshot) มาวางแทนที่กรอบในเอกสารคู่มือ: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440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ภาพที่</w:t>
            </w:r>
          </w:p>
        </w:tc>
        <w:tc>
          <w:tcPr>
            <w:tcW w:type="dxa" w:w="3888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รายละเอียดหน้าจอ</w:t>
            </w:r>
          </w:p>
        </w:tc>
        <w:tc>
          <w:tcPr>
            <w:tcW w:type="dxa" w:w="2880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เมนู / Route ในระบบ</w:t>
            </w:r>
          </w:p>
        </w:tc>
        <w:tc>
          <w:tcPr>
            <w:tcW w:type="dxa" w:w="1872"/>
            <w:shd w:fill="1B365D"/>
            <w:tcMar>
              <w:top w:w="120" w:type="dxa"/>
              <w:bottom w:w="120" w:type="dxa"/>
              <w:left w:w="100" w:type="dxa"/>
              <w:right w:w="100" w:type="dxa"/>
            </w:tcMar>
            <w:tcBorders>
              <w:top w:val="single" w:sz="4" w:space="0" w:color="1B365D"/>
              <w:bottom w:val="single" w:sz="4" w:space="0" w:color="1B365D"/>
              <w:left w:val="single" w:sz="4" w:space="0" w:color="1B365D"/>
              <w:right w:val="single" w:sz="4" w:space="0" w:color="1B365D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4"/>
                <w:rFonts w:ascii="TH Sarabun New" w:hAnsi="TH Sarabun New" w:cs="TH Sarabun New"/>
              </w:rPr>
              <w:t>สิทธิ์ผู้ใช้งาน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หน้าจอแสดงผลการเข้าสู่ระบบ (Login)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/login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ทุกกลุ่ม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หน้าแดชบอร์ดสำหรับผู้ดูแลระบบ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/admin/dashboard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3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หน้าจอแสดงรายการข้อมูลผู้ใช้งาน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/admin/users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4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หน้าจอแบบฟอร์มเพิ่มข้อมูลผู้ใช้งาน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/admin/users/create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5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หน้าจอแสดงรายการข้อมูลนักเรียน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/admin/students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6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หน้าจอแบบฟอร์มเพิ่มข้อมูลนักเรียน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/admin/students/create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7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หน้าจอแสดงบัตรประจำตัวนักเรียนและ QR Code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/admin/students/{id}/card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8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หน้าจอนำเข้าข้อมูลนักเรียนผ่านไฟล์ Excel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/admin/students/import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9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หน้าจอจัดการข้อมูลผู้ปกครอง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/admin/students/{id}/parents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10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หน้าจอแสดงรายการข้อมูลครูและห้องเรียน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/admin/teachers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11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หน้าจอตารางกำหนดสิทธิ์การใช้งานบทบาท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/admin/permissions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12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หน้าจอจัดการปีการศึกษาและภาคเรียน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/admin/semesters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ผู้ดูแลระบบ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13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หน้าแดชบอร์ดฝ่ายปกครอง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/discipline/dashboard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14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หน้าจอติดตามนักเรียนกลุ่มเสี่ยง (Risk Students)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/discipline/risk-students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15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หน้าจอแสดงรายการเกณฑ์กฎระเบียบวินัย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/discipline/behavior-rules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16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หน้าจอแบบฟอร์มเพิ่มกฎระเบียบและคะแนน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/discipline/behavior-rules/create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17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หน้าจอตรวจสอบและอนุมัติบันทึกพฤติกรรม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/discipline/behavior-records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18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หน้าจอพิจารณาคำร้องอุทธรณ์คะแนน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/discipline/appeals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19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หน้าจอรายการแจ้งเบาะแสพฤติกรรม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/discipline/informant-reports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20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หน้าจอรายงานสรุปพฤติกรรมและการส่งออกข้อมูล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/discipline/behavior-report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ฝ่ายปกครอง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21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หน้าแดชบอร์ดครูและข้อมูลห้องเรียนที่ปรึกษา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/teacher/dashboard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ครู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22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หน้าจอเช็คชื่อการเข้าเรียนประจำวัน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/teacher/attendance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ครู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23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หน้าจอแบบฟอร์มบันทึกพฤติกรรมนักเรียน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/teacher/behavior-records/create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ครู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24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หน้าจอเครื่องสแกน QR Code เช็คชื่อละหมาด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/prayer/scan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ครู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25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หน้าจอกล่องข้อความติดต่อสื่อสารของครู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/teacher/messages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ครู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26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หน้าแดชบอร์ดแสดงคะแนนความประพฤตินักเรียน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/student/dashboard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นักเรียน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27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หน้าจอแบบฟอร์มยื่นคำร้องขออุทธรณ์คะแนน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/student/appeals/create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นักเรียน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28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หน้าจอแสดง QR Code ประจำตัวสำหรับเช็คชื่อละหมาด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/student/prayer-checkin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นักเรียน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29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หน้าจอแจ้งเบาะแสพฤติกรรมที่ไม่เหมาะสม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/student/informant-reports/create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นักเรียน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30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หน้าแดชบอร์ดผู้ปกครองและการสลับบุตรหลาน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/parent/dashboard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ผู้ปกครอง</w:t>
            </w:r>
          </w:p>
        </w:tc>
      </w:tr>
      <w:tr>
        <w:tc>
          <w:tcPr>
            <w:tcW w:type="dxa" w:w="144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31</w:t>
            </w:r>
          </w:p>
        </w:tc>
        <w:tc>
          <w:tcPr>
            <w:tcW w:type="dxa" w:w="3888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หน้าจอประวัติพฤติกรรมและการเช็คชื่อบุตรหลาน</w:t>
            </w:r>
          </w:p>
        </w:tc>
        <w:tc>
          <w:tcPr>
            <w:tcW w:type="dxa" w:w="2880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/parent/behavior-records</w:t>
            </w:r>
          </w:p>
        </w:tc>
        <w:tc>
          <w:tcPr>
            <w:tcW w:type="dxa" w:w="1872"/>
            <w:shd w:fill="F9FBFD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ผู้ปกครอง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/>
                <w:i w:val="0"/>
                <w:color w:val="003366"/>
                <w:sz w:val="22"/>
                <w:rFonts w:ascii="TH Sarabun New" w:hAnsi="TH Sarabun New" w:cs="TH Sarabun New"/>
              </w:rPr>
              <w:t>32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หน้าจอส่งข้อความติดต่อครูที่ปรึกษา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left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/parent/messages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TH Sarabun New" w:hAnsi="TH Sarabun New"/>
                <w:b w:val="0"/>
                <w:i w:val="0"/>
                <w:color w:val="282828"/>
                <w:sz w:val="22"/>
                <w:rFonts w:ascii="TH Sarabun New" w:hAnsi="TH Sarabun New" w:cs="TH Sarabun New"/>
              </w:rPr>
              <w:t>ผู้ปกครอง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TH Sarabun New" w:hAnsi="TH Sarabun New"/>
        <w:b w:val="0"/>
        <w:i w:val="0"/>
        <w:color w:val="787878"/>
        <w:sz w:val="20"/>
        <w:rFonts w:ascii="TH Sarabun New" w:hAnsi="TH Sarabun New" w:cs="TH Sarabun New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  <w:pBdr>
        <w:bottom w:val="single" w:sz="6" w:space="1" w:color="E87722"/>
      </w:pBdr>
    </w:pPr>
    <w:r>
      <w:rPr>
        <w:rFonts w:ascii="TH Sarabun New" w:hAnsi="TH Sarabun New"/>
        <w:b/>
        <w:i w:val="0"/>
        <w:color w:val="E87722"/>
        <w:sz w:val="22"/>
        <w:rFonts w:ascii="TH Sarabun New" w:hAnsi="TH Sarabun New" w:cs="TH Sarabun New"/>
      </w:rPr>
      <w:t xml:space="preserve">คู่มือการใช้งาน (User Manual) </w:t>
    </w:r>
    <w:r>
      <w:rPr>
        <w:rFonts w:ascii="TH Sarabun New" w:hAnsi="TH Sarabun New"/>
        <w:b w:val="0"/>
        <w:i/>
        <w:color w:val="646464"/>
        <w:sz w:val="20"/>
        <w:rFonts w:ascii="TH Sarabun New" w:hAnsi="TH Sarabun New" w:cs="TH Sarabun New"/>
      </w:rPr>
      <w:t>| ระบบสารสนเทศการบริหารงานวินัยและติดตามพฤติกรรมนักเรียน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