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3920A287"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4725A3">
        <w:rPr>
          <w:color w:val="000000" w:themeColor="text1"/>
        </w:rPr>
        <w:t>performant</w:t>
      </w:r>
      <w:r w:rsidR="009261F7">
        <w:rPr>
          <w:color w:val="000000" w:themeColor="text1"/>
        </w:rPr>
        <w:t xml:space="preserve">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r w:rsidR="00BA16C7" w:rsidRPr="00760A39">
        <w:rPr>
          <w:i/>
        </w:rPr>
        <w:t>Galak-Z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16B552DE" w:rsidR="006F4257" w:rsidRPr="00B22A83" w:rsidRDefault="00036420" w:rsidP="00E458C7">
      <w:pPr>
        <w:pStyle w:val="Caption"/>
        <w:jc w:val="both"/>
        <w:rPr>
          <w:i w:val="0"/>
        </w:rPr>
      </w:pPr>
      <w:bookmarkStart w:id="1" w:name="_Toc480534255"/>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0B55CB">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28ACF059" w:rsidR="006522D2" w:rsidRPr="00696C02" w:rsidRDefault="00036420" w:rsidP="00E458C7">
      <w:pPr>
        <w:pStyle w:val="Caption"/>
        <w:jc w:val="both"/>
        <w:rPr>
          <w:i w:val="0"/>
        </w:rPr>
      </w:pPr>
      <w:bookmarkStart w:id="2" w:name="_Toc480534256"/>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0B55CB">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3AB96343" w:rsidR="00FB0CB7" w:rsidRPr="00FB0CB7" w:rsidRDefault="00036420" w:rsidP="00E458C7">
      <w:pPr>
        <w:pStyle w:val="Caption"/>
        <w:jc w:val="both"/>
        <w:rPr>
          <w:i w:val="0"/>
        </w:rPr>
      </w:pPr>
      <w:bookmarkStart w:id="3" w:name="_Toc480534257"/>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0B55CB">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74871656"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4725A3">
            <w:rPr>
              <w:noProof/>
            </w:rPr>
            <w:t xml:space="preserve"> </w:t>
          </w:r>
          <w:r w:rsidR="004725A3" w:rsidRPr="004725A3">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636DDBB8" w:rsidR="00081822" w:rsidRPr="00B22A83" w:rsidRDefault="00036420" w:rsidP="00E458C7">
      <w:pPr>
        <w:pStyle w:val="Caption"/>
        <w:jc w:val="both"/>
        <w:rPr>
          <w:i w:val="0"/>
        </w:rPr>
      </w:pPr>
      <w:bookmarkStart w:id="4" w:name="_Toc480534258"/>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0B55CB">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007DA692" w:rsidR="008D0070" w:rsidRDefault="00A87410" w:rsidP="00E458C7">
      <w:pPr>
        <w:ind w:firstLine="202"/>
        <w:jc w:val="both"/>
      </w:pPr>
      <w:r w:rsidRPr="00A87410">
        <w:rPr>
          <w:i/>
        </w:rPr>
        <w:t>Galak-Z</w:t>
      </w:r>
      <w:r w:rsidR="00AD6AF9">
        <w:t xml:space="preserve"> is </w:t>
      </w:r>
      <w:r w:rsidR="00F96D31">
        <w:t>a</w:t>
      </w:r>
      <w:r w:rsidR="00AD6AF9">
        <w:t>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r w:rsidRPr="00A87410">
        <w:rPr>
          <w:i/>
        </w:rPr>
        <w:t>Galak-Z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794A5E8" w:rsidR="007168B7" w:rsidRDefault="003254E5" w:rsidP="007168B7">
      <w:pPr>
        <w:keepNext/>
        <w:jc w:val="both"/>
      </w:pPr>
      <w:r>
        <w:rPr>
          <w:noProof/>
          <w:lang w:eastAsia="ja-JP"/>
        </w:rPr>
        <w:pict w14:anchorId="32064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73.15pt">
            <v:imagedata r:id="rId12" o:title="gameplayFlow"/>
          </v:shape>
        </w:pict>
      </w:r>
    </w:p>
    <w:p w14:paraId="0F2661FC" w14:textId="6B0C84E9" w:rsidR="00CB1626" w:rsidRDefault="007168B7" w:rsidP="007168B7">
      <w:pPr>
        <w:pStyle w:val="Caption"/>
        <w:jc w:val="both"/>
      </w:pPr>
      <w:bookmarkStart w:id="5" w:name="_Toc480534259"/>
      <w:r>
        <w:t xml:space="preserve">Figure </w:t>
      </w:r>
      <w:r w:rsidR="00077D33">
        <w:fldChar w:fldCharType="begin"/>
      </w:r>
      <w:r w:rsidR="00077D33">
        <w:instrText xml:space="preserve"> SEQ Figure \* ARABIC </w:instrText>
      </w:r>
      <w:r w:rsidR="00077D33">
        <w:fldChar w:fldCharType="separate"/>
      </w:r>
      <w:r w:rsidR="000B55CB">
        <w:rPr>
          <w:noProof/>
        </w:rPr>
        <w:t>5</w:t>
      </w:r>
      <w:r w:rsidR="00077D33">
        <w:rPr>
          <w:noProof/>
        </w:rPr>
        <w:fldChar w:fldCharType="end"/>
      </w:r>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351DD572" w:rsidR="003460E8" w:rsidRDefault="003460E8" w:rsidP="00E458C7">
      <w:pPr>
        <w:pStyle w:val="Caption"/>
        <w:jc w:val="both"/>
      </w:pPr>
      <w:bookmarkStart w:id="6" w:name="_Toc480534260"/>
      <w:r>
        <w:t xml:space="preserve">Figure </w:t>
      </w:r>
      <w:r w:rsidR="00077D33">
        <w:fldChar w:fldCharType="begin"/>
      </w:r>
      <w:r w:rsidR="00077D33">
        <w:instrText xml:space="preserve"> SEQ Figure \* ARABIC </w:instrText>
      </w:r>
      <w:r w:rsidR="00077D33">
        <w:fldChar w:fldCharType="separate"/>
      </w:r>
      <w:r w:rsidR="000B55CB">
        <w:rPr>
          <w:noProof/>
        </w:rPr>
        <w:t>6</w:t>
      </w:r>
      <w:r w:rsidR="00077D33">
        <w:rPr>
          <w:noProof/>
        </w:rPr>
        <w:fldChar w:fldCharType="end"/>
      </w:r>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 xml:space="preserve">ayer to come to a complete </w:t>
      </w:r>
      <w:r w:rsidR="00600F05">
        <w:t>stop;</w:t>
      </w:r>
      <w:r>
        <w:t xml:space="preserve"> </w:t>
      </w:r>
      <w:r w:rsidRPr="003B075A">
        <w:rPr>
          <w:i/>
        </w:rPr>
        <w:t>handling</w:t>
      </w:r>
      <w:r>
        <w:t>, which</w:t>
      </w:r>
      <w:r w:rsidR="003460E8">
        <w:t xml:space="preserve"> </w:t>
      </w:r>
      <w:r w:rsidR="00600F05">
        <w:t>reduces</w:t>
      </w:r>
      <w:r w:rsidR="003460E8">
        <w:t xml:space="preserve"> the time it takes for the player to 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r w:rsidR="003B075A">
        <w:rPr>
          <w:i/>
        </w:rPr>
        <w:t>Hp</w:t>
      </w:r>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15FBA76F" w:rsidR="008F34E6" w:rsidRDefault="008F34E6" w:rsidP="008F34E6">
      <w:pPr>
        <w:pStyle w:val="Caption"/>
        <w:jc w:val="both"/>
      </w:pPr>
      <w:bookmarkStart w:id="7" w:name="_Toc480534261"/>
      <w:r>
        <w:t xml:space="preserve">Figure </w:t>
      </w:r>
      <w:r w:rsidR="00077D33">
        <w:fldChar w:fldCharType="begin"/>
      </w:r>
      <w:r w:rsidR="00077D33">
        <w:instrText xml:space="preserve"> SEQ Figure \* ARABIC </w:instrText>
      </w:r>
      <w:r w:rsidR="00077D33">
        <w:fldChar w:fldCharType="separate"/>
      </w:r>
      <w:r w:rsidR="000B55CB">
        <w:rPr>
          <w:noProof/>
        </w:rPr>
        <w:t>7</w:t>
      </w:r>
      <w:r w:rsidR="00077D33">
        <w:rPr>
          <w:noProof/>
        </w:rPr>
        <w:fldChar w:fldCharType="end"/>
      </w:r>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w:t>
      </w:r>
      <w:r w:rsidR="00587165">
        <w:lastRenderedPageBreak/>
        <w:t xml:space="preserve">area control, while others </w:t>
      </w:r>
      <w:r w:rsidR="006878B7">
        <w:t xml:space="preserve">like the wave gun </w:t>
      </w:r>
      <w:r w:rsidR="00587165">
        <w:t>encourage 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3254E5" w:rsidP="00E458C7">
      <w:pPr>
        <w:keepNext/>
        <w:jc w:val="both"/>
      </w:pPr>
      <w:r>
        <w:pict w14:anchorId="3CCB750E">
          <v:shape id="_x0000_i1026" type="#_x0000_t75" style="width:251.7pt;height:123.85pt">
            <v:imagedata r:id="rId15" o:title="weaponComparison"/>
          </v:shape>
        </w:pict>
      </w:r>
    </w:p>
    <w:p w14:paraId="5FF376AE" w14:textId="22AA05FC" w:rsidR="005119B4" w:rsidRDefault="005119B4" w:rsidP="00E458C7">
      <w:pPr>
        <w:pStyle w:val="Caption"/>
        <w:jc w:val="both"/>
      </w:pPr>
      <w:bookmarkStart w:id="8" w:name="_Toc480534262"/>
      <w:r>
        <w:t xml:space="preserve">Figure </w:t>
      </w:r>
      <w:r w:rsidR="00077D33">
        <w:fldChar w:fldCharType="begin"/>
      </w:r>
      <w:r w:rsidR="00077D33">
        <w:instrText xml:space="preserve"> SEQ Figure \* ARABIC </w:instrText>
      </w:r>
      <w:r w:rsidR="00077D33">
        <w:fldChar w:fldCharType="separate"/>
      </w:r>
      <w:r w:rsidR="000B55CB">
        <w:rPr>
          <w:noProof/>
        </w:rPr>
        <w:t>8</w:t>
      </w:r>
      <w:r w:rsidR="00077D33">
        <w:rPr>
          <w:noProof/>
        </w:rPr>
        <w:fldChar w:fldCharType="end"/>
      </w:r>
      <w:r>
        <w:t xml:space="preserve">: The spreadshot </w:t>
      </w:r>
      <w:r w:rsidR="006878B7">
        <w:t>weapon</w:t>
      </w:r>
      <w:r>
        <w:t xml:space="preserve"> (right) encourages players to get in as close as possible to blast enemies with as many shots as possible. The wave gun (left) outranges the spreadshot,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like Quickshot’s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3254E5" w:rsidP="00E458C7">
      <w:pPr>
        <w:keepNext/>
        <w:jc w:val="both"/>
      </w:pPr>
      <w:r>
        <w:rPr>
          <w:noProof/>
          <w:lang w:eastAsia="ja-JP"/>
        </w:rPr>
        <w:pict w14:anchorId="7EBE6841">
          <v:shape id="_x0000_i1027" type="#_x0000_t75" style="width:251.7pt;height:170.5pt">
            <v:imagedata r:id="rId16" o:title="activeShield"/>
          </v:shape>
        </w:pict>
      </w:r>
    </w:p>
    <w:p w14:paraId="679633B3" w14:textId="078E2AD6" w:rsidR="00587165" w:rsidRDefault="006878B7" w:rsidP="00E458C7">
      <w:pPr>
        <w:pStyle w:val="Caption"/>
        <w:jc w:val="both"/>
        <w:rPr>
          <w:lang w:eastAsia="ja-JP"/>
        </w:rPr>
      </w:pPr>
      <w:bookmarkStart w:id="9" w:name="_Toc480534263"/>
      <w:r>
        <w:t xml:space="preserve">Figure </w:t>
      </w:r>
      <w:r w:rsidR="00077D33">
        <w:fldChar w:fldCharType="begin"/>
      </w:r>
      <w:r w:rsidR="00077D33">
        <w:instrText xml:space="preserve"> SEQ Figure \* ARABIC </w:instrText>
      </w:r>
      <w:r w:rsidR="00077D33">
        <w:fldChar w:fldCharType="separate"/>
      </w:r>
      <w:r w:rsidR="000B55CB">
        <w:rPr>
          <w:noProof/>
        </w:rPr>
        <w:t>9</w:t>
      </w:r>
      <w:r w:rsidR="00077D33">
        <w:rPr>
          <w:noProof/>
        </w:rPr>
        <w:fldChar w:fldCharType="end"/>
      </w:r>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w:t>
      </w:r>
      <w:r>
        <w:t xml:space="preserve">disadvantages. </w:t>
      </w:r>
      <w:r w:rsidR="00FA2301">
        <w:t xml:space="preserve">If a player dies during the Assembly phase, her 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587C020D" w:rsidR="0038757C" w:rsidRDefault="00480A45" w:rsidP="00E458C7">
      <w:pPr>
        <w:pStyle w:val="Caption"/>
        <w:jc w:val="both"/>
      </w:pPr>
      <w:bookmarkStart w:id="10" w:name="_Toc480534264"/>
      <w:r>
        <w:t xml:space="preserve">Figure </w:t>
      </w:r>
      <w:r w:rsidR="00077D33">
        <w:fldChar w:fldCharType="begin"/>
      </w:r>
      <w:r w:rsidR="00077D33">
        <w:instrText xml:space="preserve"> SEQ Figure \* ARABIC </w:instrText>
      </w:r>
      <w:r w:rsidR="00077D33">
        <w:fldChar w:fldCharType="separate"/>
      </w:r>
      <w:r w:rsidR="000B55CB">
        <w:rPr>
          <w:noProof/>
        </w:rPr>
        <w:t>10</w:t>
      </w:r>
      <w:r w:rsidR="00077D33">
        <w:rPr>
          <w:noProof/>
        </w:rPr>
        <w:fldChar w:fldCharType="end"/>
      </w:r>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11F681C3" w:rsidR="00480A45" w:rsidRDefault="00532445" w:rsidP="00E458C7">
      <w:pPr>
        <w:pStyle w:val="Caption"/>
        <w:jc w:val="both"/>
      </w:pPr>
      <w:bookmarkStart w:id="11" w:name="_Toc480534265"/>
      <w:r>
        <w:t xml:space="preserve">Figure </w:t>
      </w:r>
      <w:r w:rsidR="00077D33">
        <w:fldChar w:fldCharType="begin"/>
      </w:r>
      <w:r w:rsidR="00077D33">
        <w:instrText xml:space="preserve"> SEQ Figure \* ARABIC </w:instrText>
      </w:r>
      <w:r w:rsidR="00077D33">
        <w:fldChar w:fldCharType="separate"/>
      </w:r>
      <w:r w:rsidR="000B55CB">
        <w:rPr>
          <w:noProof/>
        </w:rPr>
        <w:t>11</w:t>
      </w:r>
      <w:r w:rsidR="00077D33">
        <w:rPr>
          <w:noProof/>
        </w:rPr>
        <w:fldChar w:fldCharType="end"/>
      </w:r>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w:t>
      </w:r>
      <w:r w:rsidR="0062652D">
        <w:lastRenderedPageBreak/>
        <w:t xml:space="preserve">points). </w:t>
      </w:r>
      <w:r w:rsidR="009B1ECD" w:rsidRPr="002113BB">
        <w:t xml:space="preserve">The player with the most points at the end of the three </w:t>
      </w:r>
      <w:r w:rsidR="009B1ECD">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3254E5" w:rsidP="00E458C7">
      <w:pPr>
        <w:keepNext/>
        <w:jc w:val="both"/>
      </w:pPr>
      <w:r>
        <w:pict w14:anchorId="1CBE1F2A">
          <v:shape id="_x0000_i1028" type="#_x0000_t75" style="width:251.15pt;height:141.1pt">
            <v:imagedata r:id="rId19" o:title="suddenDeath"/>
          </v:shape>
        </w:pict>
      </w:r>
    </w:p>
    <w:p w14:paraId="16C70039" w14:textId="3BE5AAEC" w:rsidR="009B1ECD" w:rsidRDefault="009B1ECD" w:rsidP="00E458C7">
      <w:pPr>
        <w:pStyle w:val="Caption"/>
        <w:jc w:val="both"/>
      </w:pPr>
      <w:bookmarkStart w:id="12" w:name="_Toc480534266"/>
      <w:r>
        <w:t xml:space="preserve">Figure </w:t>
      </w:r>
      <w:r w:rsidR="00077D33">
        <w:fldChar w:fldCharType="begin"/>
      </w:r>
      <w:r w:rsidR="00077D33">
        <w:instrText xml:space="preserve"> SEQ Figure \* ARABIC </w:instrText>
      </w:r>
      <w:r w:rsidR="00077D33">
        <w:fldChar w:fldCharType="separate"/>
      </w:r>
      <w:r w:rsidR="000B55CB">
        <w:rPr>
          <w:noProof/>
        </w:rPr>
        <w:t>12</w:t>
      </w:r>
      <w:r w:rsidR="00077D33">
        <w:rPr>
          <w:noProof/>
        </w:rPr>
        <w:fldChar w:fldCharType="end"/>
      </w:r>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0F534C97" w:rsidR="0001534E" w:rsidRDefault="003254E5" w:rsidP="00E458C7">
      <w:pPr>
        <w:keepNext/>
        <w:jc w:val="both"/>
      </w:pPr>
      <w:r>
        <w:rPr>
          <w:noProof/>
          <w:lang w:eastAsia="ja-JP"/>
        </w:rPr>
        <w:pict w14:anchorId="4E73C614">
          <v:shape id="_x0000_i1029" type="#_x0000_t75" style="width:251.7pt;height:97.9pt">
            <v:imagedata r:id="rId20" o:title="uml1"/>
          </v:shape>
        </w:pict>
      </w:r>
    </w:p>
    <w:p w14:paraId="0324323C" w14:textId="0D2518AC" w:rsidR="0001534E" w:rsidRDefault="0001534E" w:rsidP="00E458C7">
      <w:pPr>
        <w:pStyle w:val="Caption"/>
        <w:jc w:val="both"/>
      </w:pPr>
      <w:bookmarkStart w:id="13" w:name="_Toc480534267"/>
      <w:r>
        <w:t xml:space="preserve">Figure </w:t>
      </w:r>
      <w:r w:rsidR="00077D33">
        <w:fldChar w:fldCharType="begin"/>
      </w:r>
      <w:r w:rsidR="00077D33">
        <w:instrText xml:space="preserve"> SEQ Figure \* ARABIC </w:instrText>
      </w:r>
      <w:r w:rsidR="00077D33">
        <w:fldChar w:fldCharType="separate"/>
      </w:r>
      <w:r w:rsidR="000B55CB">
        <w:rPr>
          <w:noProof/>
        </w:rPr>
        <w:t>13</w:t>
      </w:r>
      <w:r w:rsidR="00077D33">
        <w:rPr>
          <w:noProof/>
        </w:rPr>
        <w:fldChar w:fldCharType="end"/>
      </w:r>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r w:rsidR="00747D18">
        <w:rPr>
          <w:i/>
        </w:rPr>
        <w:t>Entity</w:t>
      </w:r>
      <w:r w:rsidR="00747D18">
        <w:t>s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r>
        <w:rPr>
          <w:i/>
        </w:rPr>
        <w:t>SpriteGameRenderer:</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r w:rsidR="00FF3809">
        <w:rPr>
          <w:i/>
        </w:rPr>
        <w:t>SpriteGameRenderer</w:t>
      </w:r>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r w:rsidR="00FF3809">
        <w:rPr>
          <w:i/>
        </w:rPr>
        <w:t>SpriteResource</w:t>
      </w:r>
      <w:r w:rsidR="00FF3809">
        <w:t xml:space="preserve">s,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renderable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SpriteResource object registered in the engine’s </w:t>
      </w:r>
      <w:r w:rsidR="004F1735">
        <w:rPr>
          <w:i/>
        </w:rPr>
        <w:t>ResourceDatabase</w:t>
      </w:r>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r w:rsidR="004F1735" w:rsidRPr="004F1735">
        <w:t>SpriteGameRenderer</w:t>
      </w:r>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r w:rsidR="0023772E">
        <w:rPr>
          <w:i/>
        </w:rPr>
        <w:t>Player</w:t>
      </w:r>
      <w:r w:rsidR="00735850">
        <w:rPr>
          <w:i/>
        </w:rPr>
        <w:t>Ship</w:t>
      </w:r>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r w:rsidR="00735850">
        <w:rPr>
          <w:i/>
        </w:rPr>
        <w:t>PlayerPilot</w:t>
      </w:r>
      <w:r w:rsidR="00735850">
        <w:t xml:space="preserve">s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r w:rsidR="00D12DFD">
        <w:rPr>
          <w:i/>
        </w:rPr>
        <w:t>InputMap</w:t>
      </w:r>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3C8B549A" w:rsidR="006407A7" w:rsidRDefault="003254E5" w:rsidP="006407A7">
      <w:pPr>
        <w:keepNext/>
        <w:jc w:val="both"/>
      </w:pPr>
      <w:r>
        <w:pict w14:anchorId="72908563">
          <v:shape id="_x0000_i1030" type="#_x0000_t75" style="width:251.7pt;height:98.5pt">
            <v:imagedata r:id="rId21" o:title="uml2"/>
          </v:shape>
        </w:pict>
      </w:r>
    </w:p>
    <w:p w14:paraId="7CD99097" w14:textId="4FA91FC4" w:rsidR="006407A7" w:rsidRPr="00D12DFD" w:rsidRDefault="006407A7" w:rsidP="006407A7">
      <w:pPr>
        <w:pStyle w:val="Caption"/>
        <w:jc w:val="both"/>
        <w:rPr>
          <w:color w:val="FF0000"/>
        </w:rPr>
      </w:pPr>
      <w:bookmarkStart w:id="14" w:name="_Toc480534268"/>
      <w:r>
        <w:t xml:space="preserve">Figure </w:t>
      </w:r>
      <w:r w:rsidR="00077D33">
        <w:fldChar w:fldCharType="begin"/>
      </w:r>
      <w:r w:rsidR="00077D33">
        <w:instrText xml:space="preserve"> SEQ Figure \* ARABIC </w:instrText>
      </w:r>
      <w:r w:rsidR="00077D33">
        <w:fldChar w:fldCharType="separate"/>
      </w:r>
      <w:r w:rsidR="000B55CB">
        <w:rPr>
          <w:noProof/>
        </w:rPr>
        <w:t>14</w:t>
      </w:r>
      <w:r w:rsidR="00077D33">
        <w:rPr>
          <w:noProof/>
        </w:rPr>
        <w:fldChar w:fldCharType="end"/>
      </w:r>
      <w:r>
        <w:t>: A UML Diagram that shows the relationship for entities and items.</w:t>
      </w:r>
      <w:bookmarkEnd w:id="14"/>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r w:rsidR="00EB641D">
        <w:rPr>
          <w:i/>
        </w:rPr>
        <w:t>bossteroid</w:t>
      </w:r>
      <w:r w:rsidR="00EB641D" w:rsidRPr="00EB641D">
        <w:t>s</w:t>
      </w:r>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5B450096" w:rsidR="005312F9" w:rsidRDefault="005312F9" w:rsidP="005312F9">
      <w:pPr>
        <w:pStyle w:val="Caption"/>
        <w:jc w:val="both"/>
      </w:pPr>
      <w:bookmarkStart w:id="15" w:name="_Toc480534269"/>
      <w:r>
        <w:t xml:space="preserve">Figure </w:t>
      </w:r>
      <w:r w:rsidR="00077D33">
        <w:fldChar w:fldCharType="begin"/>
      </w:r>
      <w:r w:rsidR="00077D33">
        <w:instrText xml:space="preserve"> SEQ Figure \* ARABIC </w:instrText>
      </w:r>
      <w:r w:rsidR="00077D33">
        <w:fldChar w:fldCharType="separate"/>
      </w:r>
      <w:r w:rsidR="000B55CB">
        <w:rPr>
          <w:noProof/>
        </w:rPr>
        <w:t>15</w:t>
      </w:r>
      <w:r w:rsidR="00077D33">
        <w:rPr>
          <w:noProof/>
        </w:rPr>
        <w:fldChar w:fldCharType="end"/>
      </w:r>
      <w:r>
        <w:t>: Players getting sucked into a wormhole. Once they reach the center, they'll be shot out of the other corresponding wormhole on the other end, which could be anywhere else in the map.</w:t>
      </w:r>
      <w:bookmarkEnd w:id="15"/>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37AD0DE3" w:rsidR="00844513" w:rsidRDefault="00844513" w:rsidP="00A54292">
      <w:pPr>
        <w:pStyle w:val="Caption"/>
        <w:jc w:val="both"/>
      </w:pPr>
      <w:bookmarkStart w:id="16" w:name="_Toc480534270"/>
      <w:r>
        <w:t xml:space="preserve">Figure </w:t>
      </w:r>
      <w:r w:rsidR="00077D33">
        <w:fldChar w:fldCharType="begin"/>
      </w:r>
      <w:r w:rsidR="00077D33">
        <w:instrText xml:space="preserve"> SEQ Figure \* ARABIC </w:instrText>
      </w:r>
      <w:r w:rsidR="00077D33">
        <w:fldChar w:fldCharType="separate"/>
      </w:r>
      <w:r w:rsidR="000B55CB">
        <w:rPr>
          <w:noProof/>
        </w:rPr>
        <w:t>16</w:t>
      </w:r>
      <w:r w:rsidR="00077D33">
        <w:rPr>
          <w:noProof/>
        </w:rPr>
        <w:fldChar w:fldCharType="end"/>
      </w:r>
      <w:r>
        <w:t>: The GameMode clears out any entities within the radius of the encounter, which removes any asteroids that would be colliding with this new encounter.</w:t>
      </w:r>
      <w:bookmarkEnd w:id="16"/>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C69062B" w:rsidR="00FC3CD7" w:rsidRDefault="00844513" w:rsidP="00E458C7">
      <w:pPr>
        <w:pStyle w:val="Caption"/>
        <w:jc w:val="both"/>
      </w:pPr>
      <w:bookmarkStart w:id="17" w:name="_Toc480534271"/>
      <w:r>
        <w:t xml:space="preserve">Figure </w:t>
      </w:r>
      <w:r w:rsidR="00077D33">
        <w:fldChar w:fldCharType="begin"/>
      </w:r>
      <w:r w:rsidR="00077D33">
        <w:instrText xml:space="preserve"> SEQ Figure \* ARABIC </w:instrText>
      </w:r>
      <w:r w:rsidR="00077D33">
        <w:fldChar w:fldCharType="separate"/>
      </w:r>
      <w:r w:rsidR="000B55CB">
        <w:rPr>
          <w:noProof/>
        </w:rPr>
        <w:t>17</w:t>
      </w:r>
      <w:r w:rsidR="00077D33">
        <w:rPr>
          <w:noProof/>
        </w:rPr>
        <w:fldChar w:fldCharType="end"/>
      </w:r>
      <w:r>
        <w:t>: The encounter is spawned in.</w:t>
      </w:r>
      <w:bookmarkEnd w:id="17"/>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29F9CB1" w:rsidR="00F413C7" w:rsidRDefault="00F413C7" w:rsidP="00E458C7">
      <w:pPr>
        <w:pStyle w:val="Caption"/>
        <w:jc w:val="both"/>
      </w:pPr>
      <w:bookmarkStart w:id="18" w:name="_Toc480534272"/>
      <w:r>
        <w:t xml:space="preserve">Figure </w:t>
      </w:r>
      <w:r w:rsidR="00077D33">
        <w:fldChar w:fldCharType="begin"/>
      </w:r>
      <w:r w:rsidR="00077D33">
        <w:instrText xml:space="preserve"> SEQ Figure \* ARABIC </w:instrText>
      </w:r>
      <w:r w:rsidR="00077D33">
        <w:fldChar w:fldCharType="separate"/>
      </w:r>
      <w:r w:rsidR="000B55CB">
        <w:rPr>
          <w:noProof/>
        </w:rPr>
        <w:t>18</w:t>
      </w:r>
      <w:r w:rsidR="00077D33">
        <w:rPr>
          <w:noProof/>
        </w:rPr>
        <w:fldChar w:fldCharType="end"/>
      </w:r>
      <w:r>
        <w:t>: A new encounter attempting to spawn in collides with a previous and fails. A second attempt is made that collides with no others, and succeeds.</w:t>
      </w:r>
      <w:bookmarkEnd w:id="18"/>
    </w:p>
    <w:p w14:paraId="1EDB6368" w14:textId="59D29186" w:rsid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E25A2EF" w14:textId="7074EAD3" w:rsidR="005007BB" w:rsidRDefault="005007BB">
      <w:r>
        <w:br w:type="page"/>
      </w:r>
    </w:p>
    <w:p w14:paraId="4E09D1C6" w14:textId="647E1592" w:rsidR="00C94A89" w:rsidRDefault="00826A63" w:rsidP="00CE413F">
      <w:pPr>
        <w:pStyle w:val="Heading2"/>
        <w:jc w:val="both"/>
      </w:pPr>
      <w:r>
        <w:lastRenderedPageBreak/>
        <w:t>Development Process</w:t>
      </w:r>
    </w:p>
    <w:p w14:paraId="5A7AFAA5" w14:textId="1B54A139" w:rsidR="00CE413F" w:rsidRDefault="00C94A89" w:rsidP="00E458C7">
      <w:pPr>
        <w:ind w:firstLine="202"/>
        <w:jc w:val="both"/>
      </w:pPr>
      <w:r>
        <w:tab/>
        <w:t xml:space="preserve">Game balance was </w:t>
      </w:r>
      <w:r w:rsidR="00CE413F">
        <w:t>a consistent struggle</w:t>
      </w:r>
      <w:r>
        <w:t xml:space="preserve"> throughout the project. </w:t>
      </w:r>
      <w:r w:rsidR="00D0397E">
        <w:t>A spreadsheet was created to iterate on and test different power-up values, in order to simplify game balance and better expose the function and dependency of the game’s power ups</w:t>
      </w:r>
      <w:r w:rsidR="00043B09">
        <w:t xml:space="preserve">. </w:t>
      </w:r>
      <w:r w:rsidR="00043B09">
        <w:rPr>
          <w:i/>
        </w:rPr>
        <w:t>AllStar’s</w:t>
      </w:r>
      <w:r w:rsidR="00043B09">
        <w:t xml:space="preserve"> power-up </w:t>
      </w:r>
      <w:r w:rsidR="00911DB6">
        <w:t>stats</w:t>
      </w:r>
      <w:r w:rsidR="00F35E59">
        <w:t xml:space="preserve"> range </w:t>
      </w:r>
      <w:r w:rsidR="00043B09">
        <w:t>from 1 to 36</w:t>
      </w:r>
      <w:r w:rsidR="00F35E59">
        <w:t xml:space="preserve"> internally and </w:t>
      </w:r>
      <w:r w:rsidR="00043B09">
        <w:t>from -5 to 30</w:t>
      </w:r>
      <w:r w:rsidR="00F35E59">
        <w:t xml:space="preserve"> externally</w:t>
      </w:r>
      <w:r w:rsidR="00911DB6">
        <w:t xml:space="preserve"> (from the player’s perspective). Initially, stats grew linearly, which proved insufficient for balancing the project. Stats have an option of multiple curves to create a better growth trajectory.</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0C8EB21D" w:rsidR="00CE413F" w:rsidRDefault="00CE413F" w:rsidP="00CE413F">
      <w:pPr>
        <w:pStyle w:val="Caption"/>
        <w:jc w:val="both"/>
      </w:pPr>
      <w:bookmarkStart w:id="19" w:name="_Ref477258986"/>
      <w:bookmarkStart w:id="20" w:name="_Ref477258976"/>
      <w:bookmarkStart w:id="21" w:name="_Toc480534273"/>
      <w:r>
        <w:t xml:space="preserve">Figure </w:t>
      </w:r>
      <w:r w:rsidR="00077D33">
        <w:fldChar w:fldCharType="begin"/>
      </w:r>
      <w:r w:rsidR="00077D33">
        <w:instrText xml:space="preserve"> SEQ Figure \* ARABIC </w:instrText>
      </w:r>
      <w:r w:rsidR="00077D33">
        <w:fldChar w:fldCharType="separate"/>
      </w:r>
      <w:r w:rsidR="000B55CB">
        <w:rPr>
          <w:noProof/>
        </w:rPr>
        <w:t>19</w:t>
      </w:r>
      <w:r w:rsidR="00077D33">
        <w:rPr>
          <w:noProof/>
        </w:rPr>
        <w:fldChar w:fldCharType="end"/>
      </w:r>
      <w:bookmarkEnd w:id="19"/>
      <w:r>
        <w:t>: The potential stat growth curves for a stat</w:t>
      </w:r>
      <w:bookmarkEnd w:id="20"/>
      <w:r w:rsidR="00D0397E">
        <w:t>.</w:t>
      </w:r>
      <w:bookmarkEnd w:id="21"/>
    </w:p>
    <w:p w14:paraId="60ABE915" w14:textId="33824E68"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C314C3">
        <w:t xml:space="preserve"> (e</w:t>
      </w:r>
      <w:r w:rsidR="0028706D">
        <w:t xml:space="preserve">ase </w:t>
      </w:r>
      <w:r w:rsidR="00C314C3">
        <w:t>o</w:t>
      </w:r>
      <w:r w:rsidR="0028706D">
        <w:t>ut)</w:t>
      </w:r>
      <w:r w:rsidR="000D370A">
        <w:t xml:space="preserve"> trajectory, but a few implemented Smooth Start</w:t>
      </w:r>
      <w:r w:rsidR="0028706D">
        <w:t xml:space="preserve"> (</w:t>
      </w:r>
      <w:r w:rsidR="00C314C3">
        <w:t>ease i</w:t>
      </w:r>
      <w:r w:rsidR="0028706D">
        <w:t>n)</w:t>
      </w:r>
      <w:r w:rsidR="000D370A">
        <w:t xml:space="preserve"> to </w:t>
      </w:r>
      <w:r w:rsidR="0028706D">
        <w:t>prevent</w:t>
      </w:r>
      <w:r w:rsidR="000D370A">
        <w:t xml:space="preserve"> the major effects from revealing themselves too early on. </w:t>
      </w:r>
      <w:r w:rsidR="00C314C3">
        <w:t>Fresh characters start with stats at level 6</w:t>
      </w:r>
      <w:r w:rsidR="000D370A">
        <w:t>, and</w:t>
      </w:r>
      <w:r w:rsidR="00C314C3">
        <w:t xml:space="preserve"> after</w:t>
      </w:r>
      <w:r w:rsidR="000D370A">
        <w:t xml:space="preserve"> collecting the maximum number of power-ups for </w:t>
      </w:r>
      <w:r w:rsidR="00C314C3">
        <w:t>a</w:t>
      </w:r>
      <w:r w:rsidR="000D370A">
        <w:t xml:space="preserve"> stat (20 power-ups)</w:t>
      </w:r>
      <w:r w:rsidR="00C314C3">
        <w:t xml:space="preserve"> players reach level 26. Equipment bonuses can push players up an additional 10 levels over the maximum stat, with level 36 as the absolute max level.</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5007BB">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5007BB">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5007BB">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5007BB">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5007BB" w:rsidRPr="005007BB" w14:paraId="3C341925" w14:textId="749B231F" w:rsidTr="000E4E76">
        <w:tblPrEx>
          <w:jc w:val="left"/>
        </w:tblPrEx>
        <w:trPr>
          <w:trHeight w:val="315"/>
        </w:trPr>
        <w:tc>
          <w:tcPr>
            <w:tcW w:w="1120" w:type="dxa"/>
            <w:tcBorders>
              <w:top w:val="nil"/>
              <w:left w:val="nil"/>
              <w:bottom w:val="nil"/>
              <w:right w:val="nil"/>
            </w:tcBorders>
            <w:shd w:val="clear" w:color="auto" w:fill="auto"/>
            <w:noWrap/>
            <w:vAlign w:val="bottom"/>
          </w:tcPr>
          <w:p w14:paraId="0FBA58D4" w14:textId="62FD5ACB" w:rsidR="005007BB" w:rsidRPr="005007BB" w:rsidRDefault="005007BB" w:rsidP="005007BB">
            <w:pPr>
              <w:jc w:val="center"/>
              <w:rPr>
                <w:rFonts w:ascii="Calibri" w:eastAsia="Times New Roman" w:hAnsi="Calibri" w:cs="Calibri"/>
                <w:b/>
                <w:bCs/>
                <w:color w:val="FFFFFF"/>
                <w:sz w:val="22"/>
                <w:szCs w:val="22"/>
                <w:lang w:eastAsia="ja-JP"/>
              </w:rPr>
            </w:pPr>
          </w:p>
        </w:tc>
        <w:tc>
          <w:tcPr>
            <w:tcW w:w="1120" w:type="dxa"/>
            <w:tcBorders>
              <w:top w:val="nil"/>
              <w:left w:val="nil"/>
              <w:bottom w:val="single" w:sz="12" w:space="0" w:color="FFFFFF"/>
              <w:right w:val="single" w:sz="8" w:space="0" w:color="FFFFFF"/>
            </w:tcBorders>
            <w:shd w:val="clear" w:color="000000" w:fill="4472C4"/>
            <w:noWrap/>
            <w:vAlign w:val="center"/>
            <w:hideMark/>
          </w:tcPr>
          <w:p w14:paraId="7AEE73C9" w14:textId="1490B50A" w:rsidR="005007BB" w:rsidRPr="005007BB" w:rsidRDefault="005007BB" w:rsidP="005007BB">
            <w:pPr>
              <w:rPr>
                <w:rFonts w:ascii="Calibri" w:eastAsia="Times New Roman" w:hAnsi="Calibri" w:cs="Calibri"/>
                <w:b/>
                <w:bCs/>
                <w:color w:val="FFFFFF"/>
                <w:sz w:val="22"/>
                <w:szCs w:val="22"/>
                <w:lang w:eastAsia="ja-JP"/>
              </w:rPr>
            </w:pPr>
            <w:r>
              <w:rPr>
                <w:rFonts w:ascii="Calibri" w:hAnsi="Calibri" w:cs="Calibri"/>
                <w:b/>
                <w:bCs/>
                <w:color w:val="FFFFFF"/>
                <w:sz w:val="22"/>
                <w:szCs w:val="22"/>
              </w:rPr>
              <w:t>Control Points</w:t>
            </w:r>
          </w:p>
        </w:tc>
        <w:tc>
          <w:tcPr>
            <w:tcW w:w="1120" w:type="dxa"/>
            <w:tcBorders>
              <w:top w:val="nil"/>
              <w:left w:val="nil"/>
              <w:bottom w:val="single" w:sz="12" w:space="0" w:color="FFFFFF"/>
              <w:right w:val="single" w:sz="4" w:space="0" w:color="FFFFFF"/>
            </w:tcBorders>
            <w:shd w:val="clear" w:color="70AD47" w:fill="70AD47"/>
            <w:noWrap/>
            <w:vAlign w:val="center"/>
            <w:hideMark/>
          </w:tcPr>
          <w:p w14:paraId="28DCDDC2" w14:textId="0FD715AF" w:rsidR="005007BB" w:rsidRPr="005007BB" w:rsidRDefault="005007BB" w:rsidP="005007BB">
            <w:pPr>
              <w:jc w:val="cente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1120" w:type="dxa"/>
            <w:tcBorders>
              <w:top w:val="nil"/>
              <w:left w:val="nil"/>
              <w:bottom w:val="single" w:sz="12" w:space="0" w:color="FFFFFF"/>
              <w:right w:val="single" w:sz="4" w:space="0" w:color="FFFFFF"/>
            </w:tcBorders>
            <w:shd w:val="clear" w:color="ED7D31" w:fill="ED7D31"/>
            <w:vAlign w:val="center"/>
          </w:tcPr>
          <w:p w14:paraId="7E9F5C9C" w14:textId="4967A08F" w:rsidR="005007BB" w:rsidRPr="005007BB" w:rsidRDefault="005007BB" w:rsidP="005007BB">
            <w:pPr>
              <w:rPr>
                <w:rFonts w:eastAsia="Times New Roman"/>
                <w:lang w:eastAsia="ja-JP"/>
              </w:rPr>
            </w:pPr>
            <w:r>
              <w:rPr>
                <w:rFonts w:ascii="Calibri" w:hAnsi="Calibri" w:cs="Calibri"/>
                <w:b/>
                <w:bCs/>
                <w:color w:val="FFFFFF"/>
                <w:sz w:val="22"/>
                <w:szCs w:val="22"/>
              </w:rPr>
              <w:t>Top Speed</w:t>
            </w:r>
          </w:p>
        </w:tc>
      </w:tr>
      <w:tr w:rsidR="005007BB" w:rsidRPr="005007BB" w14:paraId="76CB1A15" w14:textId="27875A74" w:rsidTr="000E4E76">
        <w:tblPrEx>
          <w:jc w:val="left"/>
        </w:tblPrEx>
        <w:trPr>
          <w:trHeight w:val="330"/>
        </w:trPr>
        <w:tc>
          <w:tcPr>
            <w:tcW w:w="1120" w:type="dxa"/>
            <w:tcBorders>
              <w:top w:val="nil"/>
              <w:left w:val="nil"/>
              <w:bottom w:val="nil"/>
              <w:right w:val="nil"/>
            </w:tcBorders>
            <w:shd w:val="clear" w:color="auto" w:fill="auto"/>
            <w:noWrap/>
            <w:vAlign w:val="bottom"/>
          </w:tcPr>
          <w:p w14:paraId="35B566BA" w14:textId="2C9102FA"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B4C6E7"/>
            <w:noWrap/>
            <w:vAlign w:val="center"/>
            <w:hideMark/>
          </w:tcPr>
          <w:p w14:paraId="0B32AF96" w14:textId="1D564E75"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MIN</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3286C1F1" w14:textId="6420DDAA"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0" w:type="auto"/>
            <w:tcBorders>
              <w:top w:val="single" w:sz="4" w:space="0" w:color="FFFFFF"/>
              <w:left w:val="nil"/>
              <w:bottom w:val="single" w:sz="4" w:space="0" w:color="FFFFFF"/>
              <w:right w:val="single" w:sz="4" w:space="0" w:color="FFFFFF"/>
            </w:tcBorders>
            <w:shd w:val="clear" w:color="F8CBAD" w:fill="F8CBAD"/>
            <w:vAlign w:val="bottom"/>
          </w:tcPr>
          <w:p w14:paraId="0EA5D914" w14:textId="5BE4AF7A" w:rsidR="005007BB" w:rsidRPr="005007BB" w:rsidRDefault="005007BB" w:rsidP="005007BB">
            <w:pPr>
              <w:rPr>
                <w:rFonts w:eastAsia="Times New Roman"/>
                <w:lang w:eastAsia="ja-JP"/>
              </w:rPr>
            </w:pPr>
            <w:r>
              <w:rPr>
                <w:rFonts w:ascii="Calibri" w:hAnsi="Calibri" w:cs="Calibri"/>
                <w:color w:val="000000"/>
                <w:sz w:val="22"/>
                <w:szCs w:val="22"/>
              </w:rPr>
              <w:t>2.00</w:t>
            </w:r>
          </w:p>
        </w:tc>
      </w:tr>
      <w:tr w:rsidR="005007BB" w:rsidRPr="005007BB" w14:paraId="4420F450" w14:textId="6F2CCAA9" w:rsidTr="000E4E76">
        <w:tblPrEx>
          <w:jc w:val="left"/>
        </w:tblPrEx>
        <w:trPr>
          <w:trHeight w:val="315"/>
        </w:trPr>
        <w:tc>
          <w:tcPr>
            <w:tcW w:w="1120" w:type="dxa"/>
            <w:tcBorders>
              <w:top w:val="nil"/>
              <w:left w:val="nil"/>
              <w:bottom w:val="nil"/>
              <w:right w:val="nil"/>
            </w:tcBorders>
            <w:shd w:val="clear" w:color="auto" w:fill="auto"/>
            <w:noWrap/>
            <w:vAlign w:val="bottom"/>
          </w:tcPr>
          <w:p w14:paraId="68B4882B" w14:textId="522BF381"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D9E1F2"/>
            <w:noWrap/>
            <w:vAlign w:val="center"/>
            <w:hideMark/>
          </w:tcPr>
          <w:p w14:paraId="70D8D33A" w14:textId="5EF09777"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MAX</w:t>
            </w:r>
          </w:p>
        </w:tc>
        <w:tc>
          <w:tcPr>
            <w:tcW w:w="1120" w:type="dxa"/>
            <w:tcBorders>
              <w:top w:val="nil"/>
              <w:left w:val="nil"/>
              <w:bottom w:val="single" w:sz="4" w:space="0" w:color="FFFFFF"/>
              <w:right w:val="single" w:sz="4" w:space="0" w:color="FFFFFF"/>
            </w:tcBorders>
            <w:shd w:val="clear" w:color="E2EFDA" w:fill="E2EFDA"/>
            <w:noWrap/>
            <w:vAlign w:val="bottom"/>
            <w:hideMark/>
          </w:tcPr>
          <w:p w14:paraId="492C50B4" w14:textId="57991A50"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0" w:type="auto"/>
            <w:tcBorders>
              <w:top w:val="nil"/>
              <w:left w:val="nil"/>
              <w:bottom w:val="single" w:sz="4" w:space="0" w:color="FFFFFF"/>
              <w:right w:val="single" w:sz="4" w:space="0" w:color="FFFFFF"/>
            </w:tcBorders>
            <w:shd w:val="clear" w:color="FCE4D6" w:fill="FCE4D6"/>
            <w:vAlign w:val="bottom"/>
          </w:tcPr>
          <w:p w14:paraId="2467B274" w14:textId="27934CF3" w:rsidR="005007BB" w:rsidRPr="005007BB" w:rsidRDefault="005007BB" w:rsidP="005007BB">
            <w:pPr>
              <w:rPr>
                <w:rFonts w:eastAsia="Times New Roman"/>
                <w:lang w:eastAsia="ja-JP"/>
              </w:rPr>
            </w:pPr>
            <w:r>
              <w:rPr>
                <w:rFonts w:ascii="Calibri" w:hAnsi="Calibri" w:cs="Calibri"/>
                <w:color w:val="000000"/>
                <w:sz w:val="22"/>
                <w:szCs w:val="22"/>
              </w:rPr>
              <w:t>15.00</w:t>
            </w:r>
          </w:p>
        </w:tc>
      </w:tr>
    </w:tbl>
    <w:p w14:paraId="1D5F01B9" w14:textId="77777777" w:rsidR="000D370A" w:rsidRDefault="000D370A" w:rsidP="00004E65">
      <w:pPr>
        <w:jc w:val="both"/>
      </w:pPr>
    </w:p>
    <w:p w14:paraId="0955EFE2" w14:textId="1731E566" w:rsidR="000D370A" w:rsidRDefault="000D370A" w:rsidP="00E458C7">
      <w:pPr>
        <w:pStyle w:val="Caption"/>
        <w:jc w:val="both"/>
      </w:pPr>
      <w:bookmarkStart w:id="22" w:name="_Ref477259672"/>
      <w:bookmarkStart w:id="23" w:name="_Toc480534274"/>
      <w:r>
        <w:t xml:space="preserve">Figure </w:t>
      </w:r>
      <w:r w:rsidR="00077D33">
        <w:fldChar w:fldCharType="begin"/>
      </w:r>
      <w:r w:rsidR="00077D33">
        <w:instrText xml:space="preserve"> SEQ Figure \* ARABIC </w:instrText>
      </w:r>
      <w:r w:rsidR="00077D33">
        <w:fldChar w:fldCharType="separate"/>
      </w:r>
      <w:r w:rsidR="000B55CB">
        <w:rPr>
          <w:noProof/>
        </w:rPr>
        <w:t>20</w:t>
      </w:r>
      <w:r w:rsidR="00077D33">
        <w:rPr>
          <w:noProof/>
        </w:rPr>
        <w:fldChar w:fldCharType="end"/>
      </w:r>
      <w:bookmarkEnd w:id="22"/>
      <w:r w:rsidR="00C314C3">
        <w:t xml:space="preserve">: </w:t>
      </w:r>
      <w:r w:rsidR="005007BB">
        <w:t>A table</w:t>
      </w:r>
      <w:r>
        <w:t xml:space="preserve"> that demonstrates the growth of a stat's value based on the stat's level.</w:t>
      </w:r>
      <w:r w:rsidR="00004E65">
        <w:t xml:space="preserve"> The formula uses the min and max value for the stat below, and interpolates across the two values to generate the growth curve.</w:t>
      </w:r>
      <w:bookmarkEnd w:id="23"/>
    </w:p>
    <w:p w14:paraId="6993EE23" w14:textId="3E379C09" w:rsidR="000D370A" w:rsidRDefault="000D370A" w:rsidP="00E458C7">
      <w:pPr>
        <w:jc w:val="both"/>
      </w:pPr>
      <w:r>
        <w:tab/>
      </w:r>
      <w:r w:rsidR="00004E65">
        <w:t>Above</w:t>
      </w:r>
      <w:r>
        <w:t xml:space="preserve"> </w:t>
      </w:r>
      <w:r w:rsidR="00C314C3">
        <w:t xml:space="preserve">is </w:t>
      </w:r>
      <w:r w:rsidR="0028706D">
        <w:t>a</w:t>
      </w:r>
      <w:r>
        <w:t xml:space="preserve"> table that calculates and displays</w:t>
      </w:r>
      <w:r w:rsidR="00C314C3">
        <w:t xml:space="preserve"> the top speed stat’s </w:t>
      </w:r>
      <w:r>
        <w:t xml:space="preserve">growth based on skill level. </w:t>
      </w:r>
      <w:r w:rsidR="00314672">
        <w:t>By entering a minimum and maximum level at th</w:t>
      </w:r>
      <w:r w:rsidR="00C314C3">
        <w:t>e bottom (the stat values for</w:t>
      </w:r>
      <w:r w:rsidR="00314672">
        <w:t xml:space="preserve"> levels </w:t>
      </w:r>
      <w:r w:rsidR="00C314C3">
        <w:t>1 and 36</w:t>
      </w:r>
      <w:r w:rsidR="00314672">
        <w:t xml:space="preserve"> respectively), the table auto-generates the band of values the program comes up with using the blending function selected from </w:t>
      </w:r>
      <w:r w:rsidR="00C314C3">
        <w:t>the stat growth curves</w:t>
      </w:r>
      <w:r w:rsidR="00314672">
        <w:t xml:space="preserve">. </w:t>
      </w:r>
    </w:p>
    <w:p w14:paraId="1CB3487B" w14:textId="7A50AFC1"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w:t>
      </w:r>
      <w:r w:rsidR="00C314C3">
        <w:t xml:space="preserve"> (all stats at level 6)</w:t>
      </w:r>
      <w:r>
        <w:t xml:space="preserve"> firing at point-blank range to </w:t>
      </w:r>
      <w:r w:rsidR="0028706D">
        <w:t>determine</w:t>
      </w:r>
      <w:r>
        <w:t xml:space="preserve"> best-case </w:t>
      </w:r>
      <w:r w:rsidR="0028706D">
        <w:t>time</w:t>
      </w:r>
      <w:r>
        <w:t xml:space="preserve"> to kill the vanilla ship. By </w:t>
      </w:r>
      <w:r w:rsidR="00A002D9">
        <w:t xml:space="preserve">using </w:t>
      </w:r>
      <w:r>
        <w:t xml:space="preserve">this chart, </w:t>
      </w:r>
      <w:r w:rsidR="00A002D9">
        <w:t xml:space="preserve">stat data can be tested without </w:t>
      </w:r>
      <w:r>
        <w:t xml:space="preserve">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690ADEC6" w:rsidR="0028706D" w:rsidRDefault="0028706D" w:rsidP="0028706D">
      <w:pPr>
        <w:pStyle w:val="Caption"/>
        <w:jc w:val="both"/>
        <w:rPr>
          <w:noProof/>
        </w:rPr>
      </w:pPr>
      <w:bookmarkStart w:id="24" w:name="_Ref477261420"/>
      <w:bookmarkStart w:id="25" w:name="_Toc480534275"/>
      <w:r>
        <w:t xml:space="preserve">Figure </w:t>
      </w:r>
      <w:r w:rsidR="00077D33">
        <w:fldChar w:fldCharType="begin"/>
      </w:r>
      <w:r w:rsidR="00077D33">
        <w:instrText xml:space="preserve"> SEQ Figure \* ARABIC </w:instrText>
      </w:r>
      <w:r w:rsidR="00077D33">
        <w:fldChar w:fldCharType="separate"/>
      </w:r>
      <w:r w:rsidR="000B55CB">
        <w:rPr>
          <w:noProof/>
        </w:rPr>
        <w:t>21</w:t>
      </w:r>
      <w:r w:rsidR="00077D33">
        <w:rPr>
          <w:noProof/>
        </w:rPr>
        <w:fldChar w:fldCharType="end"/>
      </w:r>
      <w:bookmarkEnd w:id="24"/>
      <w:r>
        <w:t>: A graph from the information table that show how stats manifest in-game</w:t>
      </w:r>
      <w:r>
        <w:rPr>
          <w:noProof/>
        </w:rPr>
        <w:t>. This table shows how long a player with particular damage and rate of fire levels</w:t>
      </w:r>
      <w:r w:rsidR="00C314C3">
        <w:rPr>
          <w:noProof/>
        </w:rPr>
        <w:t xml:space="preserve"> (X)</w:t>
      </w:r>
      <w:r>
        <w:rPr>
          <w:noProof/>
        </w:rPr>
        <w:t xml:space="preserve"> would take to defeat and be defeated by other players, such as a vanilla player or a player with maxed-out stats</w:t>
      </w:r>
      <w:r w:rsidR="00C314C3">
        <w:rPr>
          <w:noProof/>
        </w:rPr>
        <w:t xml:space="preserve"> (all stats at level 26)</w:t>
      </w:r>
      <w:r>
        <w:rPr>
          <w:noProof/>
        </w:rPr>
        <w:t>.</w:t>
      </w:r>
      <w:bookmarkEnd w:id="25"/>
    </w:p>
    <w:p w14:paraId="1D5767AB" w14:textId="59A24123"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xml:space="preserve">, and provided a clear path for the project’s dependencies. The tiers also </w:t>
      </w:r>
      <w:r w:rsidR="00CE3459">
        <w:t>defined feature</w:t>
      </w:r>
      <w:r w:rsidRPr="00E6596F">
        <w:t xml:space="preserve"> priorities </w:t>
      </w:r>
      <w:r w:rsidR="00CE3459">
        <w:lastRenderedPageBreak/>
        <w:t>dividing them naturally</w:t>
      </w:r>
      <w:r w:rsidRPr="00E6596F">
        <w:t xml:space="preserve"> into milestones. </w:t>
      </w:r>
      <w:r w:rsidR="00A002D9">
        <w:t xml:space="preserve">The </w:t>
      </w:r>
      <w:r w:rsidR="00CE3459">
        <w:t>“</w:t>
      </w:r>
      <w:r w:rsidR="00A002D9">
        <w:t>foundational</w:t>
      </w:r>
      <w:r w:rsidR="00CE3459">
        <w:t>”</w:t>
      </w:r>
      <w:r w:rsidR="00A002D9">
        <w:t xml:space="preserve"> tier consisted</w:t>
      </w:r>
      <w:r w:rsidR="00A002D9" w:rsidRPr="00E6596F">
        <w:t xml:space="preserve"> of mandatory engine </w:t>
      </w:r>
      <w:r w:rsidR="00A002D9">
        <w:t>features and bugfixes</w:t>
      </w:r>
      <w:r w:rsidR="00CE3459">
        <w:t xml:space="preserve"> </w:t>
      </w:r>
      <w:r w:rsidR="00E72FDC">
        <w:t xml:space="preserve">work  to be </w:t>
      </w:r>
      <w:r w:rsidR="00CE3459">
        <w:t>undertaken</w:t>
      </w:r>
      <w:r w:rsidR="00A002D9" w:rsidRPr="00E6596F">
        <w:t xml:space="preserve"> before beginning the project. </w:t>
      </w:r>
      <w:r w:rsidRPr="00E6596F">
        <w:t xml:space="preserve">The </w:t>
      </w:r>
      <w:r w:rsidR="00CE3459">
        <w:t>“stretch”</w:t>
      </w:r>
      <w:r w:rsidRPr="00E6596F">
        <w:t xml:space="preserve"> tier was considered optional, and </w:t>
      </w:r>
      <w:r w:rsidR="00CE3459">
        <w:t>comprised</w:t>
      </w:r>
      <w:r w:rsidR="00CE3459" w:rsidRPr="00E6596F">
        <w:t xml:space="preserve"> </w:t>
      </w:r>
      <w:r w:rsidRPr="00E6596F">
        <w:t xml:space="preserve">the stretch goals of the project. </w:t>
      </w:r>
    </w:p>
    <w:p w14:paraId="3D30D680" w14:textId="57DB115D" w:rsidR="00E6596F" w:rsidRPr="00E6596F" w:rsidRDefault="00CE0291" w:rsidP="00E458C7">
      <w:pPr>
        <w:ind w:firstLine="202"/>
        <w:jc w:val="both"/>
      </w:pPr>
      <w:r>
        <w:t xml:space="preserve">The </w:t>
      </w:r>
      <w:r w:rsidR="00CE3459">
        <w:t>“</w:t>
      </w:r>
      <w:r>
        <w:t>core gameplay</w:t>
      </w:r>
      <w:r w:rsidR="00CE3459">
        <w:t>”</w:t>
      </w:r>
      <w:r>
        <w:t xml:space="preserve"> tier</w:t>
      </w:r>
      <w:r w:rsidR="00E6596F" w:rsidRPr="00E6596F">
        <w:t xml:space="preserve"> consist</w:t>
      </w:r>
      <w:r w:rsidR="0028706D">
        <w:t>ed</w:t>
      </w:r>
      <w:r w:rsidR="00E6596F" w:rsidRPr="00E6596F">
        <w:t xml:space="preserve"> </w:t>
      </w:r>
      <w:r w:rsidR="0028706D">
        <w:t>of all</w:t>
      </w:r>
      <w:r w:rsidR="00CE3459">
        <w:t xml:space="preserve"> core elements that made</w:t>
      </w:r>
      <w:r w:rsidR="00E6596F" w:rsidRPr="00E6596F">
        <w:t xml:space="preserv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t>included</w:t>
      </w:r>
      <w:r w:rsidR="00E6596F" w:rsidRPr="00E6596F">
        <w:t xml:space="preserve"> multiplayer, player ships and rudimentary enemies, the game’s basic power</w:t>
      </w:r>
      <w:r>
        <w:t>-</w:t>
      </w:r>
      <w:r w:rsidR="00E6596F" w:rsidRPr="00E6596F">
        <w:t xml:space="preserve">ups, and a level </w:t>
      </w:r>
      <w:r w:rsidR="00CE3459">
        <w:t xml:space="preserve">in which </w:t>
      </w:r>
      <w:r w:rsidR="00E6596F" w:rsidRPr="00E6596F">
        <w:t>to fly around. 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0CDFDA06"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w:t>
      </w:r>
      <w:r w:rsidR="00E72FDC">
        <w:t>and expending</w:t>
      </w:r>
      <w:r w:rsidR="00E6596F" w:rsidRPr="00E6596F">
        <w:t xml:space="preserve"> polish time, so that before any </w:t>
      </w:r>
      <w:r w:rsidR="00E72FDC">
        <w:t>secondary</w:t>
      </w:r>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5C142830"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w:t>
      </w:r>
      <w:r w:rsidR="00E72FDC">
        <w:t>was in a state that development could be stopped and the</w:t>
      </w:r>
      <w:r w:rsidR="00E6596F" w:rsidRPr="00E6596F">
        <w:t xml:space="preserve"> game still f</w:t>
      </w:r>
      <w:r w:rsidR="00E72FDC">
        <w:t>elt</w:t>
      </w:r>
      <w:r w:rsidR="00962186">
        <w:t xml:space="preserve"> complete and polished</w:t>
      </w:r>
      <w:r w:rsidR="00E6596F" w:rsidRPr="00E6596F">
        <w:t>, ready for defense.</w:t>
      </w:r>
    </w:p>
    <w:p w14:paraId="7D3B6D44" w14:textId="5A0F81E5" w:rsidR="00E6596F" w:rsidRPr="00E6596F" w:rsidRDefault="00E6596F" w:rsidP="00E458C7">
      <w:pPr>
        <w:ind w:firstLine="202"/>
        <w:jc w:val="both"/>
        <w:rPr>
          <w:color w:val="FF0000"/>
        </w:rPr>
      </w:pPr>
      <w:r w:rsidRPr="00E6596F">
        <w:t xml:space="preserve">All remaining tasks and stretch goals </w:t>
      </w:r>
      <w:r w:rsidR="00E72FDC">
        <w:t>were relegated to</w:t>
      </w:r>
      <w:r w:rsidR="00962186">
        <w:t xml:space="preserve"> the </w:t>
      </w:r>
      <w:r w:rsidR="00972DE7">
        <w:t>“</w:t>
      </w:r>
      <w:r w:rsidR="00962186">
        <w:t>stretch goals</w:t>
      </w:r>
      <w:r w:rsidR="00972DE7">
        <w:t>”</w:t>
      </w:r>
      <w:r w:rsidR="00962186">
        <w:t xml:space="preserve"> tier</w:t>
      </w:r>
      <w:r w:rsidRPr="00E6596F">
        <w:t>, optional for completion.</w:t>
      </w:r>
      <w:r w:rsidR="00E72FDC">
        <w:t xml:space="preserve"> This tier included</w:t>
      </w:r>
      <w:r w:rsidRPr="00E6596F">
        <w:t xml:space="preserve"> </w:t>
      </w:r>
      <w:r w:rsidR="00E72FDC">
        <w:t>features</w:t>
      </w:r>
      <w:r w:rsidRPr="00E6596F">
        <w:t xml:space="preserve"> such as </w:t>
      </w:r>
      <w:r w:rsidR="00E72FDC">
        <w:t xml:space="preserve">Assembly phase </w:t>
      </w:r>
      <w:r w:rsidRPr="00E6596F">
        <w:t xml:space="preserve">bosses and </w:t>
      </w:r>
      <w:r w:rsidR="00E72FDC">
        <w:t>additional</w:t>
      </w:r>
      <w:r w:rsidRPr="00E6596F">
        <w:t xml:space="preserv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quality </w:t>
      </w:r>
      <w:r w:rsidR="00E72FDC">
        <w:t xml:space="preserve">bar </w:t>
      </w:r>
      <w:r w:rsidRPr="00E6596F">
        <w:t xml:space="preserve">and polish </w:t>
      </w:r>
      <w:r w:rsidR="00E72FDC">
        <w:t>level of</w:t>
      </w:r>
      <w:r w:rsidRPr="00E6596F">
        <w:t xml:space="preserve">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r w:rsidR="00B7480D">
        <w:t>in order to</w:t>
      </w:r>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in an attempt to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w:t>
      </w:r>
      <w:r w:rsidR="00E328AA">
        <w:t>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0B321961"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SpriteGameRenderer. However, this proved to be a goal that wasn’t worth the amount of effort, in respect to the timeframe of the thesis. In the end, all that was essential was support for</w:t>
      </w:r>
      <w:r w:rsidR="001D69F4">
        <w:t xml:space="preserve"> </w:t>
      </w:r>
      <w:r w:rsidR="00B47B53">
        <w:t>text and bar graphs inside the SpriteGameRenderer</w:t>
      </w:r>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w:t>
      </w:r>
      <w:r w:rsidR="00B47B53">
        <w:t xml:space="preserve">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r w:rsidR="00145F65">
        <w:t xml:space="preserve"> Good engineers spend the right amount of energy on the right problems.</w:t>
      </w:r>
    </w:p>
    <w:p w14:paraId="1DCFB4C0" w14:textId="3961256C"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w:t>
      </w:r>
      <w:r w:rsidR="00145F65">
        <w:t xml:space="preserve"> perhaps</w:t>
      </w:r>
      <w:r w:rsidR="003F4DB5">
        <w:t xml:space="preserve">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5 minute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148294B6" w:rsidR="00E458C7"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w:t>
      </w:r>
      <w:r>
        <w:lastRenderedPageBreak/>
        <w:t>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r>
        <w:t xml:space="preserve">has reached the </w:t>
      </w:r>
      <w:r w:rsidR="009B3DFB">
        <w:t>stage of development where iteration and content creation are much easier to do, which would help speed up development for the remainder of the project.</w:t>
      </w:r>
    </w:p>
    <w:p w14:paraId="708FD797" w14:textId="77777777" w:rsidR="00145F65" w:rsidRPr="005147DA" w:rsidRDefault="00145F65" w:rsidP="009B3DFB">
      <w:pPr>
        <w:ind w:firstLine="202"/>
        <w:jc w:val="both"/>
      </w:pP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145F65">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7"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145F65">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7"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145F65">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7"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145F65">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7"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145F65">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7"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145F65">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7"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145F65">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7"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145F65">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7"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bl>
            <w:p w14:paraId="50072C11" w14:textId="7BC7B243" w:rsidR="00145F65" w:rsidRDefault="00145F65"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2088C240" w14:textId="3574AAD3" w:rsidR="004725A3"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80534255" w:history="1">
        <w:r w:rsidR="004725A3" w:rsidRPr="0006187C">
          <w:rPr>
            <w:rStyle w:val="Hyperlink"/>
            <w:noProof/>
          </w:rPr>
          <w:t>Figure 1: Kirby Air Ride's City Trial mode features power-ups scattered throughout the level that alter the characteristics of players’ machines [5].</w:t>
        </w:r>
        <w:r w:rsidR="004725A3">
          <w:rPr>
            <w:noProof/>
            <w:webHidden/>
          </w:rPr>
          <w:tab/>
        </w:r>
        <w:r w:rsidR="004725A3">
          <w:rPr>
            <w:noProof/>
            <w:webHidden/>
          </w:rPr>
          <w:fldChar w:fldCharType="begin"/>
        </w:r>
        <w:r w:rsidR="004725A3">
          <w:rPr>
            <w:noProof/>
            <w:webHidden/>
          </w:rPr>
          <w:instrText xml:space="preserve"> PAGEREF _Toc480534255 \h </w:instrText>
        </w:r>
        <w:r w:rsidR="004725A3">
          <w:rPr>
            <w:noProof/>
            <w:webHidden/>
          </w:rPr>
        </w:r>
        <w:r w:rsidR="004725A3">
          <w:rPr>
            <w:noProof/>
            <w:webHidden/>
          </w:rPr>
          <w:fldChar w:fldCharType="separate"/>
        </w:r>
        <w:r w:rsidR="004725A3">
          <w:rPr>
            <w:noProof/>
            <w:webHidden/>
          </w:rPr>
          <w:t>2</w:t>
        </w:r>
        <w:r w:rsidR="004725A3">
          <w:rPr>
            <w:noProof/>
            <w:webHidden/>
          </w:rPr>
          <w:fldChar w:fldCharType="end"/>
        </w:r>
      </w:hyperlink>
    </w:p>
    <w:p w14:paraId="3990E09A" w14:textId="403E4BE8"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56" w:history="1">
        <w:r w:rsidR="004725A3" w:rsidRPr="0006187C">
          <w:rPr>
            <w:rStyle w:val="Hyperlink"/>
            <w:noProof/>
          </w:rPr>
          <w:t>Figure 2: Players battling monsters in Realm of the Mad God have to pay extremely close attention to their surroundings, as bullets come in various speeds and patterns that can end players’ lives instantly [6].</w:t>
        </w:r>
        <w:r w:rsidR="004725A3">
          <w:rPr>
            <w:noProof/>
            <w:webHidden/>
          </w:rPr>
          <w:tab/>
        </w:r>
        <w:r w:rsidR="004725A3">
          <w:rPr>
            <w:noProof/>
            <w:webHidden/>
          </w:rPr>
          <w:fldChar w:fldCharType="begin"/>
        </w:r>
        <w:r w:rsidR="004725A3">
          <w:rPr>
            <w:noProof/>
            <w:webHidden/>
          </w:rPr>
          <w:instrText xml:space="preserve"> PAGEREF _Toc480534256 \h </w:instrText>
        </w:r>
        <w:r w:rsidR="004725A3">
          <w:rPr>
            <w:noProof/>
            <w:webHidden/>
          </w:rPr>
        </w:r>
        <w:r w:rsidR="004725A3">
          <w:rPr>
            <w:noProof/>
            <w:webHidden/>
          </w:rPr>
          <w:fldChar w:fldCharType="separate"/>
        </w:r>
        <w:r w:rsidR="004725A3">
          <w:rPr>
            <w:noProof/>
            <w:webHidden/>
          </w:rPr>
          <w:t>3</w:t>
        </w:r>
        <w:r w:rsidR="004725A3">
          <w:rPr>
            <w:noProof/>
            <w:webHidden/>
          </w:rPr>
          <w:fldChar w:fldCharType="end"/>
        </w:r>
      </w:hyperlink>
    </w:p>
    <w:p w14:paraId="06053523" w14:textId="23DF1E6B"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57" w:history="1">
        <w:r w:rsidR="004725A3" w:rsidRPr="0006187C">
          <w:rPr>
            <w:rStyle w:val="Hyperlink"/>
            <w:noProof/>
          </w:rPr>
          <w:t>Figure 3: A player avoiding Sinistar while trying to create sinibombs. The game’s open arena and obstacles match the thesis’ design [7].</w:t>
        </w:r>
        <w:r w:rsidR="004725A3">
          <w:rPr>
            <w:noProof/>
            <w:webHidden/>
          </w:rPr>
          <w:tab/>
        </w:r>
        <w:r w:rsidR="004725A3">
          <w:rPr>
            <w:noProof/>
            <w:webHidden/>
          </w:rPr>
          <w:fldChar w:fldCharType="begin"/>
        </w:r>
        <w:r w:rsidR="004725A3">
          <w:rPr>
            <w:noProof/>
            <w:webHidden/>
          </w:rPr>
          <w:instrText xml:space="preserve"> PAGEREF _Toc480534257 \h </w:instrText>
        </w:r>
        <w:r w:rsidR="004725A3">
          <w:rPr>
            <w:noProof/>
            <w:webHidden/>
          </w:rPr>
        </w:r>
        <w:r w:rsidR="004725A3">
          <w:rPr>
            <w:noProof/>
            <w:webHidden/>
          </w:rPr>
          <w:fldChar w:fldCharType="separate"/>
        </w:r>
        <w:r w:rsidR="004725A3">
          <w:rPr>
            <w:noProof/>
            <w:webHidden/>
          </w:rPr>
          <w:t>3</w:t>
        </w:r>
        <w:r w:rsidR="004725A3">
          <w:rPr>
            <w:noProof/>
            <w:webHidden/>
          </w:rPr>
          <w:fldChar w:fldCharType="end"/>
        </w:r>
      </w:hyperlink>
    </w:p>
    <w:p w14:paraId="10D4343E" w14:textId="4D1AACDF"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58" w:history="1">
        <w:r w:rsidR="004725A3" w:rsidRPr="0006187C">
          <w:rPr>
            <w:rStyle w:val="Hyperlink"/>
            <w:noProof/>
          </w:rPr>
          <w:t>Figure 4: Galak-Z's unique handling and polish set it apart from other titles in the genre, creating the feel of actually driving a spaceship [8].</w:t>
        </w:r>
        <w:r w:rsidR="004725A3">
          <w:rPr>
            <w:noProof/>
            <w:webHidden/>
          </w:rPr>
          <w:tab/>
        </w:r>
        <w:r w:rsidR="004725A3">
          <w:rPr>
            <w:noProof/>
            <w:webHidden/>
          </w:rPr>
          <w:fldChar w:fldCharType="begin"/>
        </w:r>
        <w:r w:rsidR="004725A3">
          <w:rPr>
            <w:noProof/>
            <w:webHidden/>
          </w:rPr>
          <w:instrText xml:space="preserve"> PAGEREF _Toc480534258 \h </w:instrText>
        </w:r>
        <w:r w:rsidR="004725A3">
          <w:rPr>
            <w:noProof/>
            <w:webHidden/>
          </w:rPr>
        </w:r>
        <w:r w:rsidR="004725A3">
          <w:rPr>
            <w:noProof/>
            <w:webHidden/>
          </w:rPr>
          <w:fldChar w:fldCharType="separate"/>
        </w:r>
        <w:r w:rsidR="004725A3">
          <w:rPr>
            <w:noProof/>
            <w:webHidden/>
          </w:rPr>
          <w:t>4</w:t>
        </w:r>
        <w:r w:rsidR="004725A3">
          <w:rPr>
            <w:noProof/>
            <w:webHidden/>
          </w:rPr>
          <w:fldChar w:fldCharType="end"/>
        </w:r>
      </w:hyperlink>
    </w:p>
    <w:p w14:paraId="37E4EEAA" w14:textId="771492FE"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59" w:history="1">
        <w:r w:rsidR="004725A3" w:rsidRPr="0006187C">
          <w:rPr>
            <w:rStyle w:val="Hyperlink"/>
            <w:noProof/>
          </w:rPr>
          <w:t>Figure 5: A game of AllStar, featuring the two main phases of gameplay, Assembly and Challenge.</w:t>
        </w:r>
        <w:r w:rsidR="004725A3">
          <w:rPr>
            <w:noProof/>
            <w:webHidden/>
          </w:rPr>
          <w:tab/>
        </w:r>
        <w:r w:rsidR="004725A3">
          <w:rPr>
            <w:noProof/>
            <w:webHidden/>
          </w:rPr>
          <w:fldChar w:fldCharType="begin"/>
        </w:r>
        <w:r w:rsidR="004725A3">
          <w:rPr>
            <w:noProof/>
            <w:webHidden/>
          </w:rPr>
          <w:instrText xml:space="preserve"> PAGEREF _Toc480534259 \h </w:instrText>
        </w:r>
        <w:r w:rsidR="004725A3">
          <w:rPr>
            <w:noProof/>
            <w:webHidden/>
          </w:rPr>
        </w:r>
        <w:r w:rsidR="004725A3">
          <w:rPr>
            <w:noProof/>
            <w:webHidden/>
          </w:rPr>
          <w:fldChar w:fldCharType="separate"/>
        </w:r>
        <w:r w:rsidR="004725A3">
          <w:rPr>
            <w:noProof/>
            <w:webHidden/>
          </w:rPr>
          <w:t>5</w:t>
        </w:r>
        <w:r w:rsidR="004725A3">
          <w:rPr>
            <w:noProof/>
            <w:webHidden/>
          </w:rPr>
          <w:fldChar w:fldCharType="end"/>
        </w:r>
      </w:hyperlink>
    </w:p>
    <w:p w14:paraId="64A4B5D0" w14:textId="583B961A"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0" w:history="1">
        <w:r w:rsidR="004725A3" w:rsidRPr="0006187C">
          <w:rPr>
            <w:rStyle w:val="Hyperlink"/>
            <w:noProof/>
          </w:rPr>
          <w:t>Figure 6: The twelve power-ups, in their respective power families.</w:t>
        </w:r>
        <w:r w:rsidR="004725A3">
          <w:rPr>
            <w:noProof/>
            <w:webHidden/>
          </w:rPr>
          <w:tab/>
        </w:r>
        <w:r w:rsidR="004725A3">
          <w:rPr>
            <w:noProof/>
            <w:webHidden/>
          </w:rPr>
          <w:fldChar w:fldCharType="begin"/>
        </w:r>
        <w:r w:rsidR="004725A3">
          <w:rPr>
            <w:noProof/>
            <w:webHidden/>
          </w:rPr>
          <w:instrText xml:space="preserve"> PAGEREF _Toc480534260 \h </w:instrText>
        </w:r>
        <w:r w:rsidR="004725A3">
          <w:rPr>
            <w:noProof/>
            <w:webHidden/>
          </w:rPr>
        </w:r>
        <w:r w:rsidR="004725A3">
          <w:rPr>
            <w:noProof/>
            <w:webHidden/>
          </w:rPr>
          <w:fldChar w:fldCharType="separate"/>
        </w:r>
        <w:r w:rsidR="004725A3">
          <w:rPr>
            <w:noProof/>
            <w:webHidden/>
          </w:rPr>
          <w:t>5</w:t>
        </w:r>
        <w:r w:rsidR="004725A3">
          <w:rPr>
            <w:noProof/>
            <w:webHidden/>
          </w:rPr>
          <w:fldChar w:fldCharType="end"/>
        </w:r>
      </w:hyperlink>
    </w:p>
    <w:p w14:paraId="1DDFE666" w14:textId="67E62F4D"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1" w:history="1">
        <w:r w:rsidR="004725A3" w:rsidRPr="0006187C">
          <w:rPr>
            <w:rStyle w:val="Hyperlink"/>
            <w:noProof/>
          </w:rPr>
          <w:t>Figure 7: Concept art for the different chassis in the game.</w:t>
        </w:r>
        <w:r w:rsidR="004725A3">
          <w:rPr>
            <w:noProof/>
            <w:webHidden/>
          </w:rPr>
          <w:tab/>
        </w:r>
        <w:r w:rsidR="004725A3">
          <w:rPr>
            <w:noProof/>
            <w:webHidden/>
          </w:rPr>
          <w:fldChar w:fldCharType="begin"/>
        </w:r>
        <w:r w:rsidR="004725A3">
          <w:rPr>
            <w:noProof/>
            <w:webHidden/>
          </w:rPr>
          <w:instrText xml:space="preserve"> PAGEREF _Toc480534261 \h </w:instrText>
        </w:r>
        <w:r w:rsidR="004725A3">
          <w:rPr>
            <w:noProof/>
            <w:webHidden/>
          </w:rPr>
        </w:r>
        <w:r w:rsidR="004725A3">
          <w:rPr>
            <w:noProof/>
            <w:webHidden/>
          </w:rPr>
          <w:fldChar w:fldCharType="separate"/>
        </w:r>
        <w:r w:rsidR="004725A3">
          <w:rPr>
            <w:noProof/>
            <w:webHidden/>
          </w:rPr>
          <w:t>5</w:t>
        </w:r>
        <w:r w:rsidR="004725A3">
          <w:rPr>
            <w:noProof/>
            <w:webHidden/>
          </w:rPr>
          <w:fldChar w:fldCharType="end"/>
        </w:r>
      </w:hyperlink>
    </w:p>
    <w:p w14:paraId="319697DE" w14:textId="686396CB"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2" w:history="1">
        <w:r w:rsidR="004725A3" w:rsidRPr="0006187C">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4725A3">
          <w:rPr>
            <w:noProof/>
            <w:webHidden/>
          </w:rPr>
          <w:tab/>
        </w:r>
        <w:r w:rsidR="004725A3">
          <w:rPr>
            <w:noProof/>
            <w:webHidden/>
          </w:rPr>
          <w:fldChar w:fldCharType="begin"/>
        </w:r>
        <w:r w:rsidR="004725A3">
          <w:rPr>
            <w:noProof/>
            <w:webHidden/>
          </w:rPr>
          <w:instrText xml:space="preserve"> PAGEREF _Toc480534262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794CFE0E" w14:textId="10656B18"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3" w:history="1">
        <w:r w:rsidR="004725A3" w:rsidRPr="0006187C">
          <w:rPr>
            <w:rStyle w:val="Hyperlink"/>
            <w:noProof/>
          </w:rPr>
          <w:t>Figure 9: A player using her active ability to drastically increase shot deflection.</w:t>
        </w:r>
        <w:r w:rsidR="004725A3">
          <w:rPr>
            <w:noProof/>
            <w:webHidden/>
          </w:rPr>
          <w:tab/>
        </w:r>
        <w:r w:rsidR="004725A3">
          <w:rPr>
            <w:noProof/>
            <w:webHidden/>
          </w:rPr>
          <w:fldChar w:fldCharType="begin"/>
        </w:r>
        <w:r w:rsidR="004725A3">
          <w:rPr>
            <w:noProof/>
            <w:webHidden/>
          </w:rPr>
          <w:instrText xml:space="preserve"> PAGEREF _Toc480534263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19BB5A32" w14:textId="1D8C2B6E"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4" w:history="1">
        <w:r w:rsidR="004725A3" w:rsidRPr="0006187C">
          <w:rPr>
            <w:rStyle w:val="Hyperlink"/>
            <w:noProof/>
          </w:rPr>
          <w:t>Figure 10: A player taking advantage of a nebula to sneak up on an enemy ship.</w:t>
        </w:r>
        <w:r w:rsidR="004725A3">
          <w:rPr>
            <w:noProof/>
            <w:webHidden/>
          </w:rPr>
          <w:tab/>
        </w:r>
        <w:r w:rsidR="004725A3">
          <w:rPr>
            <w:noProof/>
            <w:webHidden/>
          </w:rPr>
          <w:fldChar w:fldCharType="begin"/>
        </w:r>
        <w:r w:rsidR="004725A3">
          <w:rPr>
            <w:noProof/>
            <w:webHidden/>
          </w:rPr>
          <w:instrText xml:space="preserve"> PAGEREF _Toc480534264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437FF46D" w14:textId="0A95A850"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5" w:history="1">
        <w:r w:rsidR="004725A3" w:rsidRPr="0006187C">
          <w:rPr>
            <w:rStyle w:val="Hyperlink"/>
            <w:noProof/>
          </w:rPr>
          <w:t>Figure 11: One of the minigame splash screens.</w:t>
        </w:r>
        <w:r w:rsidR="004725A3">
          <w:rPr>
            <w:noProof/>
            <w:webHidden/>
          </w:rPr>
          <w:tab/>
        </w:r>
        <w:r w:rsidR="004725A3">
          <w:rPr>
            <w:noProof/>
            <w:webHidden/>
          </w:rPr>
          <w:fldChar w:fldCharType="begin"/>
        </w:r>
        <w:r w:rsidR="004725A3">
          <w:rPr>
            <w:noProof/>
            <w:webHidden/>
          </w:rPr>
          <w:instrText xml:space="preserve"> PAGEREF _Toc480534265 \h </w:instrText>
        </w:r>
        <w:r w:rsidR="004725A3">
          <w:rPr>
            <w:noProof/>
            <w:webHidden/>
          </w:rPr>
        </w:r>
        <w:r w:rsidR="004725A3">
          <w:rPr>
            <w:noProof/>
            <w:webHidden/>
          </w:rPr>
          <w:fldChar w:fldCharType="separate"/>
        </w:r>
        <w:r w:rsidR="004725A3">
          <w:rPr>
            <w:noProof/>
            <w:webHidden/>
          </w:rPr>
          <w:t>6</w:t>
        </w:r>
        <w:r w:rsidR="004725A3">
          <w:rPr>
            <w:noProof/>
            <w:webHidden/>
          </w:rPr>
          <w:fldChar w:fldCharType="end"/>
        </w:r>
      </w:hyperlink>
    </w:p>
    <w:p w14:paraId="1ED0BF49" w14:textId="15AA71E4"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6" w:history="1">
        <w:r w:rsidR="004725A3" w:rsidRPr="0006187C">
          <w:rPr>
            <w:rStyle w:val="Hyperlink"/>
            <w:noProof/>
          </w:rPr>
          <w:t>Figure 12: The sudden death minigame mode. If there's a tie for points at the end of the game, the tied players are thrown into this minigame for one final battle.</w:t>
        </w:r>
        <w:r w:rsidR="004725A3">
          <w:rPr>
            <w:noProof/>
            <w:webHidden/>
          </w:rPr>
          <w:tab/>
        </w:r>
        <w:r w:rsidR="004725A3">
          <w:rPr>
            <w:noProof/>
            <w:webHidden/>
          </w:rPr>
          <w:fldChar w:fldCharType="begin"/>
        </w:r>
        <w:r w:rsidR="004725A3">
          <w:rPr>
            <w:noProof/>
            <w:webHidden/>
          </w:rPr>
          <w:instrText xml:space="preserve"> PAGEREF _Toc480534266 \h </w:instrText>
        </w:r>
        <w:r w:rsidR="004725A3">
          <w:rPr>
            <w:noProof/>
            <w:webHidden/>
          </w:rPr>
        </w:r>
        <w:r w:rsidR="004725A3">
          <w:rPr>
            <w:noProof/>
            <w:webHidden/>
          </w:rPr>
          <w:fldChar w:fldCharType="separate"/>
        </w:r>
        <w:r w:rsidR="004725A3">
          <w:rPr>
            <w:noProof/>
            <w:webHidden/>
          </w:rPr>
          <w:t>7</w:t>
        </w:r>
        <w:r w:rsidR="004725A3">
          <w:rPr>
            <w:noProof/>
            <w:webHidden/>
          </w:rPr>
          <w:fldChar w:fldCharType="end"/>
        </w:r>
      </w:hyperlink>
    </w:p>
    <w:p w14:paraId="49470426" w14:textId="11658B10"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7" w:history="1">
        <w:r w:rsidR="004725A3" w:rsidRPr="0006187C">
          <w:rPr>
            <w:rStyle w:val="Hyperlink"/>
            <w:noProof/>
          </w:rPr>
          <w:t>Figure 13: A UML Diagram that displays the core gameplay architecture of the program.</w:t>
        </w:r>
        <w:r w:rsidR="004725A3">
          <w:rPr>
            <w:noProof/>
            <w:webHidden/>
          </w:rPr>
          <w:tab/>
        </w:r>
        <w:r w:rsidR="004725A3">
          <w:rPr>
            <w:noProof/>
            <w:webHidden/>
          </w:rPr>
          <w:fldChar w:fldCharType="begin"/>
        </w:r>
        <w:r w:rsidR="004725A3">
          <w:rPr>
            <w:noProof/>
            <w:webHidden/>
          </w:rPr>
          <w:instrText xml:space="preserve"> PAGEREF _Toc480534267 \h </w:instrText>
        </w:r>
        <w:r w:rsidR="004725A3">
          <w:rPr>
            <w:noProof/>
            <w:webHidden/>
          </w:rPr>
        </w:r>
        <w:r w:rsidR="004725A3">
          <w:rPr>
            <w:noProof/>
            <w:webHidden/>
          </w:rPr>
          <w:fldChar w:fldCharType="separate"/>
        </w:r>
        <w:r w:rsidR="004725A3">
          <w:rPr>
            <w:noProof/>
            <w:webHidden/>
          </w:rPr>
          <w:t>7</w:t>
        </w:r>
        <w:r w:rsidR="004725A3">
          <w:rPr>
            <w:noProof/>
            <w:webHidden/>
          </w:rPr>
          <w:fldChar w:fldCharType="end"/>
        </w:r>
      </w:hyperlink>
    </w:p>
    <w:p w14:paraId="4476FB39" w14:textId="0F1F3748"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8" w:history="1">
        <w:r w:rsidR="004725A3" w:rsidRPr="0006187C">
          <w:rPr>
            <w:rStyle w:val="Hyperlink"/>
            <w:noProof/>
          </w:rPr>
          <w:t>Figure 14: A UML Diagram that shows the relationship for entities and items.</w:t>
        </w:r>
        <w:r w:rsidR="004725A3">
          <w:rPr>
            <w:noProof/>
            <w:webHidden/>
          </w:rPr>
          <w:tab/>
        </w:r>
        <w:r w:rsidR="004725A3">
          <w:rPr>
            <w:noProof/>
            <w:webHidden/>
          </w:rPr>
          <w:fldChar w:fldCharType="begin"/>
        </w:r>
        <w:r w:rsidR="004725A3">
          <w:rPr>
            <w:noProof/>
            <w:webHidden/>
          </w:rPr>
          <w:instrText xml:space="preserve"> PAGEREF _Toc480534268 \h </w:instrText>
        </w:r>
        <w:r w:rsidR="004725A3">
          <w:rPr>
            <w:noProof/>
            <w:webHidden/>
          </w:rPr>
        </w:r>
        <w:r w:rsidR="004725A3">
          <w:rPr>
            <w:noProof/>
            <w:webHidden/>
          </w:rPr>
          <w:fldChar w:fldCharType="separate"/>
        </w:r>
        <w:r w:rsidR="004725A3">
          <w:rPr>
            <w:noProof/>
            <w:webHidden/>
          </w:rPr>
          <w:t>7</w:t>
        </w:r>
        <w:r w:rsidR="004725A3">
          <w:rPr>
            <w:noProof/>
            <w:webHidden/>
          </w:rPr>
          <w:fldChar w:fldCharType="end"/>
        </w:r>
      </w:hyperlink>
    </w:p>
    <w:p w14:paraId="2390963F" w14:textId="70111E17"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69" w:history="1">
        <w:r w:rsidR="004725A3" w:rsidRPr="0006187C">
          <w:rPr>
            <w:rStyle w:val="Hyperlink"/>
            <w:noProof/>
          </w:rPr>
          <w:t>Figure 16: Players getting sucked into a wormhole. Once they reach the center, they'll be shot out of the other corresponding wormhole on the other end, which could be anywhere else in the map.</w:t>
        </w:r>
        <w:r w:rsidR="004725A3">
          <w:rPr>
            <w:noProof/>
            <w:webHidden/>
          </w:rPr>
          <w:tab/>
        </w:r>
        <w:r w:rsidR="004725A3">
          <w:rPr>
            <w:noProof/>
            <w:webHidden/>
          </w:rPr>
          <w:fldChar w:fldCharType="begin"/>
        </w:r>
        <w:r w:rsidR="004725A3">
          <w:rPr>
            <w:noProof/>
            <w:webHidden/>
          </w:rPr>
          <w:instrText xml:space="preserve"> PAGEREF _Toc480534269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7CE0AEDF" w14:textId="3F3797CF"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70" w:history="1">
        <w:r w:rsidR="004725A3" w:rsidRPr="0006187C">
          <w:rPr>
            <w:rStyle w:val="Hyperlink"/>
            <w:noProof/>
          </w:rPr>
          <w:t>Figure 17: The GameMode clears out any entities within the radius of the encounter, which removes any asteroids that would be colliding with this new encounter.</w:t>
        </w:r>
        <w:r w:rsidR="004725A3">
          <w:rPr>
            <w:noProof/>
            <w:webHidden/>
          </w:rPr>
          <w:tab/>
        </w:r>
        <w:r w:rsidR="004725A3">
          <w:rPr>
            <w:noProof/>
            <w:webHidden/>
          </w:rPr>
          <w:fldChar w:fldCharType="begin"/>
        </w:r>
        <w:r w:rsidR="004725A3">
          <w:rPr>
            <w:noProof/>
            <w:webHidden/>
          </w:rPr>
          <w:instrText xml:space="preserve"> PAGEREF _Toc480534270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52A1A5DC" w14:textId="0954D527"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71" w:history="1">
        <w:r w:rsidR="004725A3" w:rsidRPr="0006187C">
          <w:rPr>
            <w:rStyle w:val="Hyperlink"/>
            <w:noProof/>
          </w:rPr>
          <w:t>Figure 18: The encounter is spawned in.</w:t>
        </w:r>
        <w:r w:rsidR="004725A3">
          <w:rPr>
            <w:noProof/>
            <w:webHidden/>
          </w:rPr>
          <w:tab/>
        </w:r>
        <w:r w:rsidR="004725A3">
          <w:rPr>
            <w:noProof/>
            <w:webHidden/>
          </w:rPr>
          <w:fldChar w:fldCharType="begin"/>
        </w:r>
        <w:r w:rsidR="004725A3">
          <w:rPr>
            <w:noProof/>
            <w:webHidden/>
          </w:rPr>
          <w:instrText xml:space="preserve"> PAGEREF _Toc480534271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1E64C4B6" w14:textId="36D1C4BD"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72" w:history="1">
        <w:r w:rsidR="004725A3" w:rsidRPr="0006187C">
          <w:rPr>
            <w:rStyle w:val="Hyperlink"/>
            <w:noProof/>
          </w:rPr>
          <w:t>Figure 19: A new encounter attempting to spawn in collides with a previous and fails. A second attempt is made that collides with no others, and succeeds.</w:t>
        </w:r>
        <w:r w:rsidR="004725A3">
          <w:rPr>
            <w:noProof/>
            <w:webHidden/>
          </w:rPr>
          <w:tab/>
        </w:r>
        <w:r w:rsidR="004725A3">
          <w:rPr>
            <w:noProof/>
            <w:webHidden/>
          </w:rPr>
          <w:fldChar w:fldCharType="begin"/>
        </w:r>
        <w:r w:rsidR="004725A3">
          <w:rPr>
            <w:noProof/>
            <w:webHidden/>
          </w:rPr>
          <w:instrText xml:space="preserve"> PAGEREF _Toc480534272 \h </w:instrText>
        </w:r>
        <w:r w:rsidR="004725A3">
          <w:rPr>
            <w:noProof/>
            <w:webHidden/>
          </w:rPr>
        </w:r>
        <w:r w:rsidR="004725A3">
          <w:rPr>
            <w:noProof/>
            <w:webHidden/>
          </w:rPr>
          <w:fldChar w:fldCharType="separate"/>
        </w:r>
        <w:r w:rsidR="004725A3">
          <w:rPr>
            <w:noProof/>
            <w:webHidden/>
          </w:rPr>
          <w:t>8</w:t>
        </w:r>
        <w:r w:rsidR="004725A3">
          <w:rPr>
            <w:noProof/>
            <w:webHidden/>
          </w:rPr>
          <w:fldChar w:fldCharType="end"/>
        </w:r>
      </w:hyperlink>
    </w:p>
    <w:p w14:paraId="1ADB4127" w14:textId="51809374"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73" w:history="1">
        <w:r w:rsidR="004725A3" w:rsidRPr="0006187C">
          <w:rPr>
            <w:rStyle w:val="Hyperlink"/>
            <w:noProof/>
          </w:rPr>
          <w:t>Figure 20: The potential stat growth curves for a stat.</w:t>
        </w:r>
        <w:r w:rsidR="004725A3">
          <w:rPr>
            <w:noProof/>
            <w:webHidden/>
          </w:rPr>
          <w:tab/>
        </w:r>
        <w:r w:rsidR="004725A3">
          <w:rPr>
            <w:noProof/>
            <w:webHidden/>
          </w:rPr>
          <w:fldChar w:fldCharType="begin"/>
        </w:r>
        <w:r w:rsidR="004725A3">
          <w:rPr>
            <w:noProof/>
            <w:webHidden/>
          </w:rPr>
          <w:instrText xml:space="preserve"> PAGEREF _Toc480534273 \h </w:instrText>
        </w:r>
        <w:r w:rsidR="004725A3">
          <w:rPr>
            <w:noProof/>
            <w:webHidden/>
          </w:rPr>
        </w:r>
        <w:r w:rsidR="004725A3">
          <w:rPr>
            <w:noProof/>
            <w:webHidden/>
          </w:rPr>
          <w:fldChar w:fldCharType="separate"/>
        </w:r>
        <w:r w:rsidR="004725A3">
          <w:rPr>
            <w:noProof/>
            <w:webHidden/>
          </w:rPr>
          <w:t>9</w:t>
        </w:r>
        <w:r w:rsidR="004725A3">
          <w:rPr>
            <w:noProof/>
            <w:webHidden/>
          </w:rPr>
          <w:fldChar w:fldCharType="end"/>
        </w:r>
      </w:hyperlink>
    </w:p>
    <w:p w14:paraId="685F3022" w14:textId="2942C988"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74" w:history="1">
        <w:r w:rsidR="004725A3" w:rsidRPr="0006187C">
          <w:rPr>
            <w:rStyle w:val="Hyperlink"/>
            <w:noProof/>
          </w:rPr>
          <w:t>Figure 21: A table that demonstrates the growth of a stat's value based on the stat's level. The formula uses the min and max value for the stat below, and interpolates across the two values to generate the growth curve.</w:t>
        </w:r>
        <w:r w:rsidR="004725A3">
          <w:rPr>
            <w:noProof/>
            <w:webHidden/>
          </w:rPr>
          <w:tab/>
        </w:r>
        <w:r w:rsidR="004725A3">
          <w:rPr>
            <w:noProof/>
            <w:webHidden/>
          </w:rPr>
          <w:fldChar w:fldCharType="begin"/>
        </w:r>
        <w:r w:rsidR="004725A3">
          <w:rPr>
            <w:noProof/>
            <w:webHidden/>
          </w:rPr>
          <w:instrText xml:space="preserve"> PAGEREF _Toc480534274 \h </w:instrText>
        </w:r>
        <w:r w:rsidR="004725A3">
          <w:rPr>
            <w:noProof/>
            <w:webHidden/>
          </w:rPr>
        </w:r>
        <w:r w:rsidR="004725A3">
          <w:rPr>
            <w:noProof/>
            <w:webHidden/>
          </w:rPr>
          <w:fldChar w:fldCharType="separate"/>
        </w:r>
        <w:r w:rsidR="004725A3">
          <w:rPr>
            <w:noProof/>
            <w:webHidden/>
          </w:rPr>
          <w:t>9</w:t>
        </w:r>
        <w:r w:rsidR="004725A3">
          <w:rPr>
            <w:noProof/>
            <w:webHidden/>
          </w:rPr>
          <w:fldChar w:fldCharType="end"/>
        </w:r>
      </w:hyperlink>
    </w:p>
    <w:p w14:paraId="26C686AF" w14:textId="73F97708" w:rsidR="004725A3" w:rsidRDefault="000E4E76">
      <w:pPr>
        <w:pStyle w:val="TableofFigures"/>
        <w:tabs>
          <w:tab w:val="right" w:leader="dot" w:pos="5030"/>
        </w:tabs>
        <w:rPr>
          <w:rFonts w:asciiTheme="minorHAnsi" w:eastAsiaTheme="minorEastAsia" w:hAnsiTheme="minorHAnsi" w:cstheme="minorBidi"/>
          <w:noProof/>
          <w:sz w:val="22"/>
          <w:szCs w:val="22"/>
          <w:lang w:eastAsia="ja-JP"/>
        </w:rPr>
      </w:pPr>
      <w:hyperlink w:anchor="_Toc480534275" w:history="1">
        <w:r w:rsidR="004725A3" w:rsidRPr="0006187C">
          <w:rPr>
            <w:rStyle w:val="Hyperlink"/>
            <w:noProof/>
          </w:rPr>
          <w:t>Figure 22: A graph from the information table that show how stats manifest in-game. This table shows how long a player with particular damage and rate of fire levels (X) would take to defeat and be defeated by other players, such as a vanilla player or a player with maxed-out stats (all stats at level 26).</w:t>
        </w:r>
        <w:r w:rsidR="004725A3">
          <w:rPr>
            <w:noProof/>
            <w:webHidden/>
          </w:rPr>
          <w:tab/>
        </w:r>
        <w:r w:rsidR="004725A3">
          <w:rPr>
            <w:noProof/>
            <w:webHidden/>
          </w:rPr>
          <w:fldChar w:fldCharType="begin"/>
        </w:r>
        <w:r w:rsidR="004725A3">
          <w:rPr>
            <w:noProof/>
            <w:webHidden/>
          </w:rPr>
          <w:instrText xml:space="preserve"> PAGEREF _Toc480534275 \h </w:instrText>
        </w:r>
        <w:r w:rsidR="004725A3">
          <w:rPr>
            <w:noProof/>
            <w:webHidden/>
          </w:rPr>
        </w:r>
        <w:r w:rsidR="004725A3">
          <w:rPr>
            <w:noProof/>
            <w:webHidden/>
          </w:rPr>
          <w:fldChar w:fldCharType="separate"/>
        </w:r>
        <w:r w:rsidR="004725A3">
          <w:rPr>
            <w:noProof/>
            <w:webHidden/>
          </w:rPr>
          <w:t>9</w:t>
        </w:r>
        <w:r w:rsidR="004725A3">
          <w:rPr>
            <w:noProof/>
            <w:webHidden/>
          </w:rPr>
          <w:fldChar w:fldCharType="end"/>
        </w:r>
      </w:hyperlink>
    </w:p>
    <w:p w14:paraId="3D574E55" w14:textId="4EE1ED19" w:rsidR="00E97402"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p w14:paraId="50A65683" w14:textId="77777777" w:rsidR="00D62201" w:rsidRDefault="00D62201">
      <w:pPr>
        <w:rPr>
          <w:smallCaps/>
          <w:kern w:val="28"/>
        </w:rPr>
      </w:pPr>
      <w:r>
        <w:br w:type="page"/>
      </w:r>
    </w:p>
    <w:p w14:paraId="0BCC09DF" w14:textId="57AADB27" w:rsidR="003254E5" w:rsidRDefault="003254E5" w:rsidP="003254E5">
      <w:pPr>
        <w:pStyle w:val="Heading1"/>
      </w:pPr>
      <w:r>
        <w:lastRenderedPageBreak/>
        <w:t>Appendix</w:t>
      </w:r>
    </w:p>
    <w:p w14:paraId="59A204A9" w14:textId="6F481006" w:rsidR="003254E5" w:rsidRDefault="003254E5" w:rsidP="003254E5">
      <w:pPr>
        <w:ind w:firstLine="202"/>
      </w:pPr>
      <w:r>
        <w:t xml:space="preserve">The SpriteGameRenderer renders various </w:t>
      </w:r>
      <w:r w:rsidRPr="003254E5">
        <w:t>Sprites</w:t>
      </w:r>
      <w:r>
        <w:t xml:space="preserve">, </w:t>
      </w:r>
      <w:r w:rsidRPr="003254E5">
        <w:rPr>
          <w:i/>
        </w:rPr>
        <w:t>ParticleSystems</w:t>
      </w:r>
      <w:r>
        <w:t xml:space="preserve">, and other objects that extend the </w:t>
      </w:r>
      <w:r w:rsidRPr="003254E5">
        <w:rPr>
          <w:i/>
        </w:rPr>
        <w:t>Renderable2D</w:t>
      </w:r>
      <w:r>
        <w:t xml:space="preserve"> class. </w:t>
      </w:r>
      <w:r w:rsidR="00481474">
        <w:t xml:space="preserve">The </w:t>
      </w:r>
      <w:r w:rsidR="007809AC">
        <w:t xml:space="preserve">SpriteGameRenderer allows sprites to self-register to various SpriteLayers, which each have an in-place linked list of the various Renderable2Ds on that layer. A BufferedMeshRenderer is used to batch together draw calls and flush once the state is significantly changed. </w:t>
      </w:r>
    </w:p>
    <w:p w14:paraId="3A9BBAF4" w14:textId="77777777" w:rsidR="00D62201" w:rsidRDefault="00D62201" w:rsidP="003254E5">
      <w:pPr>
        <w:ind w:firstLine="202"/>
      </w:pPr>
    </w:p>
    <w:p w14:paraId="5E1624D0" w14:textId="77777777" w:rsidR="007809AC" w:rsidRDefault="007809AC" w:rsidP="007809AC">
      <w:pPr>
        <w:keepNext/>
      </w:pPr>
      <w:r>
        <w:rPr>
          <w:noProof/>
          <w:lang w:eastAsia="ja-JP"/>
        </w:rPr>
        <w:drawing>
          <wp:inline distT="0" distB="0" distL="0" distR="0" wp14:anchorId="7CC70788" wp14:editId="654E7426">
            <wp:extent cx="3200400" cy="1748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748790"/>
                    </a:xfrm>
                    <a:prstGeom prst="rect">
                      <a:avLst/>
                    </a:prstGeom>
                  </pic:spPr>
                </pic:pic>
              </a:graphicData>
            </a:graphic>
          </wp:inline>
        </w:drawing>
      </w:r>
    </w:p>
    <w:p w14:paraId="3C7C29F4" w14:textId="14DD7D20" w:rsidR="007809AC" w:rsidRDefault="007809AC" w:rsidP="007809AC">
      <w:pPr>
        <w:pStyle w:val="Caption"/>
      </w:pPr>
      <w:r>
        <w:t xml:space="preserve">Figure </w:t>
      </w:r>
      <w:r w:rsidR="00D62201">
        <w:t>23</w:t>
      </w:r>
      <w:r>
        <w:t>: The header file for the Renderable2D</w:t>
      </w:r>
      <w:r w:rsidR="006F1D5F">
        <w:rPr>
          <w:noProof/>
        </w:rPr>
        <w:t xml:space="preserve"> class. The class features previous and next pointers to make each renderable a node in an in-place linked list.</w:t>
      </w:r>
      <w:bookmarkStart w:id="26" w:name="_GoBack"/>
      <w:bookmarkEnd w:id="26"/>
    </w:p>
    <w:p w14:paraId="5ECD5357" w14:textId="1474207D" w:rsidR="007809AC" w:rsidRDefault="00D62201" w:rsidP="003254E5">
      <w:pPr>
        <w:ind w:firstLine="202"/>
      </w:pPr>
      <w:r>
        <w:t xml:space="preserve">The render cycle starts with game code instantiating a subclass of the </w:t>
      </w:r>
      <w:r>
        <w:rPr>
          <w:i/>
        </w:rPr>
        <w:t>Renderable2D</w:t>
      </w:r>
      <w:r>
        <w:t xml:space="preserve"> class, which is an abstract class that </w:t>
      </w:r>
      <w:r w:rsidR="00800024">
        <w:t xml:space="preserve">provides the interface for all renderable objects in the scene. </w:t>
      </w:r>
    </w:p>
    <w:p w14:paraId="460F10C2" w14:textId="71B9ECAD" w:rsidR="000B55CB" w:rsidRDefault="000B55CB" w:rsidP="000B55CB"/>
    <w:p w14:paraId="2251E32A" w14:textId="77777777" w:rsidR="000B55CB" w:rsidRDefault="000B55CB" w:rsidP="000B55CB">
      <w:pPr>
        <w:keepNext/>
      </w:pPr>
      <w:r>
        <w:pict w14:anchorId="53672BCA">
          <v:shape id="_x0000_i1031" type="#_x0000_t75" style="width:251.7pt;height:81.2pt">
            <v:imagedata r:id="rId29" o:title="Renderable2D"/>
          </v:shape>
        </w:pict>
      </w:r>
    </w:p>
    <w:p w14:paraId="04B98AA2" w14:textId="2BBE1B30" w:rsidR="000B55CB" w:rsidRDefault="000B55CB" w:rsidP="000B55CB">
      <w:pPr>
        <w:pStyle w:val="Caption"/>
      </w:pPr>
      <w:r>
        <w:t xml:space="preserve">Figure </w:t>
      </w:r>
      <w:r w:rsidR="006F1D5F">
        <w:t>24</w:t>
      </w:r>
      <w:r>
        <w:t xml:space="preserve">: UML diagram of the Renderable2D class </w:t>
      </w:r>
      <w:r w:rsidR="006F1D5F">
        <w:t>hierarchy. Any subclasses of Renderable2D can be auto-registered to the SpriteGameRenderer and drawn on a SpriteLayer.</w:t>
      </w:r>
    </w:p>
    <w:p w14:paraId="42E12D98" w14:textId="5FF5EAE5" w:rsidR="000B55CB" w:rsidRPr="00D62201" w:rsidRDefault="000B55CB" w:rsidP="000B55CB">
      <w:r>
        <w:t>asdf</w:t>
      </w:r>
    </w:p>
    <w:p w14:paraId="4C51AA6E" w14:textId="77777777" w:rsidR="003254E5" w:rsidRPr="00FF5FDB" w:rsidRDefault="003254E5" w:rsidP="00E458C7">
      <w:pPr>
        <w:pStyle w:val="References"/>
        <w:numPr>
          <w:ilvl w:val="0"/>
          <w:numId w:val="0"/>
        </w:numPr>
        <w:ind w:left="360" w:hanging="360"/>
        <w:rPr>
          <w:rFonts w:ascii="TimesNewRomanPSMT" w:hAnsi="TimesNewRomanPSMT" w:cs="TimesNewRomanPSMT"/>
        </w:rPr>
      </w:pPr>
    </w:p>
    <w:sectPr w:rsidR="003254E5" w:rsidRPr="00FF5FDB" w:rsidSect="00143F2E">
      <w:headerReference w:type="default" r:id="rId3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2F71C3" w14:textId="77777777" w:rsidR="00594C4B" w:rsidRDefault="00594C4B">
      <w:r>
        <w:separator/>
      </w:r>
    </w:p>
    <w:p w14:paraId="502C3089" w14:textId="77777777" w:rsidR="00594C4B" w:rsidRDefault="00594C4B"/>
  </w:endnote>
  <w:endnote w:type="continuationSeparator" w:id="0">
    <w:p w14:paraId="5091F3E4" w14:textId="77777777" w:rsidR="00594C4B" w:rsidRDefault="00594C4B">
      <w:r>
        <w:continuationSeparator/>
      </w:r>
    </w:p>
    <w:p w14:paraId="0A4647A0" w14:textId="77777777" w:rsidR="00594C4B" w:rsidRDefault="00594C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5F8BA" w14:textId="77777777" w:rsidR="00594C4B" w:rsidRDefault="00594C4B"/>
    <w:p w14:paraId="58B3AF77" w14:textId="77777777" w:rsidR="00594C4B" w:rsidRDefault="00594C4B"/>
  </w:footnote>
  <w:footnote w:type="continuationSeparator" w:id="0">
    <w:p w14:paraId="645C1CD8" w14:textId="77777777" w:rsidR="00594C4B" w:rsidRDefault="00594C4B">
      <w:r>
        <w:continuationSeparator/>
      </w:r>
    </w:p>
    <w:p w14:paraId="3CCB6ECD" w14:textId="77777777" w:rsidR="00594C4B" w:rsidRDefault="00594C4B"/>
  </w:footnote>
  <w:footnote w:id="1">
    <w:p w14:paraId="6E8EA2F1" w14:textId="2CF02CFA" w:rsidR="00C314C3" w:rsidRPr="00240503" w:rsidRDefault="00C314C3"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314C3" w:rsidRPr="002178B8" w:rsidRDefault="00C314C3"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3F79EBE7" w:rsidR="00C314C3" w:rsidRDefault="00C314C3">
    <w:pPr>
      <w:framePr w:wrap="auto" w:vAnchor="text" w:hAnchor="margin" w:xAlign="right" w:y="1"/>
    </w:pPr>
    <w:r>
      <w:fldChar w:fldCharType="begin"/>
    </w:r>
    <w:r>
      <w:instrText xml:space="preserve">PAGE  </w:instrText>
    </w:r>
    <w:r>
      <w:fldChar w:fldCharType="separate"/>
    </w:r>
    <w:r w:rsidR="006F1D5F">
      <w:rPr>
        <w:noProof/>
      </w:rPr>
      <w:t>12</w:t>
    </w:r>
    <w:r>
      <w:fldChar w:fldCharType="end"/>
    </w:r>
  </w:p>
  <w:p w14:paraId="2D5740AD" w14:textId="669FCDCA" w:rsidR="00C314C3" w:rsidRDefault="00C314C3">
    <w:pPr>
      <w:ind w:right="360"/>
    </w:pPr>
  </w:p>
  <w:p w14:paraId="5EBD21D4" w14:textId="77777777" w:rsidR="00C314C3" w:rsidRDefault="00C314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16EA9"/>
    <w:rsid w:val="00032F32"/>
    <w:rsid w:val="00036420"/>
    <w:rsid w:val="00042E13"/>
    <w:rsid w:val="00043B09"/>
    <w:rsid w:val="00046DAA"/>
    <w:rsid w:val="00057259"/>
    <w:rsid w:val="00062685"/>
    <w:rsid w:val="000704FD"/>
    <w:rsid w:val="000735B7"/>
    <w:rsid w:val="00077D33"/>
    <w:rsid w:val="00081822"/>
    <w:rsid w:val="00081C31"/>
    <w:rsid w:val="000838A2"/>
    <w:rsid w:val="00085F16"/>
    <w:rsid w:val="0009119B"/>
    <w:rsid w:val="00097313"/>
    <w:rsid w:val="000A168B"/>
    <w:rsid w:val="000A431C"/>
    <w:rsid w:val="000B252D"/>
    <w:rsid w:val="000B55CB"/>
    <w:rsid w:val="000B792D"/>
    <w:rsid w:val="000D2687"/>
    <w:rsid w:val="000D2BDE"/>
    <w:rsid w:val="000D370A"/>
    <w:rsid w:val="000E2E9E"/>
    <w:rsid w:val="000E4E76"/>
    <w:rsid w:val="000F0D95"/>
    <w:rsid w:val="000F316B"/>
    <w:rsid w:val="000F7462"/>
    <w:rsid w:val="000F799B"/>
    <w:rsid w:val="00104BB0"/>
    <w:rsid w:val="0010794E"/>
    <w:rsid w:val="0011617B"/>
    <w:rsid w:val="001265A0"/>
    <w:rsid w:val="0013354F"/>
    <w:rsid w:val="00143F2E"/>
    <w:rsid w:val="00144E72"/>
    <w:rsid w:val="00145F65"/>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06D"/>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254E5"/>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4CD5"/>
    <w:rsid w:val="0044752F"/>
    <w:rsid w:val="004631BC"/>
    <w:rsid w:val="00463FAD"/>
    <w:rsid w:val="004725A3"/>
    <w:rsid w:val="004764D8"/>
    <w:rsid w:val="00476686"/>
    <w:rsid w:val="00480A45"/>
    <w:rsid w:val="00481329"/>
    <w:rsid w:val="00481474"/>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07BB"/>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94C4B"/>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1C24"/>
    <w:rsid w:val="006624C0"/>
    <w:rsid w:val="00664DAD"/>
    <w:rsid w:val="00666A8D"/>
    <w:rsid w:val="00666AEA"/>
    <w:rsid w:val="00667283"/>
    <w:rsid w:val="00676C12"/>
    <w:rsid w:val="00683028"/>
    <w:rsid w:val="00683E80"/>
    <w:rsid w:val="006878B7"/>
    <w:rsid w:val="00693D5D"/>
    <w:rsid w:val="00696C02"/>
    <w:rsid w:val="006A5284"/>
    <w:rsid w:val="006B13FD"/>
    <w:rsid w:val="006B2D58"/>
    <w:rsid w:val="006B7F03"/>
    <w:rsid w:val="006C3C3C"/>
    <w:rsid w:val="006D329B"/>
    <w:rsid w:val="006E1242"/>
    <w:rsid w:val="006F0FAC"/>
    <w:rsid w:val="006F1296"/>
    <w:rsid w:val="006F1D5F"/>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894"/>
    <w:rsid w:val="00770B1A"/>
    <w:rsid w:val="007809AC"/>
    <w:rsid w:val="00781C92"/>
    <w:rsid w:val="0079056D"/>
    <w:rsid w:val="00794BCD"/>
    <w:rsid w:val="007A5C6D"/>
    <w:rsid w:val="007A5E48"/>
    <w:rsid w:val="007A7286"/>
    <w:rsid w:val="007B7A34"/>
    <w:rsid w:val="007C4336"/>
    <w:rsid w:val="007C5309"/>
    <w:rsid w:val="007D63E2"/>
    <w:rsid w:val="007F7AA6"/>
    <w:rsid w:val="00800024"/>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1D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1DB6"/>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A002D9"/>
    <w:rsid w:val="00A06132"/>
    <w:rsid w:val="00A1043E"/>
    <w:rsid w:val="00A22FCB"/>
    <w:rsid w:val="00A331B2"/>
    <w:rsid w:val="00A44099"/>
    <w:rsid w:val="00A472F1"/>
    <w:rsid w:val="00A5237D"/>
    <w:rsid w:val="00A54292"/>
    <w:rsid w:val="00A554A3"/>
    <w:rsid w:val="00A55A41"/>
    <w:rsid w:val="00A63CFA"/>
    <w:rsid w:val="00A758EA"/>
    <w:rsid w:val="00A87410"/>
    <w:rsid w:val="00A95C50"/>
    <w:rsid w:val="00A961B4"/>
    <w:rsid w:val="00AA4C85"/>
    <w:rsid w:val="00AA7654"/>
    <w:rsid w:val="00AA76BB"/>
    <w:rsid w:val="00AB5D13"/>
    <w:rsid w:val="00AB79A6"/>
    <w:rsid w:val="00AC38AD"/>
    <w:rsid w:val="00AC4850"/>
    <w:rsid w:val="00AC5427"/>
    <w:rsid w:val="00AC614B"/>
    <w:rsid w:val="00AD6AF9"/>
    <w:rsid w:val="00AF1FAF"/>
    <w:rsid w:val="00B01475"/>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14C3"/>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E3459"/>
    <w:rsid w:val="00CE413F"/>
    <w:rsid w:val="00CF3BEB"/>
    <w:rsid w:val="00D0397E"/>
    <w:rsid w:val="00D06623"/>
    <w:rsid w:val="00D11B38"/>
    <w:rsid w:val="00D1209A"/>
    <w:rsid w:val="00D12DFD"/>
    <w:rsid w:val="00D14C6B"/>
    <w:rsid w:val="00D245FB"/>
    <w:rsid w:val="00D5536F"/>
    <w:rsid w:val="00D559A9"/>
    <w:rsid w:val="00D56935"/>
    <w:rsid w:val="00D6111F"/>
    <w:rsid w:val="00D62201"/>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28AA"/>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2FDC"/>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96D31"/>
    <w:rsid w:val="00FA2301"/>
    <w:rsid w:val="00FA3336"/>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79459C1-E6BC-496D-9C1C-203833030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1837015">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8325746">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FDBF5488-2C01-4C1A-B4B0-2AF5DBE60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12</Pages>
  <Words>7734</Words>
  <Characters>44087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51718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3</cp:revision>
  <cp:lastPrinted>2012-08-02T18:53:00Z</cp:lastPrinted>
  <dcterms:created xsi:type="dcterms:W3CDTF">2017-04-25T20:57:00Z</dcterms:created>
  <dcterms:modified xsi:type="dcterms:W3CDTF">2017-04-25T22:07:00Z</dcterms:modified>
</cp:coreProperties>
</file>