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97CC4" w14:textId="0EF02DF3" w:rsidR="00433F24" w:rsidRDefault="00E938F0">
      <w:r>
        <w:rPr>
          <w:rFonts w:hint="eastAsia"/>
        </w:rPr>
        <w:t>交易业务介绍图</w:t>
      </w:r>
      <w:r>
        <w:br/>
      </w:r>
      <w:r>
        <w:rPr>
          <w:noProof/>
        </w:rPr>
        <w:drawing>
          <wp:inline distT="0" distB="0" distL="0" distR="0" wp14:anchorId="61B71CB4" wp14:editId="686BE9AB">
            <wp:extent cx="5274310" cy="2900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B2D" w14:textId="65C53427" w:rsidR="00E938F0" w:rsidRDefault="00E938F0"/>
    <w:p w14:paraId="5E0EEFD1" w14:textId="77777777" w:rsidR="0056402B" w:rsidRPr="0056402B" w:rsidRDefault="0056402B" w:rsidP="0056402B">
      <w:r w:rsidRPr="0056402B">
        <w:rPr>
          <w:rFonts w:hint="eastAsia"/>
        </w:rPr>
        <w:t>交易系统领域划分图</w:t>
      </w:r>
    </w:p>
    <w:p w14:paraId="596EAEF5" w14:textId="22AE0638" w:rsidR="00E938F0" w:rsidRDefault="0056402B">
      <w:r>
        <w:rPr>
          <w:noProof/>
        </w:rPr>
        <w:drawing>
          <wp:inline distT="0" distB="0" distL="0" distR="0" wp14:anchorId="29B3A767" wp14:editId="483BFC48">
            <wp:extent cx="5274310" cy="2901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706" w14:textId="427E58E4" w:rsidR="00347614" w:rsidRDefault="00347614"/>
    <w:p w14:paraId="2B77F934" w14:textId="77777777" w:rsidR="00347614" w:rsidRDefault="00347614" w:rsidP="00347614"/>
    <w:p w14:paraId="37239C94" w14:textId="77777777" w:rsidR="00347614" w:rsidRDefault="00347614">
      <w:pPr>
        <w:widowControl/>
        <w:jc w:val="left"/>
      </w:pPr>
      <w:r>
        <w:br w:type="page"/>
      </w:r>
    </w:p>
    <w:p w14:paraId="49E4E3D2" w14:textId="582FA6EC" w:rsidR="00347614" w:rsidRPr="00347614" w:rsidRDefault="00347614" w:rsidP="00347614">
      <w:r w:rsidRPr="00347614">
        <w:rPr>
          <w:rFonts w:hint="eastAsia"/>
        </w:rPr>
        <w:lastRenderedPageBreak/>
        <w:t>交易中心数据模型图</w:t>
      </w:r>
    </w:p>
    <w:p w14:paraId="04250703" w14:textId="6C3AA25E" w:rsidR="00347614" w:rsidRDefault="00347614">
      <w:r>
        <w:rPr>
          <w:noProof/>
        </w:rPr>
        <w:drawing>
          <wp:inline distT="0" distB="0" distL="0" distR="0" wp14:anchorId="07F1C037" wp14:editId="576A5122">
            <wp:extent cx="5274310" cy="2955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0BA" w14:textId="0E13F306" w:rsidR="00347614" w:rsidRDefault="00347614"/>
    <w:p w14:paraId="3FDDA405" w14:textId="77777777" w:rsidR="00713FBC" w:rsidRPr="00713FBC" w:rsidRDefault="00713FBC" w:rsidP="00713FBC">
      <w:r w:rsidRPr="00713FBC">
        <w:rPr>
          <w:rFonts w:hint="eastAsia"/>
        </w:rPr>
        <w:t>交易中心业务架构图</w:t>
      </w:r>
    </w:p>
    <w:p w14:paraId="2E5EDEDC" w14:textId="6B2057EE" w:rsidR="00347614" w:rsidRDefault="00055AB7">
      <w:r>
        <w:rPr>
          <w:noProof/>
        </w:rPr>
        <w:drawing>
          <wp:inline distT="0" distB="0" distL="0" distR="0" wp14:anchorId="4F9277BD" wp14:editId="064DA0D9">
            <wp:extent cx="5274310" cy="2933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104" w14:textId="19FD2487" w:rsidR="00055AB7" w:rsidRDefault="00055AB7"/>
    <w:p w14:paraId="1F6EFC01" w14:textId="7FC6653C" w:rsidR="00055AB7" w:rsidRDefault="00055AB7">
      <w:pPr>
        <w:widowControl/>
        <w:jc w:val="left"/>
      </w:pPr>
      <w:r>
        <w:br w:type="page"/>
      </w:r>
    </w:p>
    <w:p w14:paraId="1C25CD79" w14:textId="77777777" w:rsidR="00055AB7" w:rsidRPr="00055AB7" w:rsidRDefault="00055AB7" w:rsidP="00055AB7">
      <w:r w:rsidRPr="00055AB7">
        <w:rPr>
          <w:rFonts w:hint="eastAsia"/>
        </w:rPr>
        <w:lastRenderedPageBreak/>
        <w:t>交易中心应用架构图</w:t>
      </w:r>
    </w:p>
    <w:p w14:paraId="7926BBCF" w14:textId="79F7D099" w:rsidR="00055AB7" w:rsidRDefault="00055AB7">
      <w:r>
        <w:rPr>
          <w:noProof/>
        </w:rPr>
        <w:drawing>
          <wp:inline distT="0" distB="0" distL="0" distR="0" wp14:anchorId="073C0E2C" wp14:editId="2FC6ADAC">
            <wp:extent cx="5274310" cy="2981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7F" w14:textId="3323E9CE" w:rsidR="0044727D" w:rsidRDefault="0044727D"/>
    <w:p w14:paraId="59F38CC0" w14:textId="77777777" w:rsidR="001D1C6E" w:rsidRPr="001D1C6E" w:rsidRDefault="001D1C6E" w:rsidP="001D1C6E">
      <w:r w:rsidRPr="001D1C6E">
        <w:rPr>
          <w:rFonts w:hint="eastAsia"/>
        </w:rPr>
        <w:t>创建订单-下单流程引擎</w:t>
      </w:r>
    </w:p>
    <w:p w14:paraId="03CD4A1F" w14:textId="07B8D64D" w:rsidR="0044727D" w:rsidRDefault="00D533B1">
      <w:r>
        <w:rPr>
          <w:noProof/>
        </w:rPr>
        <w:drawing>
          <wp:inline distT="0" distB="0" distL="0" distR="0" wp14:anchorId="04CBCF17" wp14:editId="25389BAC">
            <wp:extent cx="5274310" cy="2976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005" w14:textId="3CC79490" w:rsidR="00D533B1" w:rsidRDefault="00D533B1"/>
    <w:p w14:paraId="4F9B1C7F" w14:textId="4AEE7F26" w:rsidR="00611402" w:rsidRDefault="00611402">
      <w:pPr>
        <w:widowControl/>
        <w:jc w:val="left"/>
      </w:pPr>
      <w:r>
        <w:br w:type="page"/>
      </w:r>
    </w:p>
    <w:p w14:paraId="18A5CB62" w14:textId="115F7515" w:rsidR="00611402" w:rsidRDefault="0061140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041A638" wp14:editId="11CA1A4B">
            <wp:extent cx="5274310" cy="2954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6532" w14:textId="041744A2" w:rsidR="00611402" w:rsidRDefault="00611402"/>
    <w:p w14:paraId="6F17639A" w14:textId="77777777" w:rsidR="00FA0081" w:rsidRPr="00FA0081" w:rsidRDefault="00FA0081" w:rsidP="00FA0081">
      <w:r w:rsidRPr="00FA0081">
        <w:rPr>
          <w:rFonts w:hint="eastAsia"/>
        </w:rPr>
        <w:t>订单</w:t>
      </w:r>
      <w:proofErr w:type="gramStart"/>
      <w:r w:rsidRPr="00FA0081">
        <w:rPr>
          <w:rFonts w:hint="eastAsia"/>
        </w:rPr>
        <w:t>截转系统</w:t>
      </w:r>
      <w:proofErr w:type="gramEnd"/>
      <w:r w:rsidRPr="00FA0081">
        <w:rPr>
          <w:rFonts w:hint="eastAsia"/>
        </w:rPr>
        <w:t>-pd</w:t>
      </w:r>
    </w:p>
    <w:p w14:paraId="5F52E227" w14:textId="4F8D4360" w:rsidR="00611402" w:rsidRDefault="00611402">
      <w:pPr>
        <w:rPr>
          <w:rFonts w:hint="eastAsia"/>
        </w:rPr>
      </w:pPr>
      <w:r>
        <w:rPr>
          <w:noProof/>
        </w:rPr>
        <w:drawing>
          <wp:inline distT="0" distB="0" distL="0" distR="0" wp14:anchorId="795E9D3A" wp14:editId="766AC9DA">
            <wp:extent cx="5274310" cy="2981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721"/>
    <w:rsid w:val="00055AB7"/>
    <w:rsid w:val="001D1C6E"/>
    <w:rsid w:val="00347614"/>
    <w:rsid w:val="003B21DC"/>
    <w:rsid w:val="00433F24"/>
    <w:rsid w:val="00434721"/>
    <w:rsid w:val="0044727D"/>
    <w:rsid w:val="0056402B"/>
    <w:rsid w:val="00611402"/>
    <w:rsid w:val="00713FBC"/>
    <w:rsid w:val="008335EB"/>
    <w:rsid w:val="00D533B1"/>
    <w:rsid w:val="00E938F0"/>
    <w:rsid w:val="00FA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57FA1"/>
  <w15:chartTrackingRefBased/>
  <w15:docId w15:val="{BDBF6EAD-4A10-4950-B369-91716D81D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舒凯凯</dc:creator>
  <cp:keywords/>
  <dc:description/>
  <cp:lastModifiedBy>舒凯凯</cp:lastModifiedBy>
  <cp:revision>13</cp:revision>
  <dcterms:created xsi:type="dcterms:W3CDTF">2019-05-10T03:07:00Z</dcterms:created>
  <dcterms:modified xsi:type="dcterms:W3CDTF">2019-05-10T03:10:00Z</dcterms:modified>
</cp:coreProperties>
</file>