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83EEF3" w14:textId="12C54EC8" w:rsidR="00B20CD7" w:rsidRPr="00C65BED" w:rsidRDefault="0055623E" w:rsidP="009C6F65">
      <w:pPr>
        <w:jc w:val="both"/>
        <w:rPr>
          <w:b/>
          <w:bCs/>
        </w:rPr>
      </w:pPr>
      <w:r w:rsidRPr="00C65BED">
        <w:rPr>
          <w:b/>
          <w:bCs/>
        </w:rPr>
        <w:t xml:space="preserve">• </w:t>
      </w:r>
      <w:r w:rsidR="00B20CD7" w:rsidRPr="00C65BED">
        <w:rPr>
          <w:b/>
          <w:bCs/>
        </w:rPr>
        <w:t>Summary of the report</w:t>
      </w:r>
    </w:p>
    <w:p w14:paraId="28C97CD2" w14:textId="60A25AD2" w:rsidR="0055623E" w:rsidRDefault="00831240" w:rsidP="009C6F65">
      <w:pPr>
        <w:jc w:val="both"/>
      </w:pPr>
      <w:r>
        <w:t xml:space="preserve">The authors use PCA, MDS and t-SNE to reduce dimensionality on </w:t>
      </w:r>
      <w:r w:rsidR="009C6F65">
        <w:t xml:space="preserve">hand-written digits dataset. The t-SNE method has better performance on data reduction and visualization. Random Forest method is applied to classify the transformed data. The </w:t>
      </w:r>
      <w:r w:rsidR="009C6F65" w:rsidRPr="009C6F65">
        <w:t>Random</w:t>
      </w:r>
      <w:r w:rsidR="009C6F65">
        <w:t xml:space="preserve"> F</w:t>
      </w:r>
      <w:r w:rsidR="009C6F65" w:rsidRPr="009C6F65">
        <w:t>orest</w:t>
      </w:r>
      <w:r w:rsidR="009C6F65">
        <w:t xml:space="preserve"> plus PFA method has the best classification result.</w:t>
      </w:r>
    </w:p>
    <w:p w14:paraId="6772B611" w14:textId="4F831643" w:rsidR="00B20CD7" w:rsidRPr="00C65BED" w:rsidRDefault="00B20CD7" w:rsidP="009C6F65">
      <w:pPr>
        <w:jc w:val="both"/>
        <w:rPr>
          <w:b/>
          <w:bCs/>
        </w:rPr>
      </w:pPr>
      <w:bookmarkStart w:id="0" w:name="_Hlk37943128"/>
      <w:r w:rsidRPr="00C65BED">
        <w:rPr>
          <w:b/>
          <w:bCs/>
        </w:rPr>
        <w:t>•</w:t>
      </w:r>
      <w:bookmarkEnd w:id="0"/>
      <w:r w:rsidRPr="00C65BED">
        <w:rPr>
          <w:b/>
          <w:bCs/>
        </w:rPr>
        <w:t xml:space="preserve"> Describe the strengths of the report</w:t>
      </w:r>
    </w:p>
    <w:p w14:paraId="2C719A4A" w14:textId="10F1BE64" w:rsidR="0055623E" w:rsidRDefault="009C6F65" w:rsidP="009C6F65">
      <w:pPr>
        <w:jc w:val="both"/>
      </w:pPr>
      <w:r>
        <w:t>Th</w:t>
      </w:r>
      <w:r w:rsidR="00C65BED">
        <w:t>e authors use different data reduction and classification methods, compare the model performance and analyze the reasons.</w:t>
      </w:r>
    </w:p>
    <w:p w14:paraId="36BFA98E" w14:textId="72F9D85C" w:rsidR="00B20CD7" w:rsidRPr="00C65BED" w:rsidRDefault="00B20CD7" w:rsidP="009C6F65">
      <w:pPr>
        <w:jc w:val="both"/>
        <w:rPr>
          <w:b/>
          <w:bCs/>
        </w:rPr>
      </w:pPr>
      <w:r w:rsidRPr="00C65BED">
        <w:rPr>
          <w:b/>
          <w:bCs/>
        </w:rPr>
        <w:t>• Describe the weaknesses of the report</w:t>
      </w:r>
    </w:p>
    <w:p w14:paraId="0CCBCC5F" w14:textId="0E4F9A62" w:rsidR="00C65BED" w:rsidRDefault="00C65BED" w:rsidP="009C6F65">
      <w:pPr>
        <w:jc w:val="both"/>
      </w:pPr>
      <w:r>
        <w:t>1) The authors didn’t use the full dataset</w:t>
      </w:r>
      <w:r w:rsidR="007D31C1">
        <w:t>, which has 60000 images.</w:t>
      </w:r>
    </w:p>
    <w:p w14:paraId="44DF46B1" w14:textId="765C7892" w:rsidR="00C65BED" w:rsidRDefault="00C65BED" w:rsidP="009C6F65">
      <w:pPr>
        <w:jc w:val="both"/>
      </w:pPr>
      <w:r>
        <w:t>2) The PCA and PFA is not comparable because they use different number of components.</w:t>
      </w:r>
    </w:p>
    <w:p w14:paraId="2015D1BD" w14:textId="6A428ABA" w:rsidR="0055623E" w:rsidRDefault="00C65BED" w:rsidP="009C6F65">
      <w:pPr>
        <w:jc w:val="both"/>
      </w:pPr>
      <w:r>
        <w:t>3) The classification results of SVM, LR and LDA are not shown in the report.</w:t>
      </w:r>
    </w:p>
    <w:p w14:paraId="15D0F3FD" w14:textId="1EBD3E64" w:rsidR="00FB3030" w:rsidRDefault="00FB3030" w:rsidP="009C6F65">
      <w:pPr>
        <w:jc w:val="both"/>
      </w:pPr>
      <w:r>
        <w:t>4) They didn’t analyze the relation between features and accuracy</w:t>
      </w:r>
      <w:r w:rsidR="007D31C1">
        <w:t>.</w:t>
      </w:r>
    </w:p>
    <w:p w14:paraId="4B623F4C" w14:textId="5F35D99D" w:rsidR="0055623E" w:rsidRPr="00C65BED" w:rsidRDefault="00B20CD7" w:rsidP="009C6F65">
      <w:pPr>
        <w:jc w:val="both"/>
        <w:rPr>
          <w:b/>
          <w:bCs/>
        </w:rPr>
      </w:pPr>
      <w:r w:rsidRPr="00C65BED">
        <w:rPr>
          <w:b/>
          <w:bCs/>
        </w:rPr>
        <w:t xml:space="preserve">• Evaluation on Clarity and quality of writing: </w:t>
      </w:r>
      <w:r w:rsidR="00661D77">
        <w:rPr>
          <w:b/>
          <w:bCs/>
        </w:rPr>
        <w:t>3</w:t>
      </w:r>
    </w:p>
    <w:p w14:paraId="1709CC0A" w14:textId="234C58D1" w:rsidR="00FB3030" w:rsidRDefault="00FB3030" w:rsidP="009C6F65">
      <w:pPr>
        <w:jc w:val="both"/>
      </w:pPr>
      <w:r>
        <w:t>Clearly written, but lose the results mentioned above.</w:t>
      </w:r>
    </w:p>
    <w:p w14:paraId="46FC7DCD" w14:textId="4FF9DA1E" w:rsidR="0055623E" w:rsidRPr="00C65BED" w:rsidRDefault="00B20CD7" w:rsidP="009C6F65">
      <w:pPr>
        <w:jc w:val="both"/>
        <w:rPr>
          <w:b/>
          <w:bCs/>
        </w:rPr>
      </w:pPr>
      <w:r w:rsidRPr="00C65BED">
        <w:rPr>
          <w:b/>
          <w:bCs/>
        </w:rPr>
        <w:t xml:space="preserve">• Evaluation on Technical Quality: </w:t>
      </w:r>
      <w:r w:rsidR="009C6F65" w:rsidRPr="00C65BED">
        <w:rPr>
          <w:b/>
          <w:bCs/>
        </w:rPr>
        <w:t>3</w:t>
      </w:r>
    </w:p>
    <w:p w14:paraId="0CBA8631" w14:textId="1E23148E" w:rsidR="0055623E" w:rsidRDefault="00FB3030" w:rsidP="009C6F65">
      <w:pPr>
        <w:jc w:val="both"/>
      </w:pPr>
      <w:r>
        <w:t xml:space="preserve">The content is </w:t>
      </w:r>
      <w:r w:rsidR="007D31C1">
        <w:t>simple,</w:t>
      </w:r>
      <w:r>
        <w:t xml:space="preserve"> and the classification result</w:t>
      </w:r>
      <w:r w:rsidR="005010D9">
        <w:t>s have pro</w:t>
      </w:r>
      <w:r w:rsidR="007D31C1">
        <w:t>blems mentioned in the weakness.</w:t>
      </w:r>
    </w:p>
    <w:p w14:paraId="71573F53" w14:textId="2B390488" w:rsidR="0055623E" w:rsidRPr="00FB3030" w:rsidRDefault="00B20CD7" w:rsidP="009C6F65">
      <w:pPr>
        <w:jc w:val="both"/>
        <w:rPr>
          <w:b/>
          <w:bCs/>
        </w:rPr>
      </w:pPr>
      <w:r w:rsidRPr="00C65BED">
        <w:rPr>
          <w:b/>
          <w:bCs/>
        </w:rPr>
        <w:t xml:space="preserve">• Overall rating: </w:t>
      </w:r>
      <w:r w:rsidR="00831240" w:rsidRPr="00C65BED">
        <w:rPr>
          <w:b/>
          <w:bCs/>
        </w:rPr>
        <w:t>3</w:t>
      </w:r>
    </w:p>
    <w:p w14:paraId="5A351326" w14:textId="02D1D18F" w:rsidR="0055623E" w:rsidRPr="00C65BED" w:rsidRDefault="00B20CD7" w:rsidP="009C6F65">
      <w:pPr>
        <w:jc w:val="both"/>
        <w:rPr>
          <w:b/>
          <w:bCs/>
        </w:rPr>
      </w:pPr>
      <w:r w:rsidRPr="00C65BED">
        <w:rPr>
          <w:b/>
          <w:bCs/>
        </w:rPr>
        <w:t>• Confidence on your assessment</w:t>
      </w:r>
      <w:r w:rsidR="0055623E" w:rsidRPr="00C65BED">
        <w:rPr>
          <w:b/>
          <w:bCs/>
        </w:rPr>
        <w:t>:</w:t>
      </w:r>
      <w:r w:rsidR="00831240" w:rsidRPr="00C65BED">
        <w:rPr>
          <w:b/>
          <w:bCs/>
        </w:rPr>
        <w:t xml:space="preserve"> 3</w:t>
      </w:r>
    </w:p>
    <w:p w14:paraId="6FFF7F7B" w14:textId="739F8C5C" w:rsidR="00EE088A" w:rsidRDefault="006A368B" w:rsidP="00B20CD7"/>
    <w:sectPr w:rsidR="00EE08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B7EF535" w14:textId="77777777" w:rsidR="006A368B" w:rsidRDefault="006A368B" w:rsidP="00661D77">
      <w:pPr>
        <w:spacing w:after="0" w:line="240" w:lineRule="auto"/>
      </w:pPr>
      <w:r>
        <w:separator/>
      </w:r>
    </w:p>
  </w:endnote>
  <w:endnote w:type="continuationSeparator" w:id="0">
    <w:p w14:paraId="34CB20D5" w14:textId="77777777" w:rsidR="006A368B" w:rsidRDefault="006A368B" w:rsidP="00661D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E45A27" w14:textId="77777777" w:rsidR="006A368B" w:rsidRDefault="006A368B" w:rsidP="00661D77">
      <w:pPr>
        <w:spacing w:after="0" w:line="240" w:lineRule="auto"/>
      </w:pPr>
      <w:r>
        <w:separator/>
      </w:r>
    </w:p>
  </w:footnote>
  <w:footnote w:type="continuationSeparator" w:id="0">
    <w:p w14:paraId="7B3124B0" w14:textId="77777777" w:rsidR="006A368B" w:rsidRDefault="006A368B" w:rsidP="00661D7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F28"/>
    <w:rsid w:val="005010D9"/>
    <w:rsid w:val="0055623E"/>
    <w:rsid w:val="00661D77"/>
    <w:rsid w:val="0067009D"/>
    <w:rsid w:val="006A368B"/>
    <w:rsid w:val="007D31C1"/>
    <w:rsid w:val="00831240"/>
    <w:rsid w:val="00924D7B"/>
    <w:rsid w:val="009C6F65"/>
    <w:rsid w:val="00B20CD7"/>
    <w:rsid w:val="00C65BED"/>
    <w:rsid w:val="00CA6F28"/>
    <w:rsid w:val="00FB3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350DA9"/>
  <w15:chartTrackingRefBased/>
  <w15:docId w15:val="{F2C0351D-B0EF-4D3B-A04D-12430AF7A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HK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65BED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661D7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5">
    <w:name w:val="页眉 字符"/>
    <w:basedOn w:val="a0"/>
    <w:link w:val="a4"/>
    <w:uiPriority w:val="99"/>
    <w:rsid w:val="00661D77"/>
  </w:style>
  <w:style w:type="paragraph" w:styleId="a6">
    <w:name w:val="footer"/>
    <w:basedOn w:val="a"/>
    <w:link w:val="a7"/>
    <w:uiPriority w:val="99"/>
    <w:unhideWhenUsed/>
    <w:rsid w:val="00661D7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7">
    <w:name w:val="页脚 字符"/>
    <w:basedOn w:val="a0"/>
    <w:link w:val="a6"/>
    <w:uiPriority w:val="99"/>
    <w:rsid w:val="00661D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167</Words>
  <Characters>957</Characters>
  <Application>Microsoft Office Word</Application>
  <DocSecurity>0</DocSecurity>
  <Lines>7</Lines>
  <Paragraphs>2</Paragraphs>
  <ScaleCrop>false</ScaleCrop>
  <Company/>
  <LinksUpToDate>false</LinksUpToDate>
  <CharactersWithSpaces>1122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CHEN, Zhenghui</dc:creator>
  <cp:keywords/>
  <dc:description/>
  <cp:lastModifiedBy>CHEN, Zhenghui</cp:lastModifiedBy>
  <cp:revision>7</cp:revision>
  <dcterms:created xsi:type="dcterms:W3CDTF">2020-04-16T07:21:00Z</dcterms:created>
  <dcterms:modified xsi:type="dcterms:W3CDTF">2020-04-16T08:39:00Z</dcterms:modified>
</cp:coreProperties>
</file>