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A39" w:rsidRDefault="003C5FC2" w:rsidP="003C5FC2">
      <w:pPr>
        <w:pStyle w:val="ListParagraph"/>
        <w:numPr>
          <w:ilvl w:val="0"/>
          <w:numId w:val="1"/>
        </w:numPr>
      </w:pPr>
      <w:r>
        <w:t>Thaw 2M nuclei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 xml:space="preserve">Add Yeast tRNA and RNase inhibitor to </w:t>
      </w:r>
      <w:proofErr w:type="spellStart"/>
      <w:r>
        <w:t>Hyb</w:t>
      </w:r>
      <w:proofErr w:type="spellEnd"/>
      <w:r>
        <w:t xml:space="preserve"> Buff Stock, keep on ice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 xml:space="preserve">Heat </w:t>
      </w:r>
      <w:proofErr w:type="spellStart"/>
      <w:r>
        <w:t>ddPadlock</w:t>
      </w:r>
      <w:proofErr w:type="spellEnd"/>
      <w:r>
        <w:t xml:space="preserve"> probes at 95 for 3 min, chill on ice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 xml:space="preserve">Prep the </w:t>
      </w:r>
      <w:proofErr w:type="spellStart"/>
      <w:r>
        <w:t>Hyb</w:t>
      </w:r>
      <w:proofErr w:type="spellEnd"/>
      <w:r>
        <w:t xml:space="preserve"> reaction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proofErr w:type="spellStart"/>
      <w:r>
        <w:t>Hyb</w:t>
      </w:r>
      <w:proofErr w:type="spellEnd"/>
      <w:r>
        <w:t xml:space="preserve"> overnight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>Next Day: Add RNase inhibitor to PBST, label as Nuclei Washing Buffer, keep on ice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 xml:space="preserve">Wash nuclei twice with </w:t>
      </w:r>
      <w:r w:rsidR="00C72D3E">
        <w:t xml:space="preserve">1000uL </w:t>
      </w:r>
      <w:r>
        <w:t>Nuclei Washing Buffer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>Prep RT reaction mix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>Resuspend nuclei with RT reaction mix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>Split to 4 aliquots, each 75uL in 1.5mL Tubes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>RT at 42 with Rotation for 5min, 30min, 60min and 120 min, with lid.</w:t>
      </w:r>
    </w:p>
    <w:p w:rsidR="003C5FC2" w:rsidRDefault="003C5FC2" w:rsidP="003C5FC2">
      <w:pPr>
        <w:pStyle w:val="ListParagraph"/>
        <w:numPr>
          <w:ilvl w:val="0"/>
          <w:numId w:val="1"/>
        </w:numPr>
      </w:pPr>
      <w:r>
        <w:t xml:space="preserve">Add 1000uL NWB, </w:t>
      </w:r>
      <w:proofErr w:type="spellStart"/>
      <w:r>
        <w:t>spindown</w:t>
      </w:r>
      <w:proofErr w:type="spellEnd"/>
      <w:r w:rsidR="00C72D3E">
        <w:t xml:space="preserve"> for 5 min.</w:t>
      </w:r>
    </w:p>
    <w:p w:rsidR="00BA0E4B" w:rsidRDefault="00BA0E4B" w:rsidP="003C5FC2">
      <w:pPr>
        <w:pStyle w:val="ListParagraph"/>
        <w:numPr>
          <w:ilvl w:val="0"/>
          <w:numId w:val="1"/>
        </w:numPr>
      </w:pPr>
      <w:r>
        <w:t>Run Cleavage in 100uL each</w:t>
      </w:r>
    </w:p>
    <w:p w:rsidR="00BA0E4B" w:rsidRDefault="00BA0E4B" w:rsidP="00BA0E4B">
      <w:pPr>
        <w:pStyle w:val="ListParagraph"/>
        <w:numPr>
          <w:ilvl w:val="0"/>
          <w:numId w:val="1"/>
        </w:numPr>
      </w:pPr>
      <w:r>
        <w:t xml:space="preserve">Add 1000uL NWB, </w:t>
      </w:r>
      <w:proofErr w:type="spellStart"/>
      <w:r>
        <w:t>spindown</w:t>
      </w:r>
      <w:proofErr w:type="spellEnd"/>
      <w:r>
        <w:t xml:space="preserve"> for 5 min.</w:t>
      </w:r>
    </w:p>
    <w:p w:rsidR="00C72D3E" w:rsidRDefault="00C72D3E" w:rsidP="003C5FC2">
      <w:pPr>
        <w:pStyle w:val="ListParagraph"/>
        <w:numPr>
          <w:ilvl w:val="0"/>
          <w:numId w:val="1"/>
        </w:numPr>
      </w:pPr>
      <w:r>
        <w:t>Prepare 500uL Ligation Mix,</w:t>
      </w:r>
    </w:p>
    <w:p w:rsidR="003C5FC2" w:rsidRDefault="00C72D3E" w:rsidP="003C5FC2">
      <w:pPr>
        <w:pStyle w:val="ListParagraph"/>
        <w:numPr>
          <w:ilvl w:val="0"/>
          <w:numId w:val="1"/>
        </w:numPr>
      </w:pPr>
      <w:r>
        <w:t xml:space="preserve">Resuspend </w:t>
      </w:r>
      <w:proofErr w:type="spellStart"/>
      <w:r>
        <w:t>nucleis</w:t>
      </w:r>
      <w:proofErr w:type="spellEnd"/>
      <w:r>
        <w:t xml:space="preserve"> with 100 </w:t>
      </w:r>
      <w:proofErr w:type="spellStart"/>
      <w:r>
        <w:t>uL</w:t>
      </w:r>
      <w:proofErr w:type="spellEnd"/>
      <w:r>
        <w:t xml:space="preserve"> LM, incubate at 40 for 2 hours, then hold at 4C overnight.</w:t>
      </w:r>
    </w:p>
    <w:p w:rsidR="00C72D3E" w:rsidRDefault="00C72D3E" w:rsidP="00C72D3E">
      <w:pPr>
        <w:pStyle w:val="ListParagraph"/>
        <w:numPr>
          <w:ilvl w:val="0"/>
          <w:numId w:val="1"/>
        </w:numPr>
      </w:pPr>
      <w:r>
        <w:t xml:space="preserve">Add 1000uL NWB, </w:t>
      </w:r>
      <w:proofErr w:type="spellStart"/>
      <w:r>
        <w:t>spindown</w:t>
      </w:r>
      <w:proofErr w:type="spellEnd"/>
      <w:r>
        <w:t xml:space="preserve"> for 5 min.</w:t>
      </w:r>
    </w:p>
    <w:p w:rsidR="00C72D3E" w:rsidRDefault="00C72D3E" w:rsidP="00C72D3E">
      <w:pPr>
        <w:pStyle w:val="ListParagraph"/>
        <w:numPr>
          <w:ilvl w:val="0"/>
          <w:numId w:val="1"/>
        </w:numPr>
      </w:pPr>
      <w:r>
        <w:t xml:space="preserve">Run PCR to build library, either by 10x </w:t>
      </w:r>
      <w:proofErr w:type="spellStart"/>
      <w:r>
        <w:t>preamp+lib</w:t>
      </w:r>
      <w:proofErr w:type="spellEnd"/>
      <w:r>
        <w:t>, or by one step PCR.</w:t>
      </w:r>
    </w:p>
    <w:sectPr w:rsidR="00C7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6C5"/>
    <w:multiLevelType w:val="hybridMultilevel"/>
    <w:tmpl w:val="576C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4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C2"/>
    <w:rsid w:val="003C5FC2"/>
    <w:rsid w:val="004C0A39"/>
    <w:rsid w:val="008E4057"/>
    <w:rsid w:val="00BA0E4B"/>
    <w:rsid w:val="00C72D3E"/>
    <w:rsid w:val="00E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449D5"/>
  <w15:chartTrackingRefBased/>
  <w15:docId w15:val="{53FEC7CF-7C8C-3B4B-9127-F9F8F9B8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2023-11-15T17:04:00Z</dcterms:created>
  <dcterms:modified xsi:type="dcterms:W3CDTF">2023-11-15T17:22:00Z</dcterms:modified>
</cp:coreProperties>
</file>