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DA3E8" w14:textId="77777777" w:rsidR="006E3B89" w:rsidRPr="006E3B89" w:rsidRDefault="006E3B89" w:rsidP="006E3B89">
      <w:pPr>
        <w:jc w:val="center"/>
        <w:rPr>
          <w:szCs w:val="28"/>
          <w:lang w:val="ru-RU"/>
        </w:rPr>
      </w:pPr>
      <w:r w:rsidRPr="006E3B89">
        <w:rPr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4855B8F2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1BA50890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4134C1E2" w14:textId="77777777" w:rsidR="006E3B89" w:rsidRPr="006E3B89" w:rsidRDefault="006E3B89" w:rsidP="006E3B89">
      <w:pPr>
        <w:rPr>
          <w:szCs w:val="28"/>
          <w:lang w:val="ru-RU"/>
        </w:rPr>
      </w:pPr>
    </w:p>
    <w:p w14:paraId="19828E8A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40A315E1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4B8B3918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371A3E30" w14:textId="6FB246C0" w:rsidR="006E3B89" w:rsidRPr="006E3B89" w:rsidRDefault="006E3B89" w:rsidP="006E3B89">
      <w:pPr>
        <w:jc w:val="center"/>
        <w:rPr>
          <w:szCs w:val="28"/>
          <w:lang w:val="ru-RU"/>
        </w:rPr>
      </w:pPr>
      <w:r w:rsidRPr="006E3B89">
        <w:rPr>
          <w:szCs w:val="28"/>
          <w:lang w:val="ru-RU"/>
        </w:rPr>
        <w:t>Отчет по лабораторной работе №</w:t>
      </w:r>
      <w:r>
        <w:rPr>
          <w:szCs w:val="28"/>
          <w:lang w:val="ru-RU"/>
        </w:rPr>
        <w:t>2</w:t>
      </w:r>
    </w:p>
    <w:p w14:paraId="04D08392" w14:textId="77777777" w:rsidR="006E3B89" w:rsidRPr="006E3B89" w:rsidRDefault="006E3B89" w:rsidP="006E3B89">
      <w:pPr>
        <w:jc w:val="center"/>
        <w:rPr>
          <w:szCs w:val="28"/>
          <w:lang w:val="ru-RU"/>
        </w:rPr>
      </w:pPr>
      <w:r w:rsidRPr="006E3B89">
        <w:rPr>
          <w:szCs w:val="28"/>
          <w:lang w:val="ru-RU"/>
        </w:rPr>
        <w:t>по предмету</w:t>
      </w:r>
    </w:p>
    <w:p w14:paraId="4E541A22" w14:textId="77777777" w:rsidR="006E3B89" w:rsidRPr="006E3B89" w:rsidRDefault="006E3B89" w:rsidP="006E3B89">
      <w:pPr>
        <w:jc w:val="center"/>
        <w:rPr>
          <w:szCs w:val="28"/>
          <w:lang w:val="ru-RU"/>
        </w:rPr>
      </w:pPr>
      <w:r w:rsidRPr="006E3B89">
        <w:rPr>
          <w:szCs w:val="28"/>
          <w:lang w:val="ru-RU"/>
        </w:rPr>
        <w:t>Экономика программной инженерии</w:t>
      </w:r>
    </w:p>
    <w:p w14:paraId="0B7B56A2" w14:textId="77777777" w:rsidR="006E3B89" w:rsidRPr="006E3B89" w:rsidRDefault="006E3B89" w:rsidP="006E3B89">
      <w:pPr>
        <w:jc w:val="center"/>
        <w:rPr>
          <w:szCs w:val="28"/>
          <w:lang w:val="ru-RU"/>
        </w:rPr>
      </w:pPr>
      <w:r w:rsidRPr="006E3B89">
        <w:rPr>
          <w:szCs w:val="28"/>
          <w:lang w:val="ru-RU"/>
        </w:rPr>
        <w:t>Вариант 2</w:t>
      </w:r>
    </w:p>
    <w:p w14:paraId="762C644D" w14:textId="77777777" w:rsidR="006E3B89" w:rsidRPr="006E3B89" w:rsidRDefault="006E3B89" w:rsidP="006E3B89">
      <w:pPr>
        <w:rPr>
          <w:szCs w:val="28"/>
          <w:lang w:val="ru-RU"/>
        </w:rPr>
      </w:pPr>
    </w:p>
    <w:p w14:paraId="2010D094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401E7D88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6CC293FC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7FB4129E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3A3B4324" w14:textId="77777777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Выполнил:</w:t>
      </w:r>
    </w:p>
    <w:p w14:paraId="0E8B8CC7" w14:textId="77777777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Бражалович А.И.</w:t>
      </w:r>
    </w:p>
    <w:p w14:paraId="1AA479D3" w14:textId="77777777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Кучко М.Д.</w:t>
      </w:r>
    </w:p>
    <w:p w14:paraId="32E24ABA" w14:textId="77777777" w:rsidR="006E3B89" w:rsidRPr="006E3B89" w:rsidRDefault="006E3B89" w:rsidP="006E3B89">
      <w:pPr>
        <w:jc w:val="right"/>
        <w:rPr>
          <w:szCs w:val="28"/>
          <w:lang w:val="ru-RU"/>
        </w:rPr>
      </w:pPr>
    </w:p>
    <w:p w14:paraId="2E598874" w14:textId="77777777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Проверил:</w:t>
      </w:r>
    </w:p>
    <w:p w14:paraId="3BD49D89" w14:textId="77777777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Горовой В.Г.</w:t>
      </w:r>
    </w:p>
    <w:p w14:paraId="26FEFA6E" w14:textId="6C2D02F2" w:rsidR="006E3B89" w:rsidRPr="006E3B89" w:rsidRDefault="006E3B89" w:rsidP="006E3B89">
      <w:pPr>
        <w:jc w:val="right"/>
        <w:rPr>
          <w:szCs w:val="28"/>
          <w:lang w:val="ru-RU"/>
        </w:rPr>
      </w:pPr>
      <w:r w:rsidRPr="006E3B89">
        <w:rPr>
          <w:szCs w:val="28"/>
          <w:lang w:val="ru-RU"/>
        </w:rPr>
        <w:t>Группа 351004</w:t>
      </w:r>
    </w:p>
    <w:p w14:paraId="1EDA1BAA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30640A19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08E4238C" w14:textId="77777777" w:rsidR="006E3B89" w:rsidRPr="006E3B89" w:rsidRDefault="006E3B89" w:rsidP="006E3B89">
      <w:pPr>
        <w:jc w:val="center"/>
        <w:rPr>
          <w:szCs w:val="28"/>
          <w:lang w:val="ru-RU"/>
        </w:rPr>
      </w:pPr>
    </w:p>
    <w:p w14:paraId="333469C2" w14:textId="77777777" w:rsidR="006E3B89" w:rsidRPr="00E03F4A" w:rsidRDefault="006E3B89" w:rsidP="006E3B89">
      <w:pPr>
        <w:jc w:val="center"/>
        <w:rPr>
          <w:szCs w:val="28"/>
        </w:rPr>
      </w:pPr>
      <w:r w:rsidRPr="00E03F4A">
        <w:rPr>
          <w:szCs w:val="28"/>
        </w:rPr>
        <w:t>Минск 2025</w:t>
      </w:r>
    </w:p>
    <w:p w14:paraId="14709F6C" w14:textId="77777777" w:rsidR="00A639A7" w:rsidRPr="006E3B89" w:rsidRDefault="006E3B89">
      <w:pPr>
        <w:spacing w:before="120" w:after="80"/>
        <w:rPr>
          <w:lang w:val="ru-RU"/>
        </w:rPr>
      </w:pPr>
      <w:r w:rsidRPr="006E3B89">
        <w:rPr>
          <w:b/>
          <w:lang w:val="ru-RU"/>
        </w:rPr>
        <w:lastRenderedPageBreak/>
        <w:t>1 ЦЕЛЬ РАБОТЫ</w:t>
      </w:r>
    </w:p>
    <w:p w14:paraId="3FA0AF8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Целью лабораторной работы является:</w:t>
      </w:r>
    </w:p>
    <w:p w14:paraId="127A97DA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1) изучение форм и систем оплаты труда, при</w:t>
      </w:r>
      <w:r w:rsidRPr="006E3B89">
        <w:rPr>
          <w:lang w:val="ru-RU"/>
        </w:rPr>
        <w:t>меняемых на предприятиях Республики Беларусь;</w:t>
      </w:r>
    </w:p>
    <w:p w14:paraId="04203674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2) приобретение практических навыков по расчету заработной платы.</w:t>
      </w:r>
    </w:p>
    <w:p w14:paraId="62D5B2B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Задача работы — по исходным данным варианта 2 рассчитать часовую тарифную ставку основного рабочего и заработную плату по простой повременной, п</w:t>
      </w:r>
      <w:r w:rsidRPr="006E3B89">
        <w:rPr>
          <w:lang w:val="ru-RU"/>
        </w:rPr>
        <w:t>овременно-премиальной, прямой сдельной, сдельно-премиальной, сдельно-прогрессивной системам оплаты труда, а также заработную плату каждого члена бригады с учетом коэффициента трудового участия (КТУ).</w:t>
      </w:r>
    </w:p>
    <w:p w14:paraId="3B36079F" w14:textId="77777777" w:rsidR="00A639A7" w:rsidRPr="006E3B89" w:rsidRDefault="006E3B89">
      <w:pPr>
        <w:spacing w:before="120" w:after="80"/>
        <w:rPr>
          <w:lang w:val="ru-RU"/>
        </w:rPr>
      </w:pPr>
      <w:r w:rsidRPr="006E3B89">
        <w:rPr>
          <w:b/>
          <w:lang w:val="ru-RU"/>
        </w:rPr>
        <w:t>2 ИСХОДНЫЕ ДАННЫЕ (ВАРИАНТ 2)</w:t>
      </w:r>
    </w:p>
    <w:p w14:paraId="22CF433E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Месячная тарифная ставка п</w:t>
      </w:r>
      <w:r w:rsidRPr="006E3B89">
        <w:rPr>
          <w:lang w:val="ru-RU"/>
        </w:rPr>
        <w:t>ервого разряда принимается равной действующему на дату выполнения работы значению — 140 000 р. (как в примере расчета). Плановый эффективный месячный фонд рабочего времени одного рабочего — 168 ч.</w:t>
      </w:r>
    </w:p>
    <w:p w14:paraId="04536B42" w14:textId="77777777" w:rsidR="00A639A7" w:rsidRDefault="006E3B89">
      <w:pPr>
        <w:spacing w:before="40" w:after="80"/>
      </w:pPr>
      <w:r w:rsidRPr="006E3B89">
        <w:rPr>
          <w:b/>
          <w:lang w:val="ru-RU"/>
        </w:rPr>
        <w:t>2.1 Данные для расчета заработной платы по повременной форм</w:t>
      </w:r>
      <w:r w:rsidRPr="006E3B89">
        <w:rPr>
          <w:b/>
          <w:lang w:val="ru-RU"/>
        </w:rPr>
        <w:t xml:space="preserve">е оплаты труда (табл. </w:t>
      </w:r>
      <w:r>
        <w:rPr>
          <w:b/>
        </w:rPr>
        <w:t>2.1)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639A7" w14:paraId="68BEF0D2" w14:textId="77777777">
        <w:trPr>
          <w:jc w:val="center"/>
        </w:trPr>
        <w:tc>
          <w:tcPr>
            <w:tcW w:w="4986" w:type="dxa"/>
          </w:tcPr>
          <w:p w14:paraId="0F466C4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Показатель</w:t>
            </w:r>
          </w:p>
        </w:tc>
        <w:tc>
          <w:tcPr>
            <w:tcW w:w="4986" w:type="dxa"/>
          </w:tcPr>
          <w:p w14:paraId="1BB42367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Значение</w:t>
            </w:r>
          </w:p>
        </w:tc>
      </w:tr>
      <w:tr w:rsidR="00A639A7" w14:paraId="4119431F" w14:textId="77777777">
        <w:trPr>
          <w:jc w:val="center"/>
        </w:trPr>
        <w:tc>
          <w:tcPr>
            <w:tcW w:w="4986" w:type="dxa"/>
          </w:tcPr>
          <w:p w14:paraId="0029904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1. Тарифный разряд</w:t>
            </w:r>
          </w:p>
        </w:tc>
        <w:tc>
          <w:tcPr>
            <w:tcW w:w="4986" w:type="dxa"/>
          </w:tcPr>
          <w:p w14:paraId="55914537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</w:t>
            </w:r>
          </w:p>
        </w:tc>
      </w:tr>
      <w:tr w:rsidR="00A639A7" w14:paraId="7B1679E1" w14:textId="77777777">
        <w:trPr>
          <w:jc w:val="center"/>
        </w:trPr>
        <w:tc>
          <w:tcPr>
            <w:tcW w:w="4986" w:type="dxa"/>
          </w:tcPr>
          <w:p w14:paraId="0130D2F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2. Тарифный коэффициент</w:t>
            </w:r>
          </w:p>
        </w:tc>
        <w:tc>
          <w:tcPr>
            <w:tcW w:w="4986" w:type="dxa"/>
          </w:tcPr>
          <w:p w14:paraId="4919BA8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1,35</w:t>
            </w:r>
          </w:p>
        </w:tc>
      </w:tr>
      <w:tr w:rsidR="00A639A7" w14:paraId="7BCA7225" w14:textId="77777777">
        <w:trPr>
          <w:jc w:val="center"/>
        </w:trPr>
        <w:tc>
          <w:tcPr>
            <w:tcW w:w="4986" w:type="dxa"/>
          </w:tcPr>
          <w:p w14:paraId="284E9D0F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3. Количество отработанных часов</w:t>
            </w:r>
          </w:p>
        </w:tc>
        <w:tc>
          <w:tcPr>
            <w:tcW w:w="4986" w:type="dxa"/>
          </w:tcPr>
          <w:p w14:paraId="6AEC06B6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176</w:t>
            </w:r>
          </w:p>
        </w:tc>
      </w:tr>
      <w:tr w:rsidR="00A639A7" w14:paraId="20822EFA" w14:textId="77777777">
        <w:trPr>
          <w:jc w:val="center"/>
        </w:trPr>
        <w:tc>
          <w:tcPr>
            <w:tcW w:w="4986" w:type="dxa"/>
          </w:tcPr>
          <w:p w14:paraId="2089E35D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>4. Премия за основные результаты работы, %</w:t>
            </w:r>
          </w:p>
        </w:tc>
        <w:tc>
          <w:tcPr>
            <w:tcW w:w="4986" w:type="dxa"/>
          </w:tcPr>
          <w:p w14:paraId="64E42C3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30</w:t>
            </w:r>
          </w:p>
        </w:tc>
      </w:tr>
    </w:tbl>
    <w:p w14:paraId="3D50E83D" w14:textId="77777777" w:rsidR="00A639A7" w:rsidRDefault="00A639A7">
      <w:pPr>
        <w:spacing w:after="120"/>
      </w:pPr>
    </w:p>
    <w:p w14:paraId="63EA4792" w14:textId="77777777" w:rsidR="00A639A7" w:rsidRDefault="006E3B89">
      <w:pPr>
        <w:spacing w:before="40" w:after="80"/>
      </w:pPr>
      <w:r w:rsidRPr="006E3B89">
        <w:rPr>
          <w:b/>
          <w:lang w:val="ru-RU"/>
        </w:rPr>
        <w:t xml:space="preserve">2.2 Данные для расчета заработной платы по сдельной форме оплаты </w:t>
      </w:r>
      <w:r w:rsidRPr="006E3B89">
        <w:rPr>
          <w:b/>
          <w:lang w:val="ru-RU"/>
        </w:rPr>
        <w:t xml:space="preserve">труда (табл. </w:t>
      </w:r>
      <w:r>
        <w:rPr>
          <w:b/>
        </w:rPr>
        <w:t>2.4)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639A7" w14:paraId="47B32DDC" w14:textId="77777777">
        <w:trPr>
          <w:jc w:val="center"/>
        </w:trPr>
        <w:tc>
          <w:tcPr>
            <w:tcW w:w="4986" w:type="dxa"/>
          </w:tcPr>
          <w:p w14:paraId="2DC89CF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Параметр</w:t>
            </w:r>
          </w:p>
        </w:tc>
        <w:tc>
          <w:tcPr>
            <w:tcW w:w="4986" w:type="dxa"/>
          </w:tcPr>
          <w:p w14:paraId="043A329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Значение</w:t>
            </w:r>
          </w:p>
        </w:tc>
      </w:tr>
      <w:tr w:rsidR="00A639A7" w14:paraId="3D47A17D" w14:textId="77777777">
        <w:trPr>
          <w:jc w:val="center"/>
        </w:trPr>
        <w:tc>
          <w:tcPr>
            <w:tcW w:w="4986" w:type="dxa"/>
          </w:tcPr>
          <w:p w14:paraId="3FF31F72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 xml:space="preserve">1. Трудоемкость изготовления единицы </w:t>
            </w:r>
            <w:r w:rsidRPr="006E3B89">
              <w:rPr>
                <w:sz w:val="26"/>
                <w:lang w:val="ru-RU"/>
              </w:rPr>
              <w:lastRenderedPageBreak/>
              <w:t>продукции, нормо-ч/шт.</w:t>
            </w:r>
          </w:p>
        </w:tc>
        <w:tc>
          <w:tcPr>
            <w:tcW w:w="4986" w:type="dxa"/>
          </w:tcPr>
          <w:p w14:paraId="6D0A400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lastRenderedPageBreak/>
              <w:t>1,0</w:t>
            </w:r>
          </w:p>
        </w:tc>
      </w:tr>
      <w:tr w:rsidR="00A639A7" w14:paraId="60A71C71" w14:textId="77777777">
        <w:trPr>
          <w:jc w:val="center"/>
        </w:trPr>
        <w:tc>
          <w:tcPr>
            <w:tcW w:w="4986" w:type="dxa"/>
          </w:tcPr>
          <w:p w14:paraId="000B1AF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2. Количество произведенной продукции, шт.</w:t>
            </w:r>
          </w:p>
        </w:tc>
        <w:tc>
          <w:tcPr>
            <w:tcW w:w="4986" w:type="dxa"/>
          </w:tcPr>
          <w:p w14:paraId="451563E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238</w:t>
            </w:r>
          </w:p>
        </w:tc>
      </w:tr>
      <w:tr w:rsidR="00A639A7" w14:paraId="64E87380" w14:textId="77777777">
        <w:trPr>
          <w:jc w:val="center"/>
        </w:trPr>
        <w:tc>
          <w:tcPr>
            <w:tcW w:w="4986" w:type="dxa"/>
          </w:tcPr>
          <w:p w14:paraId="05FAFC03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>3. Сдано изделий с первого предъявления, шт.</w:t>
            </w:r>
          </w:p>
        </w:tc>
        <w:tc>
          <w:tcPr>
            <w:tcW w:w="4986" w:type="dxa"/>
          </w:tcPr>
          <w:p w14:paraId="08A2B43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220</w:t>
            </w:r>
          </w:p>
        </w:tc>
      </w:tr>
      <w:tr w:rsidR="00A639A7" w14:paraId="6772F031" w14:textId="77777777">
        <w:trPr>
          <w:jc w:val="center"/>
        </w:trPr>
        <w:tc>
          <w:tcPr>
            <w:tcW w:w="4986" w:type="dxa"/>
          </w:tcPr>
          <w:p w14:paraId="44A3E751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>4. Количество продукции по плану, шт.</w:t>
            </w:r>
          </w:p>
        </w:tc>
        <w:tc>
          <w:tcPr>
            <w:tcW w:w="4986" w:type="dxa"/>
          </w:tcPr>
          <w:p w14:paraId="5EEDE4E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168</w:t>
            </w:r>
          </w:p>
        </w:tc>
      </w:tr>
    </w:tbl>
    <w:p w14:paraId="3F75812F" w14:textId="77777777" w:rsidR="00A639A7" w:rsidRDefault="00A639A7">
      <w:pPr>
        <w:spacing w:after="120"/>
      </w:pPr>
    </w:p>
    <w:p w14:paraId="19E9CBCE" w14:textId="77777777" w:rsidR="00A639A7" w:rsidRDefault="006E3B89">
      <w:pPr>
        <w:spacing w:before="40" w:after="80"/>
      </w:pPr>
      <w:r w:rsidRPr="006E3B89">
        <w:rPr>
          <w:b/>
          <w:lang w:val="ru-RU"/>
        </w:rPr>
        <w:t xml:space="preserve">2.3 </w:t>
      </w:r>
      <w:r w:rsidRPr="006E3B89">
        <w:rPr>
          <w:b/>
          <w:lang w:val="ru-RU"/>
        </w:rPr>
        <w:t xml:space="preserve">Шкала премии за сданную с первого предъявления продукцию </w:t>
      </w:r>
      <w:r>
        <w:rPr>
          <w:b/>
        </w:rPr>
        <w:t>(табл. 2.2)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647"/>
        <w:gridCol w:w="1646"/>
        <w:gridCol w:w="1646"/>
        <w:gridCol w:w="1646"/>
        <w:gridCol w:w="1645"/>
      </w:tblGrid>
      <w:tr w:rsidR="00A639A7" w14:paraId="2E4FDF58" w14:textId="77777777">
        <w:trPr>
          <w:jc w:val="center"/>
        </w:trPr>
        <w:tc>
          <w:tcPr>
            <w:tcW w:w="1662" w:type="dxa"/>
          </w:tcPr>
          <w:p w14:paraId="393C6E9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Сдано с первого предъявления, %</w:t>
            </w:r>
          </w:p>
        </w:tc>
        <w:tc>
          <w:tcPr>
            <w:tcW w:w="1662" w:type="dxa"/>
          </w:tcPr>
          <w:p w14:paraId="5E6C292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100</w:t>
            </w:r>
          </w:p>
        </w:tc>
        <w:tc>
          <w:tcPr>
            <w:tcW w:w="1662" w:type="dxa"/>
          </w:tcPr>
          <w:p w14:paraId="76742FEF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87–100</w:t>
            </w:r>
          </w:p>
        </w:tc>
        <w:tc>
          <w:tcPr>
            <w:tcW w:w="1662" w:type="dxa"/>
          </w:tcPr>
          <w:p w14:paraId="625FD171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92–97</w:t>
            </w:r>
          </w:p>
        </w:tc>
        <w:tc>
          <w:tcPr>
            <w:tcW w:w="1662" w:type="dxa"/>
          </w:tcPr>
          <w:p w14:paraId="10F2D25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85–92</w:t>
            </w:r>
          </w:p>
        </w:tc>
        <w:tc>
          <w:tcPr>
            <w:tcW w:w="1662" w:type="dxa"/>
          </w:tcPr>
          <w:p w14:paraId="4E7D0C5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До 85</w:t>
            </w:r>
          </w:p>
        </w:tc>
      </w:tr>
      <w:tr w:rsidR="00A639A7" w14:paraId="09210619" w14:textId="77777777">
        <w:trPr>
          <w:jc w:val="center"/>
        </w:trPr>
        <w:tc>
          <w:tcPr>
            <w:tcW w:w="1662" w:type="dxa"/>
          </w:tcPr>
          <w:p w14:paraId="4937F61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Премия, %</w:t>
            </w:r>
          </w:p>
        </w:tc>
        <w:tc>
          <w:tcPr>
            <w:tcW w:w="1662" w:type="dxa"/>
          </w:tcPr>
          <w:p w14:paraId="02E93A10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30</w:t>
            </w:r>
          </w:p>
        </w:tc>
        <w:tc>
          <w:tcPr>
            <w:tcW w:w="1662" w:type="dxa"/>
          </w:tcPr>
          <w:p w14:paraId="4865198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25</w:t>
            </w:r>
          </w:p>
        </w:tc>
        <w:tc>
          <w:tcPr>
            <w:tcW w:w="1662" w:type="dxa"/>
          </w:tcPr>
          <w:p w14:paraId="6991463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14</w:t>
            </w:r>
          </w:p>
        </w:tc>
        <w:tc>
          <w:tcPr>
            <w:tcW w:w="1662" w:type="dxa"/>
          </w:tcPr>
          <w:p w14:paraId="053F3AE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10</w:t>
            </w:r>
          </w:p>
        </w:tc>
        <w:tc>
          <w:tcPr>
            <w:tcW w:w="1662" w:type="dxa"/>
          </w:tcPr>
          <w:p w14:paraId="65C31C4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0</w:t>
            </w:r>
          </w:p>
        </w:tc>
      </w:tr>
    </w:tbl>
    <w:p w14:paraId="52F39DEF" w14:textId="77777777" w:rsidR="00A639A7" w:rsidRDefault="00A639A7">
      <w:pPr>
        <w:spacing w:after="120"/>
      </w:pPr>
    </w:p>
    <w:p w14:paraId="66FEC425" w14:textId="77777777" w:rsidR="00A639A7" w:rsidRDefault="006E3B89">
      <w:pPr>
        <w:spacing w:before="40" w:after="80"/>
      </w:pPr>
      <w:r w:rsidRPr="006E3B89">
        <w:rPr>
          <w:b/>
          <w:lang w:val="ru-RU"/>
        </w:rPr>
        <w:t xml:space="preserve">2.4 Шкала увеличения расценок за перевыполнение планового задания (табл. </w:t>
      </w:r>
      <w:r>
        <w:rPr>
          <w:b/>
        </w:rPr>
        <w:t>2.3)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43"/>
        <w:gridCol w:w="1984"/>
        <w:gridCol w:w="1986"/>
        <w:gridCol w:w="1986"/>
        <w:gridCol w:w="1989"/>
      </w:tblGrid>
      <w:tr w:rsidR="00A639A7" w14:paraId="41D3D5D4" w14:textId="77777777">
        <w:trPr>
          <w:jc w:val="center"/>
        </w:trPr>
        <w:tc>
          <w:tcPr>
            <w:tcW w:w="1994" w:type="dxa"/>
          </w:tcPr>
          <w:p w14:paraId="56B7B5F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Перевыполнение планового задания, %</w:t>
            </w:r>
          </w:p>
        </w:tc>
        <w:tc>
          <w:tcPr>
            <w:tcW w:w="1994" w:type="dxa"/>
          </w:tcPr>
          <w:p w14:paraId="60CD1F4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До 10</w:t>
            </w:r>
          </w:p>
        </w:tc>
        <w:tc>
          <w:tcPr>
            <w:tcW w:w="1994" w:type="dxa"/>
          </w:tcPr>
          <w:p w14:paraId="38367A8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10–20</w:t>
            </w:r>
          </w:p>
        </w:tc>
        <w:tc>
          <w:tcPr>
            <w:tcW w:w="1994" w:type="dxa"/>
          </w:tcPr>
          <w:p w14:paraId="1D0777A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20–30</w:t>
            </w:r>
          </w:p>
        </w:tc>
        <w:tc>
          <w:tcPr>
            <w:tcW w:w="1994" w:type="dxa"/>
          </w:tcPr>
          <w:p w14:paraId="4286A0C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Свыше 30</w:t>
            </w:r>
          </w:p>
        </w:tc>
      </w:tr>
      <w:tr w:rsidR="00A639A7" w14:paraId="65A88B79" w14:textId="77777777">
        <w:trPr>
          <w:jc w:val="center"/>
        </w:trPr>
        <w:tc>
          <w:tcPr>
            <w:tcW w:w="1994" w:type="dxa"/>
          </w:tcPr>
          <w:p w14:paraId="76BEFB6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Увеличение расценки, %</w:t>
            </w:r>
          </w:p>
        </w:tc>
        <w:tc>
          <w:tcPr>
            <w:tcW w:w="1994" w:type="dxa"/>
          </w:tcPr>
          <w:p w14:paraId="17C0ADDD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30</w:t>
            </w:r>
          </w:p>
        </w:tc>
        <w:tc>
          <w:tcPr>
            <w:tcW w:w="1994" w:type="dxa"/>
          </w:tcPr>
          <w:p w14:paraId="55DAB75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50</w:t>
            </w:r>
          </w:p>
        </w:tc>
        <w:tc>
          <w:tcPr>
            <w:tcW w:w="1994" w:type="dxa"/>
          </w:tcPr>
          <w:p w14:paraId="42B8B6C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75</w:t>
            </w:r>
          </w:p>
        </w:tc>
        <w:tc>
          <w:tcPr>
            <w:tcW w:w="1994" w:type="dxa"/>
          </w:tcPr>
          <w:p w14:paraId="4349149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100</w:t>
            </w:r>
          </w:p>
        </w:tc>
      </w:tr>
    </w:tbl>
    <w:p w14:paraId="0DFB82E4" w14:textId="77777777" w:rsidR="00A639A7" w:rsidRDefault="00A639A7">
      <w:pPr>
        <w:spacing w:after="120"/>
      </w:pPr>
    </w:p>
    <w:p w14:paraId="04D927D1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2.5 Данные для расчета заработной платы членов бригады (табл. 2.5)</w:t>
      </w:r>
    </w:p>
    <w:p w14:paraId="19D93F3D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Значения сдельного приработка и премии приведены в тысячах рублей (в </w:t>
      </w:r>
      <w:r w:rsidRPr="006E3B89">
        <w:rPr>
          <w:lang w:val="ru-RU"/>
        </w:rPr>
        <w:t>соответствии с примером расчета): сдельный приработок — 400; премия за перевыполнение планового задания — 435.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1662"/>
        <w:gridCol w:w="1662"/>
        <w:gridCol w:w="1662"/>
        <w:gridCol w:w="1662"/>
        <w:gridCol w:w="1662"/>
      </w:tblGrid>
      <w:tr w:rsidR="00A639A7" w14:paraId="3F50ADA1" w14:textId="77777777">
        <w:trPr>
          <w:jc w:val="center"/>
        </w:trPr>
        <w:tc>
          <w:tcPr>
            <w:tcW w:w="1662" w:type="dxa"/>
          </w:tcPr>
          <w:p w14:paraId="3E5BD77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Показатель</w:t>
            </w:r>
          </w:p>
        </w:tc>
        <w:tc>
          <w:tcPr>
            <w:tcW w:w="1662" w:type="dxa"/>
          </w:tcPr>
          <w:p w14:paraId="64667F1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Иванов</w:t>
            </w:r>
          </w:p>
        </w:tc>
        <w:tc>
          <w:tcPr>
            <w:tcW w:w="1662" w:type="dxa"/>
          </w:tcPr>
          <w:p w14:paraId="4B26ADC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Петров</w:t>
            </w:r>
          </w:p>
        </w:tc>
        <w:tc>
          <w:tcPr>
            <w:tcW w:w="1662" w:type="dxa"/>
          </w:tcPr>
          <w:p w14:paraId="25E4D6D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Сидоров</w:t>
            </w:r>
          </w:p>
        </w:tc>
        <w:tc>
          <w:tcPr>
            <w:tcW w:w="1662" w:type="dxa"/>
          </w:tcPr>
          <w:p w14:paraId="571327D6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Андреев</w:t>
            </w:r>
          </w:p>
        </w:tc>
        <w:tc>
          <w:tcPr>
            <w:tcW w:w="1662" w:type="dxa"/>
          </w:tcPr>
          <w:p w14:paraId="14EC10E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6"/>
              </w:rPr>
              <w:t>Федоров</w:t>
            </w:r>
          </w:p>
        </w:tc>
      </w:tr>
      <w:tr w:rsidR="00A639A7" w14:paraId="72CB777E" w14:textId="77777777">
        <w:trPr>
          <w:jc w:val="center"/>
        </w:trPr>
        <w:tc>
          <w:tcPr>
            <w:tcW w:w="1662" w:type="dxa"/>
          </w:tcPr>
          <w:p w14:paraId="1521D92D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>Часовая тарифная ставка, р./ч</w:t>
            </w:r>
          </w:p>
        </w:tc>
        <w:tc>
          <w:tcPr>
            <w:tcW w:w="1662" w:type="dxa"/>
          </w:tcPr>
          <w:p w14:paraId="4E95451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3 359</w:t>
            </w:r>
          </w:p>
        </w:tc>
        <w:tc>
          <w:tcPr>
            <w:tcW w:w="1662" w:type="dxa"/>
          </w:tcPr>
          <w:p w14:paraId="4F88C14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3 046</w:t>
            </w:r>
          </w:p>
        </w:tc>
        <w:tc>
          <w:tcPr>
            <w:tcW w:w="1662" w:type="dxa"/>
          </w:tcPr>
          <w:p w14:paraId="4C6C6C0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3 046</w:t>
            </w:r>
          </w:p>
        </w:tc>
        <w:tc>
          <w:tcPr>
            <w:tcW w:w="1662" w:type="dxa"/>
          </w:tcPr>
          <w:p w14:paraId="767A410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2 636</w:t>
            </w:r>
          </w:p>
        </w:tc>
        <w:tc>
          <w:tcPr>
            <w:tcW w:w="1662" w:type="dxa"/>
          </w:tcPr>
          <w:p w14:paraId="4B1EAC7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2 636</w:t>
            </w:r>
          </w:p>
        </w:tc>
      </w:tr>
      <w:tr w:rsidR="00A639A7" w14:paraId="79ADD561" w14:textId="77777777">
        <w:trPr>
          <w:jc w:val="center"/>
        </w:trPr>
        <w:tc>
          <w:tcPr>
            <w:tcW w:w="1662" w:type="dxa"/>
          </w:tcPr>
          <w:p w14:paraId="02B41F4D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sz w:val="26"/>
                <w:lang w:val="ru-RU"/>
              </w:rPr>
              <w:t xml:space="preserve">Фактически отработано за </w:t>
            </w:r>
            <w:r w:rsidRPr="006E3B89">
              <w:rPr>
                <w:sz w:val="26"/>
                <w:lang w:val="ru-RU"/>
              </w:rPr>
              <w:t>месяц, ч</w:t>
            </w:r>
          </w:p>
        </w:tc>
        <w:tc>
          <w:tcPr>
            <w:tcW w:w="1662" w:type="dxa"/>
          </w:tcPr>
          <w:p w14:paraId="532190A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168</w:t>
            </w:r>
          </w:p>
        </w:tc>
        <w:tc>
          <w:tcPr>
            <w:tcW w:w="1662" w:type="dxa"/>
          </w:tcPr>
          <w:p w14:paraId="49B6718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176</w:t>
            </w:r>
          </w:p>
        </w:tc>
        <w:tc>
          <w:tcPr>
            <w:tcW w:w="1662" w:type="dxa"/>
          </w:tcPr>
          <w:p w14:paraId="772DBD8D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168</w:t>
            </w:r>
          </w:p>
        </w:tc>
        <w:tc>
          <w:tcPr>
            <w:tcW w:w="1662" w:type="dxa"/>
          </w:tcPr>
          <w:p w14:paraId="30CDB9F1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176</w:t>
            </w:r>
          </w:p>
        </w:tc>
        <w:tc>
          <w:tcPr>
            <w:tcW w:w="1662" w:type="dxa"/>
          </w:tcPr>
          <w:p w14:paraId="5F6325C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160</w:t>
            </w:r>
          </w:p>
        </w:tc>
      </w:tr>
      <w:tr w:rsidR="00A639A7" w14:paraId="0C195404" w14:textId="77777777">
        <w:trPr>
          <w:jc w:val="center"/>
        </w:trPr>
        <w:tc>
          <w:tcPr>
            <w:tcW w:w="1662" w:type="dxa"/>
          </w:tcPr>
          <w:p w14:paraId="1CDFD503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lastRenderedPageBreak/>
              <w:t>Коэффициент трудового участия (КТУ)</w:t>
            </w:r>
          </w:p>
        </w:tc>
        <w:tc>
          <w:tcPr>
            <w:tcW w:w="1662" w:type="dxa"/>
          </w:tcPr>
          <w:p w14:paraId="51FBA7C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1,2</w:t>
            </w:r>
          </w:p>
        </w:tc>
        <w:tc>
          <w:tcPr>
            <w:tcW w:w="1662" w:type="dxa"/>
          </w:tcPr>
          <w:p w14:paraId="3E609FBD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1,5</w:t>
            </w:r>
          </w:p>
        </w:tc>
        <w:tc>
          <w:tcPr>
            <w:tcW w:w="1662" w:type="dxa"/>
          </w:tcPr>
          <w:p w14:paraId="1BDCE7B6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1,1</w:t>
            </w:r>
          </w:p>
        </w:tc>
        <w:tc>
          <w:tcPr>
            <w:tcW w:w="1662" w:type="dxa"/>
          </w:tcPr>
          <w:p w14:paraId="04B1E0A0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1,3</w:t>
            </w:r>
          </w:p>
        </w:tc>
        <w:tc>
          <w:tcPr>
            <w:tcW w:w="1662" w:type="dxa"/>
          </w:tcPr>
          <w:p w14:paraId="370313BF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6"/>
              </w:rPr>
              <w:t>0,9</w:t>
            </w:r>
          </w:p>
        </w:tc>
      </w:tr>
    </w:tbl>
    <w:p w14:paraId="42B8D7D3" w14:textId="77777777" w:rsidR="00A639A7" w:rsidRDefault="00A639A7">
      <w:pPr>
        <w:spacing w:after="120"/>
      </w:pPr>
    </w:p>
    <w:p w14:paraId="483C803C" w14:textId="77777777" w:rsidR="00A639A7" w:rsidRDefault="006E3B89">
      <w:pPr>
        <w:spacing w:before="120" w:after="80"/>
      </w:pPr>
      <w:r>
        <w:rPr>
          <w:b/>
        </w:rPr>
        <w:t>3 РАСЧЕТ ЗАРАБОТНОЙ ПЛАТЫ</w:t>
      </w:r>
    </w:p>
    <w:p w14:paraId="54105BAE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3.1 Расчет часовой тарифной ставки основного рабочего</w:t>
      </w:r>
    </w:p>
    <w:p w14:paraId="129A12E8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1) Рассчитываем месячную тарифную ставку 3-го разряда по формуле (2.1):</w:t>
      </w:r>
    </w:p>
    <w:p w14:paraId="3BD408F3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Т</w:t>
      </w:r>
      <w:r w:rsidRPr="006E3B89">
        <w:rPr>
          <w:b/>
          <w:vertAlign w:val="subscript"/>
          <w:lang w:val="ru-RU"/>
        </w:rPr>
        <w:t>м3</w:t>
      </w:r>
      <w:r w:rsidRPr="006E3B89">
        <w:rPr>
          <w:i/>
          <w:lang w:val="ru-RU"/>
        </w:rPr>
        <w:t xml:space="preserve"> = Т</w:t>
      </w:r>
      <w:r w:rsidRPr="006E3B89">
        <w:rPr>
          <w:b/>
          <w:vertAlign w:val="subscript"/>
          <w:lang w:val="ru-RU"/>
        </w:rPr>
        <w:t>м1</w:t>
      </w:r>
      <w:r w:rsidRPr="006E3B89">
        <w:rPr>
          <w:i/>
          <w:lang w:val="ru-RU"/>
        </w:rPr>
        <w:t xml:space="preserve"> · К</w:t>
      </w:r>
      <w:r w:rsidRPr="006E3B89">
        <w:rPr>
          <w:b/>
          <w:vertAlign w:val="subscript"/>
          <w:lang w:val="ru-RU"/>
        </w:rPr>
        <w:t>т</w:t>
      </w:r>
      <w:r w:rsidRPr="006E3B89">
        <w:rPr>
          <w:lang w:val="ru-RU"/>
        </w:rPr>
        <w:t xml:space="preserve"> = 140 000 · 1,35 = 189 000 р.</w:t>
      </w:r>
    </w:p>
    <w:p w14:paraId="506834BC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2) Рассчитываем часовую тарифную ставку путем деления месячной тарифной ставки на плановый эффективный месячный фонд рабочего времени (168 ч):</w:t>
      </w:r>
    </w:p>
    <w:p w14:paraId="48BBDDB3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Т</w:t>
      </w:r>
      <w:r w:rsidRPr="006E3B89">
        <w:rPr>
          <w:b/>
          <w:vertAlign w:val="subscript"/>
          <w:lang w:val="ru-RU"/>
        </w:rPr>
        <w:t>ч</w:t>
      </w:r>
      <w:r w:rsidRPr="006E3B89">
        <w:rPr>
          <w:i/>
          <w:lang w:val="ru-RU"/>
        </w:rPr>
        <w:t xml:space="preserve"> = Т</w:t>
      </w:r>
      <w:r w:rsidRPr="006E3B89">
        <w:rPr>
          <w:b/>
          <w:vertAlign w:val="subscript"/>
          <w:lang w:val="ru-RU"/>
        </w:rPr>
        <w:t>м3</w:t>
      </w:r>
      <w:r w:rsidRPr="006E3B89">
        <w:rPr>
          <w:i/>
          <w:lang w:val="ru-RU"/>
        </w:rPr>
        <w:t xml:space="preserve"> / Ф</w:t>
      </w:r>
      <w:r w:rsidRPr="006E3B89">
        <w:rPr>
          <w:b/>
          <w:vertAlign w:val="subscript"/>
          <w:lang w:val="ru-RU"/>
        </w:rPr>
        <w:t>м</w:t>
      </w:r>
      <w:r w:rsidRPr="006E3B89">
        <w:rPr>
          <w:lang w:val="ru-RU"/>
        </w:rPr>
        <w:t xml:space="preserve"> = 189 000 / 168 = 1 125 р./ч.</w:t>
      </w:r>
    </w:p>
    <w:p w14:paraId="6A34E7DA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3.2 Заработная плата по простой п</w:t>
      </w:r>
      <w:r w:rsidRPr="006E3B89">
        <w:rPr>
          <w:b/>
          <w:lang w:val="ru-RU"/>
        </w:rPr>
        <w:t>овременной системе</w:t>
      </w:r>
    </w:p>
    <w:p w14:paraId="0AAF8F82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По формуле (2.2):</w:t>
      </w:r>
    </w:p>
    <w:p w14:paraId="0C2124A1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З</w:t>
      </w:r>
      <w:r w:rsidRPr="006E3B89">
        <w:rPr>
          <w:b/>
          <w:vertAlign w:val="subscript"/>
          <w:lang w:val="ru-RU"/>
        </w:rPr>
        <w:t>пп</w:t>
      </w:r>
      <w:r w:rsidRPr="006E3B89">
        <w:rPr>
          <w:i/>
          <w:lang w:val="ru-RU"/>
        </w:rPr>
        <w:t xml:space="preserve"> = Т</w:t>
      </w:r>
      <w:r w:rsidRPr="006E3B89">
        <w:rPr>
          <w:b/>
          <w:vertAlign w:val="subscript"/>
          <w:lang w:val="ru-RU"/>
        </w:rPr>
        <w:t>ч</w:t>
      </w:r>
      <w:r w:rsidRPr="006E3B89">
        <w:rPr>
          <w:i/>
          <w:lang w:val="ru-RU"/>
        </w:rPr>
        <w:t xml:space="preserve"> · Ф</w:t>
      </w:r>
      <w:r w:rsidRPr="006E3B89">
        <w:rPr>
          <w:b/>
          <w:vertAlign w:val="subscript"/>
          <w:lang w:val="ru-RU"/>
        </w:rPr>
        <w:t>ф</w:t>
      </w:r>
      <w:r w:rsidRPr="006E3B89">
        <w:rPr>
          <w:lang w:val="ru-RU"/>
        </w:rPr>
        <w:t xml:space="preserve"> = 1 125 · 176 = 198 000 р.</w:t>
      </w:r>
    </w:p>
    <w:p w14:paraId="6E86E304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3.3 Заработная плата по повременно-премиальной системе</w:t>
      </w:r>
    </w:p>
    <w:p w14:paraId="47C008F0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По формуле (2.3), премия за основные результаты работы — 30 % (табл. 2.1):</w:t>
      </w:r>
    </w:p>
    <w:p w14:paraId="2D23BC06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З</w:t>
      </w:r>
      <w:r w:rsidRPr="006E3B89">
        <w:rPr>
          <w:b/>
          <w:vertAlign w:val="subscript"/>
          <w:lang w:val="ru-RU"/>
        </w:rPr>
        <w:t>прем</w:t>
      </w:r>
      <w:r w:rsidRPr="006E3B89">
        <w:rPr>
          <w:i/>
          <w:lang w:val="ru-RU"/>
        </w:rPr>
        <w:t xml:space="preserve"> = З</w:t>
      </w:r>
      <w:r w:rsidRPr="006E3B89">
        <w:rPr>
          <w:b/>
          <w:vertAlign w:val="subscript"/>
          <w:lang w:val="ru-RU"/>
        </w:rPr>
        <w:t>пп</w:t>
      </w:r>
      <w:r w:rsidRPr="006E3B89">
        <w:rPr>
          <w:lang w:val="ru-RU"/>
        </w:rPr>
        <w:t xml:space="preserve"> · (1 + %П/100) = 198 000 · (1 + 0,30</w:t>
      </w:r>
      <w:r w:rsidRPr="006E3B89">
        <w:rPr>
          <w:lang w:val="ru-RU"/>
        </w:rPr>
        <w:t>) = 257 400 р.</w:t>
      </w:r>
    </w:p>
    <w:p w14:paraId="4EF10E0B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3.4 Сдельная расценка на единицу продукции</w:t>
      </w:r>
    </w:p>
    <w:p w14:paraId="10B48A00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По формуле (2.5), используя трудоемкость изготовления единицы продукции </w:t>
      </w:r>
      <w:r>
        <w:t>t</w:t>
      </w:r>
      <w:r w:rsidRPr="006E3B89">
        <w:rPr>
          <w:lang w:val="ru-RU"/>
        </w:rPr>
        <w:t xml:space="preserve"> = 1,0 нормо-ч/шт.:</w:t>
      </w:r>
    </w:p>
    <w:p w14:paraId="791ED8D8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Р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= Т</w:t>
      </w:r>
      <w:r w:rsidRPr="006E3B89">
        <w:rPr>
          <w:b/>
          <w:vertAlign w:val="subscript"/>
          <w:lang w:val="ru-RU"/>
        </w:rPr>
        <w:t>ч</w:t>
      </w:r>
      <w:r w:rsidRPr="006E3B89">
        <w:rPr>
          <w:lang w:val="ru-RU"/>
        </w:rPr>
        <w:t xml:space="preserve"> · </w:t>
      </w:r>
      <w:r>
        <w:t>t</w:t>
      </w:r>
      <w:r w:rsidRPr="006E3B89">
        <w:rPr>
          <w:lang w:val="ru-RU"/>
        </w:rPr>
        <w:t xml:space="preserve"> = 1 125 · 1,0 = 1 125 р./шт.</w:t>
      </w:r>
    </w:p>
    <w:p w14:paraId="2F71D52D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3.5 Заработная плата по прямой сдельной системе</w:t>
      </w:r>
    </w:p>
    <w:p w14:paraId="3D0BD8D1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По формуле (2.6</w:t>
      </w:r>
      <w:r w:rsidRPr="006E3B89">
        <w:rPr>
          <w:lang w:val="ru-RU"/>
        </w:rPr>
        <w:t>):</w:t>
      </w:r>
    </w:p>
    <w:p w14:paraId="0A89AFFB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lastRenderedPageBreak/>
        <w:t>З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= Р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·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ф</w:t>
      </w:r>
      <w:r w:rsidRPr="006E3B89">
        <w:rPr>
          <w:lang w:val="ru-RU"/>
        </w:rPr>
        <w:t xml:space="preserve"> = 1 125 · 238 = 267 750 р.</w:t>
      </w:r>
    </w:p>
    <w:p w14:paraId="5F30F2CB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3.6 Заработная плата по сдельно-премиальной системе</w:t>
      </w:r>
    </w:p>
    <w:p w14:paraId="73DF41F1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1) Определяем удельный вес продукции, сданной с первого предъявления:</w:t>
      </w:r>
    </w:p>
    <w:p w14:paraId="56F19F7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 xml:space="preserve">У =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/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ф</w:t>
      </w:r>
      <w:r w:rsidRPr="006E3B89">
        <w:rPr>
          <w:lang w:val="ru-RU"/>
        </w:rPr>
        <w:t xml:space="preserve"> · 100 = 220 / 238 · 100 = 92,4 %.</w:t>
      </w:r>
    </w:p>
    <w:p w14:paraId="0E7FFEF0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2) По шкале табл. 2.2 для </w:t>
      </w:r>
      <w:r w:rsidRPr="006E3B89">
        <w:rPr>
          <w:lang w:val="ru-RU"/>
        </w:rPr>
        <w:t>диапазона «92–97 %» размер премии за качество составляет 14 %. По формуле (2.7):</w:t>
      </w:r>
    </w:p>
    <w:p w14:paraId="5F63FB14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З</w:t>
      </w:r>
      <w:r w:rsidRPr="006E3B89">
        <w:rPr>
          <w:b/>
          <w:vertAlign w:val="subscript"/>
          <w:lang w:val="ru-RU"/>
        </w:rPr>
        <w:t>сд.п</w:t>
      </w:r>
      <w:r w:rsidRPr="006E3B89">
        <w:rPr>
          <w:i/>
          <w:lang w:val="ru-RU"/>
        </w:rPr>
        <w:t xml:space="preserve"> = З</w:t>
      </w:r>
      <w:r w:rsidRPr="006E3B89">
        <w:rPr>
          <w:b/>
          <w:vertAlign w:val="subscript"/>
          <w:lang w:val="ru-RU"/>
        </w:rPr>
        <w:t>сд</w:t>
      </w:r>
      <w:r w:rsidRPr="006E3B89">
        <w:rPr>
          <w:lang w:val="ru-RU"/>
        </w:rPr>
        <w:t xml:space="preserve"> · (1 + %П/100) = 267 750 · 1,14 = 305 235 р.</w:t>
      </w:r>
    </w:p>
    <w:p w14:paraId="19A40975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3.7 Заработная плата по сдельно-прогрессивной системе</w:t>
      </w:r>
    </w:p>
    <w:p w14:paraId="450B832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1) Определяем процент перевыполнения планового задания:</w:t>
      </w:r>
    </w:p>
    <w:p w14:paraId="65B34B1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% пер. =</w:t>
      </w:r>
      <w:r w:rsidRPr="006E3B89">
        <w:rPr>
          <w:i/>
          <w:lang w:val="ru-RU"/>
        </w:rPr>
        <w:t xml:space="preserve"> (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ф</w:t>
      </w:r>
      <w:r w:rsidRPr="006E3B89">
        <w:rPr>
          <w:i/>
          <w:lang w:val="ru-RU"/>
        </w:rPr>
        <w:t xml:space="preserve"> −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пл</w:t>
      </w:r>
      <w:r w:rsidRPr="006E3B89">
        <w:rPr>
          <w:i/>
          <w:lang w:val="ru-RU"/>
        </w:rPr>
        <w:t xml:space="preserve">) /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пл</w:t>
      </w:r>
      <w:r w:rsidRPr="006E3B89">
        <w:rPr>
          <w:lang w:val="ru-RU"/>
        </w:rPr>
        <w:t xml:space="preserve"> · 100 = (238 − 168) / 168 · 100 = 41,7 %.</w:t>
      </w:r>
    </w:p>
    <w:p w14:paraId="2A551FC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2) По шкале табл. 2.3 перевыполнение свыше 30 % предусматривает увеличение расценки на 100 %, т.е. коэффициент увеличения К = 2,0. По формуле (2.8):</w:t>
      </w:r>
    </w:p>
    <w:p w14:paraId="1EB0EE63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З</w:t>
      </w:r>
      <w:r w:rsidRPr="006E3B89">
        <w:rPr>
          <w:b/>
          <w:vertAlign w:val="subscript"/>
          <w:lang w:val="ru-RU"/>
        </w:rPr>
        <w:t>сд.пр</w:t>
      </w:r>
      <w:r w:rsidRPr="006E3B89">
        <w:rPr>
          <w:i/>
          <w:lang w:val="ru-RU"/>
        </w:rPr>
        <w:t xml:space="preserve"> =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пл</w:t>
      </w:r>
      <w:r w:rsidRPr="006E3B89">
        <w:rPr>
          <w:i/>
          <w:lang w:val="ru-RU"/>
        </w:rPr>
        <w:t>·Р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+ (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ф</w:t>
      </w:r>
      <w:r w:rsidRPr="006E3B89">
        <w:rPr>
          <w:i/>
          <w:lang w:val="ru-RU"/>
        </w:rPr>
        <w:t xml:space="preserve"> − </w:t>
      </w:r>
      <w:r>
        <w:rPr>
          <w:i/>
        </w:rPr>
        <w:t>N</w:t>
      </w:r>
      <w:r w:rsidRPr="006E3B89">
        <w:rPr>
          <w:b/>
          <w:vertAlign w:val="subscript"/>
          <w:lang w:val="ru-RU"/>
        </w:rPr>
        <w:t>пл</w:t>
      </w:r>
      <w:r w:rsidRPr="006E3B89">
        <w:rPr>
          <w:i/>
          <w:lang w:val="ru-RU"/>
        </w:rPr>
        <w:t>)·Р</w:t>
      </w:r>
      <w:r w:rsidRPr="006E3B89">
        <w:rPr>
          <w:b/>
          <w:vertAlign w:val="subscript"/>
          <w:lang w:val="ru-RU"/>
        </w:rPr>
        <w:t>сд</w:t>
      </w:r>
      <w:r w:rsidRPr="006E3B89">
        <w:rPr>
          <w:lang w:val="ru-RU"/>
        </w:rPr>
        <w:t>·К = 168·1 125</w:t>
      </w:r>
      <w:r w:rsidRPr="006E3B89">
        <w:rPr>
          <w:lang w:val="ru-RU"/>
        </w:rPr>
        <w:t xml:space="preserve"> + (238 − 168)·1 125·2,0 =</w:t>
      </w:r>
    </w:p>
    <w:p w14:paraId="04B5FE52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lang w:val="ru-RU"/>
        </w:rPr>
        <w:t>= 189 000 + 70 · 2 250 = 189 000 + 157 500 = 346 500 р.</w:t>
      </w:r>
    </w:p>
    <w:p w14:paraId="54EA45A9" w14:textId="77777777" w:rsidR="00A639A7" w:rsidRPr="006E3B89" w:rsidRDefault="006E3B89">
      <w:pPr>
        <w:spacing w:before="40" w:after="80"/>
        <w:rPr>
          <w:lang w:val="ru-RU"/>
        </w:rPr>
      </w:pPr>
      <w:r w:rsidRPr="006E3B89">
        <w:rPr>
          <w:b/>
          <w:lang w:val="ru-RU"/>
        </w:rPr>
        <w:t>3.8 Расчет заработной платы членов бригады</w:t>
      </w:r>
    </w:p>
    <w:p w14:paraId="3A7F553D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По условиям (табл. 2.5, вариант 2): сдельный приработок — 400 000 р., премия за перевыполнение планового задания — 435 000 р.</w:t>
      </w:r>
    </w:p>
    <w:p w14:paraId="41F5CDC4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1) </w:t>
      </w:r>
      <w:r w:rsidRPr="006E3B89">
        <w:rPr>
          <w:lang w:val="ru-RU"/>
        </w:rPr>
        <w:t>Определяем бригадный приработок:</w:t>
      </w:r>
    </w:p>
    <w:p w14:paraId="0DE3B26C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П = П</w:t>
      </w:r>
      <w:r w:rsidRPr="006E3B89">
        <w:rPr>
          <w:b/>
          <w:vertAlign w:val="subscript"/>
          <w:lang w:val="ru-RU"/>
        </w:rPr>
        <w:t>сд</w:t>
      </w:r>
      <w:r w:rsidRPr="006E3B89">
        <w:rPr>
          <w:i/>
          <w:lang w:val="ru-RU"/>
        </w:rPr>
        <w:t xml:space="preserve"> + П</w:t>
      </w:r>
      <w:r w:rsidRPr="006E3B89">
        <w:rPr>
          <w:b/>
          <w:vertAlign w:val="subscript"/>
          <w:lang w:val="ru-RU"/>
        </w:rPr>
        <w:t>пр</w:t>
      </w:r>
      <w:r w:rsidRPr="006E3B89">
        <w:rPr>
          <w:lang w:val="ru-RU"/>
        </w:rPr>
        <w:t xml:space="preserve"> = 400 000 + 435 000 = 835 000 р.</w:t>
      </w:r>
    </w:p>
    <w:p w14:paraId="73408105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2) Рассчитываем прямую заработную плату каждого члена бригады (З = Тч · Фф):</w:t>
      </w:r>
    </w:p>
    <w:p w14:paraId="0CA287F8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Иванов И. И.:    З</w:t>
      </w:r>
      <w:r w:rsidRPr="006E3B89">
        <w:rPr>
          <w:b/>
          <w:vertAlign w:val="subscript"/>
          <w:lang w:val="ru-RU"/>
        </w:rPr>
        <w:t>1</w:t>
      </w:r>
      <w:r w:rsidRPr="006E3B89">
        <w:rPr>
          <w:lang w:val="ru-RU"/>
        </w:rPr>
        <w:t xml:space="preserve"> = 3 359 · 168 = 564 312 р.</w:t>
      </w:r>
    </w:p>
    <w:p w14:paraId="5246DEF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Петров П. П.:    З</w:t>
      </w:r>
      <w:r w:rsidRPr="006E3B89">
        <w:rPr>
          <w:b/>
          <w:vertAlign w:val="subscript"/>
          <w:lang w:val="ru-RU"/>
        </w:rPr>
        <w:t>2</w:t>
      </w:r>
      <w:r w:rsidRPr="006E3B89">
        <w:rPr>
          <w:lang w:val="ru-RU"/>
        </w:rPr>
        <w:t xml:space="preserve"> = 3 046 · 176 = 536 096 р.</w:t>
      </w:r>
    </w:p>
    <w:p w14:paraId="03E50B45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lastRenderedPageBreak/>
        <w:t>Сидор</w:t>
      </w:r>
      <w:r w:rsidRPr="006E3B89">
        <w:rPr>
          <w:i/>
          <w:lang w:val="ru-RU"/>
        </w:rPr>
        <w:t>ов С. С.:   З</w:t>
      </w:r>
      <w:r w:rsidRPr="006E3B89">
        <w:rPr>
          <w:b/>
          <w:vertAlign w:val="subscript"/>
          <w:lang w:val="ru-RU"/>
        </w:rPr>
        <w:t>3</w:t>
      </w:r>
      <w:r w:rsidRPr="006E3B89">
        <w:rPr>
          <w:lang w:val="ru-RU"/>
        </w:rPr>
        <w:t xml:space="preserve"> = 3 046 · 168 = 511 728 р.</w:t>
      </w:r>
    </w:p>
    <w:p w14:paraId="04EDFF81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Андреев А. А.:   З</w:t>
      </w:r>
      <w:r w:rsidRPr="006E3B89">
        <w:rPr>
          <w:b/>
          <w:vertAlign w:val="subscript"/>
          <w:lang w:val="ru-RU"/>
        </w:rPr>
        <w:t>4</w:t>
      </w:r>
      <w:r w:rsidRPr="006E3B89">
        <w:rPr>
          <w:lang w:val="ru-RU"/>
        </w:rPr>
        <w:t xml:space="preserve"> = 2 636 · 176 = 463 936 р.</w:t>
      </w:r>
    </w:p>
    <w:p w14:paraId="396FBC80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Федоров Ф. Ф.:   З</w:t>
      </w:r>
      <w:r w:rsidRPr="006E3B89">
        <w:rPr>
          <w:b/>
          <w:vertAlign w:val="subscript"/>
          <w:lang w:val="ru-RU"/>
        </w:rPr>
        <w:t>5</w:t>
      </w:r>
      <w:r w:rsidRPr="006E3B89">
        <w:rPr>
          <w:lang w:val="ru-RU"/>
        </w:rPr>
        <w:t xml:space="preserve"> = 2 636 · 160 = 421 760 р.</w:t>
      </w:r>
    </w:p>
    <w:p w14:paraId="0E9F3CA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lang w:val="ru-RU"/>
        </w:rPr>
        <w:t xml:space="preserve">Итого, </w:t>
      </w:r>
      <w:r>
        <w:t>Σ</w:t>
      </w:r>
      <w:r w:rsidRPr="006E3B89">
        <w:rPr>
          <w:lang w:val="ru-RU"/>
        </w:rPr>
        <w:t>З = 2 497 832 р.</w:t>
      </w:r>
    </w:p>
    <w:p w14:paraId="0DE70826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3) Рассчитываем заработную плату каждого члена бригады с учетом КТУ (Зр = З · КТУ):</w:t>
      </w:r>
    </w:p>
    <w:p w14:paraId="73304ABB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Иванов И. И.:    З</w:t>
      </w:r>
      <w:r w:rsidRPr="006E3B89">
        <w:rPr>
          <w:b/>
          <w:vertAlign w:val="subscript"/>
          <w:lang w:val="ru-RU"/>
        </w:rPr>
        <w:t>р1</w:t>
      </w:r>
      <w:r w:rsidRPr="006E3B89">
        <w:rPr>
          <w:lang w:val="ru-RU"/>
        </w:rPr>
        <w:t xml:space="preserve"> = 564 312 · 1,2 = 677 174,4 р.</w:t>
      </w:r>
    </w:p>
    <w:p w14:paraId="1EAFD93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Петров П. П.:    З</w:t>
      </w:r>
      <w:r w:rsidRPr="006E3B89">
        <w:rPr>
          <w:b/>
          <w:vertAlign w:val="subscript"/>
          <w:lang w:val="ru-RU"/>
        </w:rPr>
        <w:t>р2</w:t>
      </w:r>
      <w:r w:rsidRPr="006E3B89">
        <w:rPr>
          <w:lang w:val="ru-RU"/>
        </w:rPr>
        <w:t xml:space="preserve"> = 536 096 · 1,5 = 804 144,0 р.</w:t>
      </w:r>
    </w:p>
    <w:p w14:paraId="5B2D521F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Сидоров С. С.:   З</w:t>
      </w:r>
      <w:r w:rsidRPr="006E3B89">
        <w:rPr>
          <w:b/>
          <w:vertAlign w:val="subscript"/>
          <w:lang w:val="ru-RU"/>
        </w:rPr>
        <w:t>р3</w:t>
      </w:r>
      <w:r w:rsidRPr="006E3B89">
        <w:rPr>
          <w:lang w:val="ru-RU"/>
        </w:rPr>
        <w:t xml:space="preserve"> = 511 728 · 1,1 = 562 900,8 р.</w:t>
      </w:r>
    </w:p>
    <w:p w14:paraId="74B4571C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Андреев А. А.:   З</w:t>
      </w:r>
      <w:r w:rsidRPr="006E3B89">
        <w:rPr>
          <w:b/>
          <w:vertAlign w:val="subscript"/>
          <w:lang w:val="ru-RU"/>
        </w:rPr>
        <w:t>р4</w:t>
      </w:r>
      <w:r w:rsidRPr="006E3B89">
        <w:rPr>
          <w:lang w:val="ru-RU"/>
        </w:rPr>
        <w:t xml:space="preserve"> = 463 936 · 1,3 = 603 116,8 р.</w:t>
      </w:r>
    </w:p>
    <w:p w14:paraId="457EC3EF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Федоров Ф. Ф.:   З</w:t>
      </w:r>
      <w:r w:rsidRPr="006E3B89">
        <w:rPr>
          <w:b/>
          <w:vertAlign w:val="subscript"/>
          <w:lang w:val="ru-RU"/>
        </w:rPr>
        <w:t>р5</w:t>
      </w:r>
      <w:r w:rsidRPr="006E3B89">
        <w:rPr>
          <w:lang w:val="ru-RU"/>
        </w:rPr>
        <w:t xml:space="preserve"> = 421 760 · 0,9 = 379 584,0</w:t>
      </w:r>
      <w:r w:rsidRPr="006E3B89">
        <w:rPr>
          <w:lang w:val="ru-RU"/>
        </w:rPr>
        <w:t xml:space="preserve"> р.</w:t>
      </w:r>
    </w:p>
    <w:p w14:paraId="2B2F7DEB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lang w:val="ru-RU"/>
        </w:rPr>
        <w:t xml:space="preserve">Итого, </w:t>
      </w:r>
      <w:r>
        <w:t>Σ</w:t>
      </w:r>
      <w:r w:rsidRPr="006E3B89">
        <w:rPr>
          <w:lang w:val="ru-RU"/>
        </w:rPr>
        <w:t>Зр = 3 026 920 р.</w:t>
      </w:r>
    </w:p>
    <w:p w14:paraId="57FE6EE5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4) Рассчитываем коэффициент бригадного приработка по формуле (2.13):</w:t>
      </w:r>
    </w:p>
    <w:p w14:paraId="56F12ED1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К</w:t>
      </w:r>
      <w:r w:rsidRPr="006E3B89">
        <w:rPr>
          <w:b/>
          <w:vertAlign w:val="subscript"/>
          <w:lang w:val="ru-RU"/>
        </w:rPr>
        <w:t>пр</w:t>
      </w:r>
      <w:r w:rsidRPr="006E3B89">
        <w:rPr>
          <w:i/>
          <w:lang w:val="ru-RU"/>
        </w:rPr>
        <w:t xml:space="preserve"> = П / </w:t>
      </w:r>
      <w:r>
        <w:rPr>
          <w:i/>
        </w:rPr>
        <w:t>Σ</w:t>
      </w:r>
      <w:r w:rsidRPr="006E3B89">
        <w:rPr>
          <w:i/>
          <w:lang w:val="ru-RU"/>
        </w:rPr>
        <w:t>З</w:t>
      </w:r>
      <w:r w:rsidRPr="006E3B89">
        <w:rPr>
          <w:b/>
          <w:vertAlign w:val="subscript"/>
          <w:lang w:val="ru-RU"/>
        </w:rPr>
        <w:t>р</w:t>
      </w:r>
      <w:r w:rsidRPr="006E3B89">
        <w:rPr>
          <w:lang w:val="ru-RU"/>
        </w:rPr>
        <w:t xml:space="preserve"> = 835 000 / 3 026 920 = 0,276.</w:t>
      </w:r>
    </w:p>
    <w:p w14:paraId="7D9DE9C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5) Рассчитываем заработную плату каждого члена бригады по формуле (2.12) З = Зпрям + Кпр·Зр:</w:t>
      </w:r>
    </w:p>
    <w:p w14:paraId="2E1E800A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Иванов И. И.:    З</w:t>
      </w:r>
      <w:r w:rsidRPr="006E3B89">
        <w:rPr>
          <w:b/>
          <w:vertAlign w:val="subscript"/>
          <w:lang w:val="ru-RU"/>
        </w:rPr>
        <w:t>1</w:t>
      </w:r>
      <w:r w:rsidRPr="006E3B89">
        <w:rPr>
          <w:lang w:val="ru-RU"/>
        </w:rPr>
        <w:t xml:space="preserve"> = 564 312 + 0,276 · 677 174,4 = 751 116 р.</w:t>
      </w:r>
    </w:p>
    <w:p w14:paraId="6322C623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Петров П. П.:    З</w:t>
      </w:r>
      <w:r w:rsidRPr="006E3B89">
        <w:rPr>
          <w:b/>
          <w:vertAlign w:val="subscript"/>
          <w:lang w:val="ru-RU"/>
        </w:rPr>
        <w:t>2</w:t>
      </w:r>
      <w:r w:rsidRPr="006E3B89">
        <w:rPr>
          <w:lang w:val="ru-RU"/>
        </w:rPr>
        <w:t xml:space="preserve"> = 536 096 + 0,276 · 804 144,0 = 757 926 р.</w:t>
      </w:r>
    </w:p>
    <w:p w14:paraId="481829FF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Сидоров С. С.:   З</w:t>
      </w:r>
      <w:r w:rsidRPr="006E3B89">
        <w:rPr>
          <w:b/>
          <w:vertAlign w:val="subscript"/>
          <w:lang w:val="ru-RU"/>
        </w:rPr>
        <w:t>3</w:t>
      </w:r>
      <w:r w:rsidRPr="006E3B89">
        <w:rPr>
          <w:lang w:val="ru-RU"/>
        </w:rPr>
        <w:t xml:space="preserve"> = 511 728 + 0,276 · 562 900,8 = 667 009 р.</w:t>
      </w:r>
    </w:p>
    <w:p w14:paraId="620FEA16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Андреев А. А.:   З</w:t>
      </w:r>
      <w:r w:rsidRPr="006E3B89">
        <w:rPr>
          <w:b/>
          <w:vertAlign w:val="subscript"/>
          <w:lang w:val="ru-RU"/>
        </w:rPr>
        <w:t>4</w:t>
      </w:r>
      <w:r w:rsidRPr="006E3B89">
        <w:rPr>
          <w:lang w:val="ru-RU"/>
        </w:rPr>
        <w:t xml:space="preserve"> = 463 936 + 0,276 · 603 116,8 = 630 311 р.</w:t>
      </w:r>
    </w:p>
    <w:p w14:paraId="17942EA7" w14:textId="77777777" w:rsidR="00A639A7" w:rsidRPr="006E3B89" w:rsidRDefault="006E3B89">
      <w:pPr>
        <w:spacing w:before="120" w:after="120"/>
        <w:jc w:val="center"/>
        <w:rPr>
          <w:lang w:val="ru-RU"/>
        </w:rPr>
      </w:pPr>
      <w:r w:rsidRPr="006E3B89">
        <w:rPr>
          <w:i/>
          <w:lang w:val="ru-RU"/>
        </w:rPr>
        <w:t>Федоров Ф. Ф.:   З</w:t>
      </w:r>
      <w:r w:rsidRPr="006E3B89">
        <w:rPr>
          <w:b/>
          <w:vertAlign w:val="subscript"/>
          <w:lang w:val="ru-RU"/>
        </w:rPr>
        <w:t>5</w:t>
      </w:r>
      <w:r w:rsidRPr="006E3B89">
        <w:rPr>
          <w:lang w:val="ru-RU"/>
        </w:rPr>
        <w:t xml:space="preserve"> = 421 760 + 0,276 · 379 584,0 = 526 471 р.</w:t>
      </w:r>
    </w:p>
    <w:p w14:paraId="2ACE7C49" w14:textId="77777777" w:rsidR="00A639A7" w:rsidRPr="006E3B89" w:rsidRDefault="00A639A7">
      <w:pPr>
        <w:spacing w:after="80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715"/>
        <w:gridCol w:w="1662"/>
      </w:tblGrid>
      <w:tr w:rsidR="00A639A7" w:rsidRPr="006E3B89" w14:paraId="10E638FD" w14:textId="77777777">
        <w:trPr>
          <w:jc w:val="center"/>
        </w:trPr>
        <w:tc>
          <w:tcPr>
            <w:tcW w:w="1662" w:type="dxa"/>
          </w:tcPr>
          <w:p w14:paraId="4E82B82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4"/>
              </w:rPr>
              <w:t xml:space="preserve">Член </w:t>
            </w:r>
            <w:r>
              <w:rPr>
                <w:b/>
                <w:sz w:val="24"/>
              </w:rPr>
              <w:lastRenderedPageBreak/>
              <w:t>бригады</w:t>
            </w:r>
          </w:p>
        </w:tc>
        <w:tc>
          <w:tcPr>
            <w:tcW w:w="1662" w:type="dxa"/>
          </w:tcPr>
          <w:p w14:paraId="07DFED37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b/>
                <w:sz w:val="24"/>
                <w:lang w:val="ru-RU"/>
              </w:rPr>
              <w:lastRenderedPageBreak/>
              <w:t xml:space="preserve">Прямая </w:t>
            </w:r>
            <w:r w:rsidRPr="006E3B89">
              <w:rPr>
                <w:b/>
                <w:sz w:val="24"/>
                <w:lang w:val="ru-RU"/>
              </w:rPr>
              <w:lastRenderedPageBreak/>
              <w:t>заработная плата З, р.</w:t>
            </w:r>
          </w:p>
        </w:tc>
        <w:tc>
          <w:tcPr>
            <w:tcW w:w="1662" w:type="dxa"/>
          </w:tcPr>
          <w:p w14:paraId="349C152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b/>
                <w:sz w:val="24"/>
              </w:rPr>
              <w:lastRenderedPageBreak/>
              <w:t>КТУ</w:t>
            </w:r>
          </w:p>
        </w:tc>
        <w:tc>
          <w:tcPr>
            <w:tcW w:w="1662" w:type="dxa"/>
          </w:tcPr>
          <w:p w14:paraId="62E509AE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b/>
                <w:sz w:val="24"/>
                <w:lang w:val="ru-RU"/>
              </w:rPr>
              <w:t xml:space="preserve">Заработная </w:t>
            </w:r>
            <w:r w:rsidRPr="006E3B89">
              <w:rPr>
                <w:b/>
                <w:sz w:val="24"/>
                <w:lang w:val="ru-RU"/>
              </w:rPr>
              <w:lastRenderedPageBreak/>
              <w:t>плата с учетом КТУ Зр, р.</w:t>
            </w:r>
          </w:p>
        </w:tc>
        <w:tc>
          <w:tcPr>
            <w:tcW w:w="1662" w:type="dxa"/>
          </w:tcPr>
          <w:p w14:paraId="07B14A1B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b/>
                <w:sz w:val="24"/>
                <w:lang w:val="ru-RU"/>
              </w:rPr>
              <w:lastRenderedPageBreak/>
              <w:t xml:space="preserve">Премиальная </w:t>
            </w:r>
            <w:r w:rsidRPr="006E3B89">
              <w:rPr>
                <w:b/>
                <w:sz w:val="24"/>
                <w:lang w:val="ru-RU"/>
              </w:rPr>
              <w:lastRenderedPageBreak/>
              <w:t>часть Кпр·Зр, р.</w:t>
            </w:r>
          </w:p>
        </w:tc>
        <w:tc>
          <w:tcPr>
            <w:tcW w:w="1662" w:type="dxa"/>
          </w:tcPr>
          <w:p w14:paraId="3774A4E2" w14:textId="77777777" w:rsidR="00A639A7" w:rsidRPr="006E3B89" w:rsidRDefault="006E3B89">
            <w:pPr>
              <w:spacing w:before="40" w:after="40" w:line="240" w:lineRule="auto"/>
              <w:jc w:val="center"/>
              <w:rPr>
                <w:lang w:val="ru-RU"/>
              </w:rPr>
            </w:pPr>
            <w:r w:rsidRPr="006E3B89">
              <w:rPr>
                <w:b/>
                <w:sz w:val="24"/>
                <w:lang w:val="ru-RU"/>
              </w:rPr>
              <w:lastRenderedPageBreak/>
              <w:t xml:space="preserve">Итоговая </w:t>
            </w:r>
            <w:r w:rsidRPr="006E3B89">
              <w:rPr>
                <w:b/>
                <w:sz w:val="24"/>
                <w:lang w:val="ru-RU"/>
              </w:rPr>
              <w:lastRenderedPageBreak/>
              <w:t>заработная плата З, р.</w:t>
            </w:r>
          </w:p>
        </w:tc>
      </w:tr>
      <w:tr w:rsidR="00A639A7" w14:paraId="6FB6DE10" w14:textId="77777777">
        <w:trPr>
          <w:jc w:val="center"/>
        </w:trPr>
        <w:tc>
          <w:tcPr>
            <w:tcW w:w="1662" w:type="dxa"/>
          </w:tcPr>
          <w:p w14:paraId="6B24EEF1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lastRenderedPageBreak/>
              <w:t>Иванов И. И.</w:t>
            </w:r>
          </w:p>
        </w:tc>
        <w:tc>
          <w:tcPr>
            <w:tcW w:w="1662" w:type="dxa"/>
          </w:tcPr>
          <w:p w14:paraId="02EF73C3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564 312</w:t>
            </w:r>
          </w:p>
        </w:tc>
        <w:tc>
          <w:tcPr>
            <w:tcW w:w="1662" w:type="dxa"/>
          </w:tcPr>
          <w:p w14:paraId="3738BC0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62" w:type="dxa"/>
          </w:tcPr>
          <w:p w14:paraId="16916D1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677 174,4</w:t>
            </w:r>
          </w:p>
        </w:tc>
        <w:tc>
          <w:tcPr>
            <w:tcW w:w="1662" w:type="dxa"/>
          </w:tcPr>
          <w:p w14:paraId="641336C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186 804</w:t>
            </w:r>
          </w:p>
        </w:tc>
        <w:tc>
          <w:tcPr>
            <w:tcW w:w="1662" w:type="dxa"/>
          </w:tcPr>
          <w:p w14:paraId="5029D400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751 116</w:t>
            </w:r>
          </w:p>
        </w:tc>
      </w:tr>
      <w:tr w:rsidR="00A639A7" w14:paraId="767B02B7" w14:textId="77777777">
        <w:trPr>
          <w:jc w:val="center"/>
        </w:trPr>
        <w:tc>
          <w:tcPr>
            <w:tcW w:w="1662" w:type="dxa"/>
          </w:tcPr>
          <w:p w14:paraId="5571F263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 xml:space="preserve">Петров П. </w:t>
            </w:r>
            <w:r>
              <w:rPr>
                <w:sz w:val="24"/>
              </w:rPr>
              <w:t>П.</w:t>
            </w:r>
          </w:p>
        </w:tc>
        <w:tc>
          <w:tcPr>
            <w:tcW w:w="1662" w:type="dxa"/>
          </w:tcPr>
          <w:p w14:paraId="0F6CB36F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536 096</w:t>
            </w:r>
          </w:p>
        </w:tc>
        <w:tc>
          <w:tcPr>
            <w:tcW w:w="1662" w:type="dxa"/>
          </w:tcPr>
          <w:p w14:paraId="582C5947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662" w:type="dxa"/>
          </w:tcPr>
          <w:p w14:paraId="3869DC39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804 144,0</w:t>
            </w:r>
          </w:p>
        </w:tc>
        <w:tc>
          <w:tcPr>
            <w:tcW w:w="1662" w:type="dxa"/>
          </w:tcPr>
          <w:p w14:paraId="503251F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221 830</w:t>
            </w:r>
          </w:p>
        </w:tc>
        <w:tc>
          <w:tcPr>
            <w:tcW w:w="1662" w:type="dxa"/>
          </w:tcPr>
          <w:p w14:paraId="357F7A13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757 926</w:t>
            </w:r>
          </w:p>
        </w:tc>
      </w:tr>
      <w:tr w:rsidR="00A639A7" w14:paraId="333D38FA" w14:textId="77777777">
        <w:trPr>
          <w:jc w:val="center"/>
        </w:trPr>
        <w:tc>
          <w:tcPr>
            <w:tcW w:w="1662" w:type="dxa"/>
          </w:tcPr>
          <w:p w14:paraId="6824222F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Сидоров С. С.</w:t>
            </w:r>
          </w:p>
        </w:tc>
        <w:tc>
          <w:tcPr>
            <w:tcW w:w="1662" w:type="dxa"/>
          </w:tcPr>
          <w:p w14:paraId="4D406114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511 728</w:t>
            </w:r>
          </w:p>
        </w:tc>
        <w:tc>
          <w:tcPr>
            <w:tcW w:w="1662" w:type="dxa"/>
          </w:tcPr>
          <w:p w14:paraId="39D92DB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662" w:type="dxa"/>
          </w:tcPr>
          <w:p w14:paraId="5BBB52B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562 900,8</w:t>
            </w:r>
          </w:p>
        </w:tc>
        <w:tc>
          <w:tcPr>
            <w:tcW w:w="1662" w:type="dxa"/>
          </w:tcPr>
          <w:p w14:paraId="3C6222A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155 281</w:t>
            </w:r>
          </w:p>
        </w:tc>
        <w:tc>
          <w:tcPr>
            <w:tcW w:w="1662" w:type="dxa"/>
          </w:tcPr>
          <w:p w14:paraId="1BD77200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667 009</w:t>
            </w:r>
          </w:p>
        </w:tc>
      </w:tr>
      <w:tr w:rsidR="00A639A7" w14:paraId="4C852531" w14:textId="77777777">
        <w:trPr>
          <w:jc w:val="center"/>
        </w:trPr>
        <w:tc>
          <w:tcPr>
            <w:tcW w:w="1662" w:type="dxa"/>
          </w:tcPr>
          <w:p w14:paraId="4EBF9387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Андреев А. А.</w:t>
            </w:r>
          </w:p>
        </w:tc>
        <w:tc>
          <w:tcPr>
            <w:tcW w:w="1662" w:type="dxa"/>
          </w:tcPr>
          <w:p w14:paraId="268B918A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463 936</w:t>
            </w:r>
          </w:p>
        </w:tc>
        <w:tc>
          <w:tcPr>
            <w:tcW w:w="1662" w:type="dxa"/>
          </w:tcPr>
          <w:p w14:paraId="535B1966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662" w:type="dxa"/>
          </w:tcPr>
          <w:p w14:paraId="68EA35B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603 116,8</w:t>
            </w:r>
          </w:p>
        </w:tc>
        <w:tc>
          <w:tcPr>
            <w:tcW w:w="1662" w:type="dxa"/>
          </w:tcPr>
          <w:p w14:paraId="7C1BC19C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166 375</w:t>
            </w:r>
          </w:p>
        </w:tc>
        <w:tc>
          <w:tcPr>
            <w:tcW w:w="1662" w:type="dxa"/>
          </w:tcPr>
          <w:p w14:paraId="4FDF81D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630 311</w:t>
            </w:r>
          </w:p>
        </w:tc>
      </w:tr>
      <w:tr w:rsidR="00A639A7" w14:paraId="29E981A9" w14:textId="77777777">
        <w:trPr>
          <w:jc w:val="center"/>
        </w:trPr>
        <w:tc>
          <w:tcPr>
            <w:tcW w:w="1662" w:type="dxa"/>
          </w:tcPr>
          <w:p w14:paraId="2AF0ADF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Федоров Ф. Ф.</w:t>
            </w:r>
          </w:p>
        </w:tc>
        <w:tc>
          <w:tcPr>
            <w:tcW w:w="1662" w:type="dxa"/>
          </w:tcPr>
          <w:p w14:paraId="6E4E4BB8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421 760</w:t>
            </w:r>
          </w:p>
        </w:tc>
        <w:tc>
          <w:tcPr>
            <w:tcW w:w="1662" w:type="dxa"/>
          </w:tcPr>
          <w:p w14:paraId="4CBBC921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662" w:type="dxa"/>
          </w:tcPr>
          <w:p w14:paraId="5B1FD76B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379 584,0</w:t>
            </w:r>
          </w:p>
        </w:tc>
        <w:tc>
          <w:tcPr>
            <w:tcW w:w="1662" w:type="dxa"/>
          </w:tcPr>
          <w:p w14:paraId="6F981B4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104 711</w:t>
            </w:r>
          </w:p>
        </w:tc>
        <w:tc>
          <w:tcPr>
            <w:tcW w:w="1662" w:type="dxa"/>
          </w:tcPr>
          <w:p w14:paraId="395C6DB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526 471</w:t>
            </w:r>
          </w:p>
        </w:tc>
      </w:tr>
      <w:tr w:rsidR="00A639A7" w14:paraId="45204A9F" w14:textId="77777777">
        <w:trPr>
          <w:jc w:val="center"/>
        </w:trPr>
        <w:tc>
          <w:tcPr>
            <w:tcW w:w="1662" w:type="dxa"/>
          </w:tcPr>
          <w:p w14:paraId="7E20001D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662" w:type="dxa"/>
          </w:tcPr>
          <w:p w14:paraId="2CB162EE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2 497 832</w:t>
            </w:r>
          </w:p>
        </w:tc>
        <w:tc>
          <w:tcPr>
            <w:tcW w:w="1662" w:type="dxa"/>
          </w:tcPr>
          <w:p w14:paraId="2C2D0AD2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662" w:type="dxa"/>
          </w:tcPr>
          <w:p w14:paraId="5704E345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3 026 920,0</w:t>
            </w:r>
          </w:p>
        </w:tc>
        <w:tc>
          <w:tcPr>
            <w:tcW w:w="1662" w:type="dxa"/>
          </w:tcPr>
          <w:p w14:paraId="718FA4C1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835 001</w:t>
            </w:r>
          </w:p>
        </w:tc>
        <w:tc>
          <w:tcPr>
            <w:tcW w:w="1662" w:type="dxa"/>
          </w:tcPr>
          <w:p w14:paraId="2EB08663" w14:textId="77777777" w:rsidR="00A639A7" w:rsidRDefault="006E3B89">
            <w:pPr>
              <w:spacing w:before="40" w:after="40" w:line="240" w:lineRule="auto"/>
              <w:jc w:val="center"/>
            </w:pPr>
            <w:r>
              <w:rPr>
                <w:sz w:val="24"/>
              </w:rPr>
              <w:t>3 332 833</w:t>
            </w:r>
          </w:p>
        </w:tc>
      </w:tr>
    </w:tbl>
    <w:p w14:paraId="02DB9A9F" w14:textId="77777777" w:rsidR="00A639A7" w:rsidRDefault="00A639A7">
      <w:pPr>
        <w:spacing w:after="80"/>
      </w:pPr>
    </w:p>
    <w:p w14:paraId="3DC7659B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Проверка: </w:t>
      </w:r>
      <w:r>
        <w:t>Σ</w:t>
      </w:r>
      <w:r w:rsidRPr="006E3B89">
        <w:rPr>
          <w:lang w:val="ru-RU"/>
        </w:rPr>
        <w:t xml:space="preserve">З = </w:t>
      </w:r>
      <w:r>
        <w:t>Σ</w:t>
      </w:r>
      <w:r w:rsidRPr="006E3B89">
        <w:rPr>
          <w:lang w:val="ru-RU"/>
        </w:rPr>
        <w:t>Зпрям + П = 2 497 832 + 835 000 = 3 332 832 р. (небольшое расхождение с таблицей обусловлено округлением коэффициента Кпр).</w:t>
      </w:r>
    </w:p>
    <w:p w14:paraId="2591CCB8" w14:textId="77777777" w:rsidR="00A639A7" w:rsidRPr="006E3B89" w:rsidRDefault="006E3B89">
      <w:pPr>
        <w:spacing w:before="120" w:after="80"/>
        <w:rPr>
          <w:lang w:val="ru-RU"/>
        </w:rPr>
      </w:pPr>
      <w:r w:rsidRPr="006E3B89">
        <w:rPr>
          <w:b/>
          <w:lang w:val="ru-RU"/>
        </w:rPr>
        <w:t>4 ВЫВОДЫ</w:t>
      </w:r>
    </w:p>
    <w:p w14:paraId="65677E6A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В ходе выполнения лабораторной работы изучены формы и системы оплаты труда, применяемые на предприятиях Рес</w:t>
      </w:r>
      <w:r w:rsidRPr="006E3B89">
        <w:rPr>
          <w:lang w:val="ru-RU"/>
        </w:rPr>
        <w:t>публики Беларусь, и приобретены навыки расчета заработной платы.</w:t>
      </w:r>
    </w:p>
    <w:p w14:paraId="4E69A4F7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Для варианта 2 рассчитаны: часовая тарифная ставка основного рабочего 3-го разряда — 1 125 р./ч; сдельная расценка за единицу продукции — 1 125 р./шт.</w:t>
      </w:r>
    </w:p>
    <w:p w14:paraId="45EA6641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Сравнение рассчитанных величин заработка</w:t>
      </w:r>
      <w:r w:rsidRPr="006E3B89">
        <w:rPr>
          <w:lang w:val="ru-RU"/>
        </w:rPr>
        <w:t xml:space="preserve"> основного рабочего: простая повременная система — 198 000 р.; повременно-премиальная — 257 400 р.; прямая сдельная — 267 750 р.; сдельно-премиальная — 305 235 р.; сдельно-прогрессивная — 346 500 р. Наибольший заработок достигается при сдельно-прогрессивно</w:t>
      </w:r>
      <w:r w:rsidRPr="006E3B89">
        <w:rPr>
          <w:lang w:val="ru-RU"/>
        </w:rPr>
        <w:t>й системе, так как продукция, выпущенная сверх плана (перевыполнение плана составило 41,7 %), оплачивается по расценкам, увеличенным на 100 %. Это подтверждает стимулирующую роль данной системы в росте производительности труда.</w:t>
      </w:r>
    </w:p>
    <w:p w14:paraId="4C61B33D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Расчет заработной платы член</w:t>
      </w:r>
      <w:r w:rsidRPr="006E3B89">
        <w:rPr>
          <w:lang w:val="ru-RU"/>
        </w:rPr>
        <w:t xml:space="preserve">ов бригады с применением коэффициента трудового участия показал, что распределение коллективного заработка позволяет учесть личный вклад каждого работника: наибольшую заработную плату получил </w:t>
      </w:r>
      <w:r w:rsidRPr="006E3B89">
        <w:rPr>
          <w:lang w:val="ru-RU"/>
        </w:rPr>
        <w:lastRenderedPageBreak/>
        <w:t>Петров П. П. (757 926 р.) за счет максимальной выработки и высок</w:t>
      </w:r>
      <w:r w:rsidRPr="006E3B89">
        <w:rPr>
          <w:lang w:val="ru-RU"/>
        </w:rPr>
        <w:t>ого КТУ 1,5, наименьшую — Федоров Ф. Ф. (526 471 р.).</w:t>
      </w:r>
    </w:p>
    <w:p w14:paraId="5B260D04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Таким образом, цель лабораторной работы достигнута: рассчитана заработная плата основного рабочего и членов бригады с использованием различных форм и систем оплаты труда в соответствии с исходными данны</w:t>
      </w:r>
      <w:r w:rsidRPr="006E3B89">
        <w:rPr>
          <w:lang w:val="ru-RU"/>
        </w:rPr>
        <w:t>ми варианта 2.</w:t>
      </w:r>
    </w:p>
    <w:p w14:paraId="5DCE34D5" w14:textId="77777777" w:rsidR="00A639A7" w:rsidRPr="006E3B89" w:rsidRDefault="006E3B89">
      <w:pPr>
        <w:spacing w:before="120" w:after="80"/>
        <w:rPr>
          <w:lang w:val="ru-RU"/>
        </w:rPr>
      </w:pPr>
      <w:r w:rsidRPr="006E3B89">
        <w:rPr>
          <w:b/>
          <w:lang w:val="ru-RU"/>
        </w:rPr>
        <w:t>5 ОТВЕТЫ НА КОНТРОЛЬНЫЕ ВОПРОСЫ</w:t>
      </w:r>
    </w:p>
    <w:p w14:paraId="4ACDBC2D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1. В чем сущность заработной платы?</w:t>
      </w:r>
    </w:p>
    <w:p w14:paraId="51B8DA4C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Заработная плата — это совокупность вознаграждений в денежной или натуральной форме за фактически выполненную работу, произведенную продукцию или отработанное время. Она пре</w:t>
      </w:r>
      <w:r w:rsidRPr="006E3B89">
        <w:rPr>
          <w:lang w:val="ru-RU"/>
        </w:rPr>
        <w:t>дставляет собой основной источник дохода работника и главный стимул к труду, а для предприятия — элемент затрат на производство.</w:t>
      </w:r>
    </w:p>
    <w:p w14:paraId="3B9B682E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2. Что такое тарифная система?</w:t>
      </w:r>
    </w:p>
    <w:p w14:paraId="53F88CFE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Тарифная система оплаты труда — это совокупность норм и нормативов, обеспечивающих дифференциаци</w:t>
      </w:r>
      <w:r w:rsidRPr="006E3B89">
        <w:rPr>
          <w:lang w:val="ru-RU"/>
        </w:rPr>
        <w:t>ю оплаты труда исходя из условий и характера труда, сложности выполняемых работ, а также отрасли производства.</w:t>
      </w:r>
    </w:p>
    <w:p w14:paraId="0145D5C7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3. Какие элементы включает тарифная система?</w:t>
      </w:r>
    </w:p>
    <w:p w14:paraId="6F26DD2D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Тарифная система (республиканская) включает: Общегосударственный классификатор Республики </w:t>
      </w:r>
      <w:r w:rsidRPr="006E3B89">
        <w:rPr>
          <w:lang w:val="ru-RU"/>
        </w:rPr>
        <w:t>Беларусь «Профессии рабочих и должности служащих» (ОКПД); Единый тарифно-квалификационный справочник работ и профессий рабочих (ЕТКС); Единую тарифную сетку (ЕТС); тарифную ставку первого разряда; районные коэффициенты и надбавки.</w:t>
      </w:r>
    </w:p>
    <w:p w14:paraId="40FFF5CB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 xml:space="preserve">4. Что такое </w:t>
      </w:r>
      <w:r w:rsidRPr="006E3B89">
        <w:rPr>
          <w:b/>
          <w:lang w:val="ru-RU"/>
        </w:rPr>
        <w:t>тарифная ставка?</w:t>
      </w:r>
    </w:p>
    <w:p w14:paraId="36854816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Тарифная ставка — это выраженный в денежной форме абсолютный размер оплаты труда в единицу рабочего времени (час, день, месяц). Различают часовые, дневные и месячные тарифные ставки.</w:t>
      </w:r>
    </w:p>
    <w:p w14:paraId="322B3794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5. Что показывает тарифный коэффициент?</w:t>
      </w:r>
    </w:p>
    <w:p w14:paraId="3EFFFC76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lastRenderedPageBreak/>
        <w:t>Тарифный коэффиц</w:t>
      </w:r>
      <w:r w:rsidRPr="006E3B89">
        <w:rPr>
          <w:lang w:val="ru-RU"/>
        </w:rPr>
        <w:t>иент показывает, во сколько раз тарифные ставки второго и последующих разрядов выше тарифной ставки первого разряда. Тарифный разряд характеризует уровень квалификации работника.</w:t>
      </w:r>
    </w:p>
    <w:p w14:paraId="7D851095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6. Как рассчитывается тарифная ставка?</w:t>
      </w:r>
    </w:p>
    <w:p w14:paraId="74DA1C89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Месячная тарифная ставка работника </w:t>
      </w:r>
      <w:r>
        <w:t>n</w:t>
      </w:r>
      <w:r w:rsidRPr="006E3B89">
        <w:rPr>
          <w:lang w:val="ru-RU"/>
        </w:rPr>
        <w:t>-г</w:t>
      </w:r>
      <w:r w:rsidRPr="006E3B89">
        <w:rPr>
          <w:lang w:val="ru-RU"/>
        </w:rPr>
        <w:t>о разряда определяется по формуле Тм(</w:t>
      </w:r>
      <w:r>
        <w:t>n</w:t>
      </w:r>
      <w:r w:rsidRPr="006E3B89">
        <w:rPr>
          <w:lang w:val="ru-RU"/>
        </w:rPr>
        <w:t>) = Тм(1)·Кт(</w:t>
      </w:r>
      <w:r>
        <w:t>n</w:t>
      </w:r>
      <w:r w:rsidRPr="006E3B89">
        <w:rPr>
          <w:lang w:val="ru-RU"/>
        </w:rPr>
        <w:t>), где Тм(1) — месячная тарифная ставка первого разряда, Кт(</w:t>
      </w:r>
      <w:r>
        <w:t>n</w:t>
      </w:r>
      <w:r w:rsidRPr="006E3B89">
        <w:rPr>
          <w:lang w:val="ru-RU"/>
        </w:rPr>
        <w:t xml:space="preserve">) — тарифный коэффициент </w:t>
      </w:r>
      <w:r>
        <w:t>n</w:t>
      </w:r>
      <w:r w:rsidRPr="006E3B89">
        <w:rPr>
          <w:lang w:val="ru-RU"/>
        </w:rPr>
        <w:t>-го разряда. Дневная и часовая тарифные ставки получаются делением месячной ставки на эффективный месячный фонд рабоч</w:t>
      </w:r>
      <w:r w:rsidRPr="006E3B89">
        <w:rPr>
          <w:lang w:val="ru-RU"/>
        </w:rPr>
        <w:t>его времени в днях и часах соответственно.</w:t>
      </w:r>
    </w:p>
    <w:p w14:paraId="6E85B013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7. Назовите формы заработной платы.</w:t>
      </w:r>
    </w:p>
    <w:p w14:paraId="19C0AFEE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Применяются две формы оплаты труда: повременная (заработная плата начисляется исходя из количества отработанного времени) и сдельная (исходя из количества и качества изготовленн</w:t>
      </w:r>
      <w:r w:rsidRPr="006E3B89">
        <w:rPr>
          <w:lang w:val="ru-RU"/>
        </w:rPr>
        <w:t>ой продукции или объема выполненных работ).</w:t>
      </w:r>
    </w:p>
    <w:p w14:paraId="102A0E03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8. Назовите системы повременной формы оплаты труда.</w:t>
      </w:r>
    </w:p>
    <w:p w14:paraId="386846AF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Системы повременной формы: простая повременная; повременно-премиальная; окладная.</w:t>
      </w:r>
    </w:p>
    <w:p w14:paraId="136C66E4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9. Назовите системы сдельной формы оплаты труда.</w:t>
      </w:r>
    </w:p>
    <w:p w14:paraId="40B3FEF6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Системы сдельной формы: пряма</w:t>
      </w:r>
      <w:r w:rsidRPr="006E3B89">
        <w:rPr>
          <w:lang w:val="ru-RU"/>
        </w:rPr>
        <w:t>я сдельная; сдельно-премиальная; сдельно-прогрессивная; косвенно-сдельная; аккордная; аккордно-премиальная.</w:t>
      </w:r>
    </w:p>
    <w:p w14:paraId="5448FDCE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10. Как рассчитывается заработная плата по простой повременной системе?</w:t>
      </w:r>
    </w:p>
    <w:p w14:paraId="0F3DAAE5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По формуле З = Тч·Фф, где Тч — часовая тарифная ставка, Фф — фактически отра</w:t>
      </w:r>
      <w:r w:rsidRPr="006E3B89">
        <w:rPr>
          <w:lang w:val="ru-RU"/>
        </w:rPr>
        <w:t>ботанное количество часов за месяц.</w:t>
      </w:r>
    </w:p>
    <w:p w14:paraId="4BD1CB9D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11. Что является основой сдельной формы оплаты труда?</w:t>
      </w:r>
    </w:p>
    <w:p w14:paraId="4A7D1742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Основой сдельной формы оплаты труда является сдельная расценка — мера оплаты труда за единицу продукции, работ, услуг. Она определяется по формуле Рсд = Тч / Нвыр либ</w:t>
      </w:r>
      <w:r w:rsidRPr="006E3B89">
        <w:rPr>
          <w:lang w:val="ru-RU"/>
        </w:rPr>
        <w:t>о Рсд = Тч·</w:t>
      </w:r>
      <w:r>
        <w:t>t</w:t>
      </w:r>
      <w:r w:rsidRPr="006E3B89">
        <w:rPr>
          <w:lang w:val="ru-RU"/>
        </w:rPr>
        <w:t xml:space="preserve">, где Нвыр — норма выработки, </w:t>
      </w:r>
      <w:r>
        <w:t>t</w:t>
      </w:r>
      <w:r w:rsidRPr="006E3B89">
        <w:rPr>
          <w:lang w:val="ru-RU"/>
        </w:rPr>
        <w:t xml:space="preserve"> — трудоемкость изготовления единицы продукции.</w:t>
      </w:r>
    </w:p>
    <w:p w14:paraId="3BF214EB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12. Как рассчитывается заработная плата по прямой сдельной системе?</w:t>
      </w:r>
    </w:p>
    <w:p w14:paraId="51196252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lastRenderedPageBreak/>
        <w:t>Заработная плата определяется как сумма произведений сдельных расценок на количество изготовленны</w:t>
      </w:r>
      <w:r w:rsidRPr="006E3B89">
        <w:rPr>
          <w:lang w:val="ru-RU"/>
        </w:rPr>
        <w:t xml:space="preserve">х изделий по каждому наименованию: З = </w:t>
      </w:r>
      <w:r>
        <w:t>Σ</w:t>
      </w:r>
      <w:r w:rsidRPr="006E3B89">
        <w:rPr>
          <w:lang w:val="ru-RU"/>
        </w:rPr>
        <w:t>(Рсд</w:t>
      </w:r>
      <w:r>
        <w:t>i</w:t>
      </w:r>
      <w:r w:rsidRPr="006E3B89">
        <w:rPr>
          <w:lang w:val="ru-RU"/>
        </w:rPr>
        <w:t xml:space="preserve"> · </w:t>
      </w:r>
      <w:r>
        <w:t>Ni</w:t>
      </w:r>
      <w:r w:rsidRPr="006E3B89">
        <w:rPr>
          <w:lang w:val="ru-RU"/>
        </w:rPr>
        <w:t xml:space="preserve">), где </w:t>
      </w:r>
      <w:r>
        <w:t>m</w:t>
      </w:r>
      <w:r w:rsidRPr="006E3B89">
        <w:rPr>
          <w:lang w:val="ru-RU"/>
        </w:rPr>
        <w:t xml:space="preserve"> — число наименований изделий.</w:t>
      </w:r>
    </w:p>
    <w:p w14:paraId="55DDD3A8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13. Как рассчитывается заработная плата по сдельно-прогрессивной системе?</w:t>
      </w:r>
    </w:p>
    <w:p w14:paraId="3A0DB524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Объем продукции, выпущенной в пределах планового задания, оплачивается по обычным сдельным ра</w:t>
      </w:r>
      <w:r w:rsidRPr="006E3B89">
        <w:rPr>
          <w:lang w:val="ru-RU"/>
        </w:rPr>
        <w:t xml:space="preserve">сценкам, а продукция, произведенная сверх нормы, — по прогрессивно возрастающим расценкам: З = </w:t>
      </w:r>
      <w:r>
        <w:t>N</w:t>
      </w:r>
      <w:r w:rsidRPr="006E3B89">
        <w:rPr>
          <w:lang w:val="ru-RU"/>
        </w:rPr>
        <w:t>пл·Рсд + (</w:t>
      </w:r>
      <w:r>
        <w:t>N</w:t>
      </w:r>
      <w:r w:rsidRPr="006E3B89">
        <w:rPr>
          <w:lang w:val="ru-RU"/>
        </w:rPr>
        <w:t xml:space="preserve">ф − </w:t>
      </w:r>
      <w:r>
        <w:t>N</w:t>
      </w:r>
      <w:r w:rsidRPr="006E3B89">
        <w:rPr>
          <w:lang w:val="ru-RU"/>
        </w:rPr>
        <w:t>пл)·Рсд·К, где К — коэффициент увеличения расценки, устанавливаемый по шкале в зависимости от процента перевыполнения плана.</w:t>
      </w:r>
    </w:p>
    <w:p w14:paraId="3AEAE924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14. Как рассчитывае</w:t>
      </w:r>
      <w:r w:rsidRPr="006E3B89">
        <w:rPr>
          <w:b/>
          <w:lang w:val="ru-RU"/>
        </w:rPr>
        <w:t>тся косвенно-сдельная расценка?</w:t>
      </w:r>
    </w:p>
    <w:p w14:paraId="60FED35B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 xml:space="preserve">Косвенно-сдельная расценка на </w:t>
      </w:r>
      <w:r>
        <w:t>i</w:t>
      </w:r>
      <w:r w:rsidRPr="006E3B89">
        <w:rPr>
          <w:lang w:val="ru-RU"/>
        </w:rPr>
        <w:t>-е изделие определяется по формуле Ркс = Тч.всп / (Нобсл·Нвыр) либо Ркс = Тч.всп / Нвыр, где Тч.всп — часовая тарифная ставка вспомогательного рабочего; Нобсл — норма обслуживания; Нвыр — норма</w:t>
      </w:r>
      <w:r w:rsidRPr="006E3B89">
        <w:rPr>
          <w:lang w:val="ru-RU"/>
        </w:rPr>
        <w:t xml:space="preserve"> выработки изделий основным рабочим.</w:t>
      </w:r>
    </w:p>
    <w:p w14:paraId="2AFF3CA0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15. По какой системе рассчитывается заработная плата вспомогательных рабочих?</w:t>
      </w:r>
    </w:p>
    <w:p w14:paraId="1CC5958D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Для оплаты труда вспомогательных рабочих (наладчики, крановщики, стропальщики и др.), обслуживающих основных рабочих, применяется косвенно-сд</w:t>
      </w:r>
      <w:r w:rsidRPr="006E3B89">
        <w:rPr>
          <w:lang w:val="ru-RU"/>
        </w:rPr>
        <w:t>ельная система оплаты труда. Заработок вспомогательного рабочего напрямую зависит от результатов работы обслуживаемых основных рабочих.</w:t>
      </w:r>
    </w:p>
    <w:p w14:paraId="63070A60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16. Что такое аккордная система оплаты труда?</w:t>
      </w:r>
    </w:p>
    <w:p w14:paraId="20260202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Аккордная система — коллективная система оплаты труда, при которой общая с</w:t>
      </w:r>
      <w:r w:rsidRPr="006E3B89">
        <w:rPr>
          <w:lang w:val="ru-RU"/>
        </w:rPr>
        <w:t>умма заработка и срок выполнения работ определяются до начала работ по действующим нормам и сдельным расценкам, устанавливаемым сразу на весь объем работ. Если за срочное и качественное выполнение работ предусмотрена премия, применяется аккордно-премиальна</w:t>
      </w:r>
      <w:r w:rsidRPr="006E3B89">
        <w:rPr>
          <w:lang w:val="ru-RU"/>
        </w:rPr>
        <w:t>я система.</w:t>
      </w:r>
    </w:p>
    <w:p w14:paraId="6D27C73D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17. Как распределяется заработок бригады между ее членами?</w:t>
      </w:r>
    </w:p>
    <w:p w14:paraId="2A135810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lastRenderedPageBreak/>
        <w:t xml:space="preserve">Коллективный заработок распределяется: 1) по тарифным ставкам и отработанному времени; 2) пропорционально квалификации, фактически отработанному времени и коэффициенту трудового </w:t>
      </w:r>
      <w:r w:rsidRPr="006E3B89">
        <w:rPr>
          <w:lang w:val="ru-RU"/>
        </w:rPr>
        <w:t xml:space="preserve">участия (КТУ). Заработная плата члена бригады: З = Зпрям + Кпр·Зр, где Зр = Зпрям·КТУ, а коэффициент бригадного приработка Кпр = П / </w:t>
      </w:r>
      <w:r>
        <w:t>Σ</w:t>
      </w:r>
      <w:r w:rsidRPr="006E3B89">
        <w:rPr>
          <w:lang w:val="ru-RU"/>
        </w:rPr>
        <w:t>Зр.</w:t>
      </w:r>
    </w:p>
    <w:p w14:paraId="43261CAD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18. Назовите формы материального стимулирования.</w:t>
      </w:r>
    </w:p>
    <w:p w14:paraId="282701E6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Формами материального стимулирования являются: премии (за основные ре</w:t>
      </w:r>
      <w:r w:rsidRPr="006E3B89">
        <w:rPr>
          <w:lang w:val="ru-RU"/>
        </w:rPr>
        <w:t>зультаты работы; за улучшение отдельных сторон производственной деятельности, например за экономию материальных ресурсов); надбавки (стимулирующие выплаты); доплаты (компенсирующие выплаты).</w:t>
      </w:r>
    </w:p>
    <w:p w14:paraId="7B80A15A" w14:textId="77777777" w:rsidR="00A639A7" w:rsidRPr="006E3B89" w:rsidRDefault="006E3B89">
      <w:pPr>
        <w:jc w:val="both"/>
        <w:rPr>
          <w:lang w:val="ru-RU"/>
        </w:rPr>
      </w:pPr>
      <w:r w:rsidRPr="006E3B89">
        <w:rPr>
          <w:b/>
          <w:lang w:val="ru-RU"/>
        </w:rPr>
        <w:t>19. Что такое доплаты и надбавки?</w:t>
      </w:r>
    </w:p>
    <w:p w14:paraId="10BB00DF" w14:textId="77777777" w:rsidR="00A639A7" w:rsidRPr="006E3B89" w:rsidRDefault="006E3B89">
      <w:pPr>
        <w:ind w:firstLine="709"/>
        <w:jc w:val="both"/>
        <w:rPr>
          <w:lang w:val="ru-RU"/>
        </w:rPr>
      </w:pPr>
      <w:r w:rsidRPr="006E3B89">
        <w:rPr>
          <w:lang w:val="ru-RU"/>
        </w:rPr>
        <w:t>Надбавки — выплаты стимулирующе</w:t>
      </w:r>
      <w:r w:rsidRPr="006E3B89">
        <w:rPr>
          <w:lang w:val="ru-RU"/>
        </w:rPr>
        <w:t>го характера, поощряющие высококачественную и высококвалифицированную работу (за непрерывный стаж работы на предприятии, за классность, за звание по профессии, за высокие достижения в труде). Доплаты — выплаты компенсирующего характера, связанные с режимом</w:t>
      </w:r>
      <w:r w:rsidRPr="006E3B89">
        <w:rPr>
          <w:lang w:val="ru-RU"/>
        </w:rPr>
        <w:t xml:space="preserve"> работы и условиями труда (за работу во вредных и тяжелых условиях, в ночное и внеурочное время, за совмещение профессий, за расширение зон обслуживания, за выполнение обязанностей временно отсутствующего работника).</w:t>
      </w:r>
    </w:p>
    <w:sectPr w:rsidR="00A639A7" w:rsidRPr="006E3B89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3B89"/>
    <w:rsid w:val="00A639A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50084C"/>
  <w14:defaultImageDpi w14:val="300"/>
  <w15:docId w15:val="{7C3CB5E6-683B-4EF4-9D04-930BBCFAF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2013</Words>
  <Characters>11477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Расчет заработной платы (вариант 2)</dc:title>
  <dc:subject/>
  <dc:creator/>
  <cp:keywords/>
  <dc:description>generated by python-docx</dc:description>
  <cp:lastModifiedBy>Саша Бражалович</cp:lastModifiedBy>
  <cp:revision>2</cp:revision>
  <dcterms:created xsi:type="dcterms:W3CDTF">2013-12-23T23:15:00Z</dcterms:created>
  <dcterms:modified xsi:type="dcterms:W3CDTF">2026-09-23T11:46:00Z</dcterms:modified>
  <cp:category/>
</cp:coreProperties>
</file>