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Лабораторная работа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создание имитационной модели сложной системы.</w:t>
      </w:r>
    </w:p>
    <w:p w:rsidR="00000000" w:rsidDel="00000000" w:rsidP="00000000" w:rsidRDefault="00000000" w:rsidRPr="00000000" w14:paraId="00000003">
      <w:pPr>
        <w:numPr>
          <w:ilvl w:val="0"/>
          <w:numId w:val="3"/>
        </w:numPr>
        <w:ind w:left="170" w:hanging="170"/>
        <w:rPr/>
      </w:pPr>
      <w:r w:rsidDel="00000000" w:rsidR="00000000" w:rsidRPr="00000000">
        <w:rPr>
          <w:rtl w:val="0"/>
        </w:rPr>
        <w:t xml:space="preserve">Для сложной системы, определяемой вариантом задания, построить </w:t>
      </w:r>
    </w:p>
    <w:p w:rsidR="00000000" w:rsidDel="00000000" w:rsidP="00000000" w:rsidRDefault="00000000" w:rsidRPr="00000000" w14:paraId="00000004">
      <w:pPr>
        <w:numPr>
          <w:ilvl w:val="0"/>
          <w:numId w:val="4"/>
        </w:numPr>
        <w:ind w:left="1080" w:hanging="360"/>
        <w:rPr>
          <w:u w:val="none"/>
        </w:rPr>
      </w:pPr>
      <w:r w:rsidDel="00000000" w:rsidR="00000000" w:rsidRPr="00000000">
        <w:rPr>
          <w:rtl w:val="0"/>
        </w:rPr>
        <w:t xml:space="preserve">концептуальную модель;</w:t>
      </w:r>
    </w:p>
    <w:p w:rsidR="00000000" w:rsidDel="00000000" w:rsidP="00000000" w:rsidRDefault="00000000" w:rsidRPr="00000000" w14:paraId="00000005">
      <w:pPr>
        <w:numPr>
          <w:ilvl w:val="0"/>
          <w:numId w:val="4"/>
        </w:numPr>
        <w:ind w:left="1080" w:hanging="360"/>
        <w:rPr>
          <w:u w:val="none"/>
        </w:rPr>
      </w:pPr>
      <w:r w:rsidDel="00000000" w:rsidR="00000000" w:rsidRPr="00000000">
        <w:rPr>
          <w:rtl w:val="0"/>
        </w:rPr>
        <w:t xml:space="preserve">программную имитационную модель.</w:t>
      </w:r>
    </w:p>
    <w:p w:rsidR="00000000" w:rsidDel="00000000" w:rsidP="00000000" w:rsidRDefault="00000000" w:rsidRPr="00000000" w14:paraId="00000006">
      <w:pPr>
        <w:numPr>
          <w:ilvl w:val="0"/>
          <w:numId w:val="3"/>
        </w:numPr>
        <w:ind w:left="720" w:hanging="720"/>
        <w:rPr/>
      </w:pPr>
      <w:r w:rsidDel="00000000" w:rsidR="00000000" w:rsidRPr="00000000">
        <w:rPr>
          <w:rtl w:val="0"/>
        </w:rPr>
        <w:t xml:space="preserve">Провести верификацию имитационной модели путем постановки имитационного эксперимента с повторными прогонами.</w:t>
      </w:r>
    </w:p>
    <w:p w:rsidR="00000000" w:rsidDel="00000000" w:rsidP="00000000" w:rsidRDefault="00000000" w:rsidRPr="00000000" w14:paraId="00000007">
      <w:pPr>
        <w:numPr>
          <w:ilvl w:val="0"/>
          <w:numId w:val="3"/>
        </w:numPr>
        <w:ind w:left="170" w:hanging="170"/>
        <w:rPr/>
      </w:pPr>
      <w:r w:rsidDel="00000000" w:rsidR="00000000" w:rsidRPr="00000000">
        <w:rPr>
          <w:rtl w:val="0"/>
        </w:rPr>
        <w:t xml:space="preserve">Отобразить результаты имитации с помощью диаграмм.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по реализации</w:t>
      </w:r>
    </w:p>
    <w:p w:rsidR="00000000" w:rsidDel="00000000" w:rsidP="00000000" w:rsidRDefault="00000000" w:rsidRPr="00000000" w14:paraId="00000009">
      <w:pPr>
        <w:numPr>
          <w:ilvl w:val="0"/>
          <w:numId w:val="2"/>
        </w:numPr>
        <w:ind w:left="360" w:hanging="360"/>
        <w:rPr/>
      </w:pPr>
      <w:r w:rsidDel="00000000" w:rsidR="00000000" w:rsidRPr="00000000">
        <w:rPr>
          <w:rtl w:val="0"/>
        </w:rPr>
        <w:t xml:space="preserve">Согласовать концептуальную модель с преподавателем до этапа программирования. </w:t>
      </w:r>
    </w:p>
    <w:p w:rsidR="00000000" w:rsidDel="00000000" w:rsidP="00000000" w:rsidRDefault="00000000" w:rsidRPr="00000000" w14:paraId="0000000A">
      <w:pPr>
        <w:numPr>
          <w:ilvl w:val="0"/>
          <w:numId w:val="2"/>
        </w:numPr>
        <w:ind w:left="360" w:hanging="360"/>
        <w:rPr/>
      </w:pPr>
      <w:r w:rsidDel="00000000" w:rsidR="00000000" w:rsidRPr="00000000">
        <w:rPr>
          <w:rtl w:val="0"/>
        </w:rPr>
        <w:t xml:space="preserve">Представить динамику взаимодействия элементов модели в виде квазипараллельного процесса.</w:t>
      </w:r>
    </w:p>
    <w:p w:rsidR="00000000" w:rsidDel="00000000" w:rsidP="00000000" w:rsidRDefault="00000000" w:rsidRPr="00000000" w14:paraId="0000000B">
      <w:pPr>
        <w:numPr>
          <w:ilvl w:val="0"/>
          <w:numId w:val="2"/>
        </w:numPr>
        <w:ind w:left="360" w:hanging="360"/>
        <w:rPr/>
      </w:pPr>
      <w:r w:rsidDel="00000000" w:rsidR="00000000" w:rsidRPr="00000000">
        <w:rPr>
          <w:rtl w:val="0"/>
        </w:rPr>
        <w:t xml:space="preserve">Запрещается использовать алгоритм с постоянным временным шагом. </w:t>
      </w:r>
    </w:p>
    <w:p w:rsidR="00000000" w:rsidDel="00000000" w:rsidP="00000000" w:rsidRDefault="00000000" w:rsidRPr="00000000" w14:paraId="0000000C">
      <w:pPr>
        <w:numPr>
          <w:ilvl w:val="0"/>
          <w:numId w:val="2"/>
        </w:numPr>
        <w:ind w:left="360" w:hanging="360"/>
        <w:rPr/>
      </w:pPr>
      <w:r w:rsidDel="00000000" w:rsidR="00000000" w:rsidRPr="00000000">
        <w:rPr>
          <w:rtl w:val="0"/>
        </w:rPr>
        <w:t xml:space="preserve">Выбрать для сложной системы 4+ отклика, из них 1+ в дискретном времени, 1+ в непрерывном времени.</w:t>
      </w:r>
    </w:p>
    <w:p w:rsidR="00000000" w:rsidDel="00000000" w:rsidP="00000000" w:rsidRDefault="00000000" w:rsidRPr="00000000" w14:paraId="0000000D">
      <w:pPr>
        <w:numPr>
          <w:ilvl w:val="0"/>
          <w:numId w:val="2"/>
        </w:numPr>
        <w:ind w:left="360" w:hanging="360"/>
        <w:rPr/>
      </w:pPr>
      <w:r w:rsidDel="00000000" w:rsidR="00000000" w:rsidRPr="00000000">
        <w:rPr>
          <w:rtl w:val="0"/>
        </w:rPr>
        <w:t xml:space="preserve">Разрешается для всех случайных потоков событий в программе ИМ использовать единственный стандартный для выбранного языка программирования датчик псевдослучайных чисел.</w:t>
      </w:r>
    </w:p>
    <w:p w:rsidR="00000000" w:rsidDel="00000000" w:rsidP="00000000" w:rsidRDefault="00000000" w:rsidRPr="00000000" w14:paraId="0000000E">
      <w:pPr>
        <w:numPr>
          <w:ilvl w:val="0"/>
          <w:numId w:val="2"/>
        </w:numPr>
        <w:ind w:left="360" w:hanging="360"/>
        <w:rPr/>
      </w:pPr>
      <w:r w:rsidDel="00000000" w:rsidR="00000000" w:rsidRPr="00000000">
        <w:rPr>
          <w:rtl w:val="0"/>
        </w:rPr>
        <w:t xml:space="preserve">Предусмотреть режим трассировки состояния объекта моделирования.</w:t>
      </w:r>
    </w:p>
    <w:p w:rsidR="00000000" w:rsidDel="00000000" w:rsidP="00000000" w:rsidRDefault="00000000" w:rsidRPr="00000000" w14:paraId="0000000F">
      <w:pPr>
        <w:numPr>
          <w:ilvl w:val="0"/>
          <w:numId w:val="2"/>
        </w:numPr>
        <w:ind w:left="360" w:hanging="360"/>
        <w:rPr/>
      </w:pPr>
      <w:r w:rsidDel="00000000" w:rsidR="00000000" w:rsidRPr="00000000">
        <w:rPr>
          <w:rtl w:val="0"/>
        </w:rPr>
        <w:t xml:space="preserve">Исходные данные для имитационной модели задавать в файле или в коде. </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p>
    <w:p w:rsidR="00000000" w:rsidDel="00000000" w:rsidP="00000000" w:rsidRDefault="00000000" w:rsidRPr="00000000" w14:paraId="00000011">
      <w:pPr>
        <w:rPr/>
      </w:pPr>
      <w:r w:rsidDel="00000000" w:rsidR="00000000" w:rsidRPr="00000000">
        <w:rPr>
          <w:rtl w:val="0"/>
        </w:rPr>
        <w:t xml:space="preserve">Станция технического контроля.</w:t>
      </w:r>
    </w:p>
    <w:p w:rsidR="00000000" w:rsidDel="00000000" w:rsidP="00000000" w:rsidRDefault="00000000" w:rsidRPr="00000000" w14:paraId="00000012">
      <w:pPr>
        <w:rPr/>
      </w:pPr>
      <w:r w:rsidDel="00000000" w:rsidR="00000000" w:rsidRPr="00000000">
        <w:rPr>
          <w:rtl w:val="0"/>
        </w:rPr>
        <w:t xml:space="preserve">Собранные изделия проходят последовательные испытания на трех станциях технического контроля. При обнаружении брака на любой станции изделие отправляется для наладки. Одновременно можно делать наладку только одного изделия. После наладки изделие снова отправляется на испытания. Если изделие попадает на наладку вторично, то оно бракуется.</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p>
    <w:p w:rsidR="00000000" w:rsidDel="00000000" w:rsidP="00000000" w:rsidRDefault="00000000" w:rsidRPr="00000000" w14:paraId="00000014">
      <w:pPr>
        <w:rPr/>
      </w:pPr>
      <w:r w:rsidDel="00000000" w:rsidR="00000000" w:rsidRPr="00000000">
        <w:rPr>
          <w:rtl w:val="0"/>
        </w:rPr>
        <w:t xml:space="preserve">Парикмахерская с двумя залами.</w:t>
      </w:r>
    </w:p>
    <w:p w:rsidR="00000000" w:rsidDel="00000000" w:rsidP="00000000" w:rsidRDefault="00000000" w:rsidRPr="00000000" w14:paraId="00000015">
      <w:pPr>
        <w:rPr/>
      </w:pPr>
      <w:r w:rsidDel="00000000" w:rsidR="00000000" w:rsidRPr="00000000">
        <w:rPr>
          <w:rtl w:val="0"/>
        </w:rPr>
        <w:t xml:space="preserve">В женском зале имеются услуги: стрижка, прическа, маникюр. Последней услугой занимается отдельный мастер. В мужском зале есть только стрижка. Любой мастер после двух часов непрерывной работы берет перерыв.</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№3.</w:t>
      </w:r>
    </w:p>
    <w:p w:rsidR="00000000" w:rsidDel="00000000" w:rsidP="00000000" w:rsidRDefault="00000000" w:rsidRPr="00000000" w14:paraId="00000017">
      <w:pPr>
        <w:rPr/>
      </w:pPr>
      <w:r w:rsidDel="00000000" w:rsidR="00000000" w:rsidRPr="00000000">
        <w:rPr>
          <w:rtl w:val="0"/>
        </w:rPr>
        <w:t xml:space="preserve">Участок авторемонтной станции с приоритетным обслуживанием.</w:t>
      </w:r>
    </w:p>
    <w:p w:rsidR="00000000" w:rsidDel="00000000" w:rsidP="00000000" w:rsidRDefault="00000000" w:rsidRPr="00000000" w14:paraId="00000018">
      <w:pPr>
        <w:rPr/>
      </w:pPr>
      <w:r w:rsidDel="00000000" w:rsidR="00000000" w:rsidRPr="00000000">
        <w:rPr>
          <w:rtl w:val="0"/>
        </w:rPr>
        <w:t xml:space="preserve">Участок ремонта кузова автомобилей двух моделей состоит из трех рабочих мест. После восстановления кузова автомобили попадают в покрасочную камеру. Если при появлении на ремонт автомобиля первой модели все места заняты, причем на некотором месте ремонтируется автомобиль второй модели, то его обслуживание прерывается первой моделью.</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№4.</w:t>
      </w:r>
    </w:p>
    <w:p w:rsidR="00000000" w:rsidDel="00000000" w:rsidP="00000000" w:rsidRDefault="00000000" w:rsidRPr="00000000" w14:paraId="0000001A">
      <w:pPr>
        <w:rPr/>
      </w:pPr>
      <w:r w:rsidDel="00000000" w:rsidR="00000000" w:rsidRPr="00000000">
        <w:rPr>
          <w:rtl w:val="0"/>
        </w:rPr>
        <w:t xml:space="preserve">Продовольственный магазин с общими кассами.</w:t>
      </w:r>
    </w:p>
    <w:p w:rsidR="00000000" w:rsidDel="00000000" w:rsidP="00000000" w:rsidRDefault="00000000" w:rsidRPr="00000000" w14:paraId="0000001B">
      <w:pPr>
        <w:rPr/>
      </w:pPr>
      <w:r w:rsidDel="00000000" w:rsidR="00000000" w:rsidRPr="00000000">
        <w:rPr>
          <w:rtl w:val="0"/>
        </w:rPr>
        <w:t xml:space="preserve">Продовольственный магазин состоит из четырех отделов и двух касс. В каждом отделе имеется один продавец, обслуживающий покупателей.</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№5.</w:t>
      </w:r>
    </w:p>
    <w:p w:rsidR="00000000" w:rsidDel="00000000" w:rsidP="00000000" w:rsidRDefault="00000000" w:rsidRPr="00000000" w14:paraId="0000001D">
      <w:pPr>
        <w:keepNext w:val="1"/>
        <w:rPr/>
      </w:pPr>
      <w:r w:rsidDel="00000000" w:rsidR="00000000" w:rsidRPr="00000000">
        <w:rPr>
          <w:rtl w:val="0"/>
        </w:rPr>
        <w:t xml:space="preserve">Мини-супермаркет с раздельным обслуживанием.</w:t>
      </w:r>
    </w:p>
    <w:p w:rsidR="00000000" w:rsidDel="00000000" w:rsidP="00000000" w:rsidRDefault="00000000" w:rsidRPr="00000000" w14:paraId="0000001E">
      <w:pPr>
        <w:rPr/>
      </w:pPr>
      <w:r w:rsidDel="00000000" w:rsidR="00000000" w:rsidRPr="00000000">
        <w:rPr>
          <w:rtl w:val="0"/>
        </w:rPr>
        <w:t xml:space="preserve">Мини-супермаркет состоит из пяти отделов. В каждом отделе одним продавцом реализуется обслуживание и расчет с покупателем. </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№6.</w:t>
      </w:r>
    </w:p>
    <w:p w:rsidR="00000000" w:rsidDel="00000000" w:rsidP="00000000" w:rsidRDefault="00000000" w:rsidRPr="00000000" w14:paraId="00000020">
      <w:pPr>
        <w:rPr/>
      </w:pPr>
      <w:r w:rsidDel="00000000" w:rsidR="00000000" w:rsidRPr="00000000">
        <w:rPr>
          <w:rtl w:val="0"/>
        </w:rPr>
        <w:t xml:space="preserve">Робототехнический комплекс.</w:t>
      </w:r>
    </w:p>
    <w:p w:rsidR="00000000" w:rsidDel="00000000" w:rsidP="00000000" w:rsidRDefault="00000000" w:rsidRPr="00000000" w14:paraId="00000021">
      <w:pPr>
        <w:rPr/>
      </w:pPr>
      <w:r w:rsidDel="00000000" w:rsidR="00000000" w:rsidRPr="00000000">
        <w:rPr>
          <w:rtl w:val="0"/>
        </w:rPr>
        <w:t xml:space="preserve">Робототехнический комплекс содержит 3 технологических модуля. При появлении заказа модули 1 и 2 начинают работу одновременно, а модуль 3 – после завершения работы модулей 1 и 2. В работе модулей возможны сбои. В таком случае выполнение заказа продолжается после восстановления отказавшего модуля с момента сбоя. </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№7.</w:t>
      </w:r>
    </w:p>
    <w:p w:rsidR="00000000" w:rsidDel="00000000" w:rsidP="00000000" w:rsidRDefault="00000000" w:rsidRPr="00000000" w14:paraId="00000023">
      <w:pPr>
        <w:rPr/>
      </w:pPr>
      <w:r w:rsidDel="00000000" w:rsidR="00000000" w:rsidRPr="00000000">
        <w:rPr>
          <w:rtl w:val="0"/>
        </w:rPr>
        <w:t xml:space="preserve">Обслуживание танкеров в порту.</w:t>
      </w:r>
    </w:p>
    <w:p w:rsidR="00000000" w:rsidDel="00000000" w:rsidP="00000000" w:rsidRDefault="00000000" w:rsidRPr="00000000" w14:paraId="00000024">
      <w:pPr>
        <w:rPr/>
      </w:pPr>
      <w:r w:rsidDel="00000000" w:rsidR="00000000" w:rsidRPr="00000000">
        <w:rPr>
          <w:rtl w:val="0"/>
        </w:rPr>
        <w:t xml:space="preserve">Порт используется для заливки танкеров сырой нефтью. Одновременно можно заливать 4 танкера. Единственный буксир порта может перемещать танкер на заливку и обратно только во время прилива. </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№8.</w:t>
      </w:r>
    </w:p>
    <w:p w:rsidR="00000000" w:rsidDel="00000000" w:rsidP="00000000" w:rsidRDefault="00000000" w:rsidRPr="00000000" w14:paraId="00000026">
      <w:pPr>
        <w:rPr/>
      </w:pPr>
      <w:r w:rsidDel="00000000" w:rsidR="00000000" w:rsidRPr="00000000">
        <w:rPr>
          <w:rtl w:val="0"/>
        </w:rPr>
        <w:t xml:space="preserve">Пожарная часть.</w:t>
      </w:r>
    </w:p>
    <w:p w:rsidR="00000000" w:rsidDel="00000000" w:rsidP="00000000" w:rsidRDefault="00000000" w:rsidRPr="00000000" w14:paraId="00000027">
      <w:pPr>
        <w:rPr/>
      </w:pPr>
      <w:r w:rsidDel="00000000" w:rsidR="00000000" w:rsidRPr="00000000">
        <w:rPr>
          <w:rtl w:val="0"/>
        </w:rPr>
        <w:t xml:space="preserve">В городе имеется пожарная часть, насчитывающая несколько пожарных бригад. На один пожар могут быть вызваны от 1 до 4 бригад. Город разбит на кварталы. Диспетчерская осуществляет прием звонков и отправляет одну пожарную бригаду. Та, приехав на пожар, может попросить помощь от 1 до 3 бригад, которые при наличии также отправляются на тушение. После возврата в пожарную часть бригады по очереди восстанавливают свои ресурсы.</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№9.</w:t>
      </w:r>
    </w:p>
    <w:p w:rsidR="00000000" w:rsidDel="00000000" w:rsidP="00000000" w:rsidRDefault="00000000" w:rsidRPr="00000000" w14:paraId="00000029">
      <w:pPr>
        <w:rPr/>
      </w:pPr>
      <w:r w:rsidDel="00000000" w:rsidR="00000000" w:rsidRPr="00000000">
        <w:rPr>
          <w:rtl w:val="0"/>
        </w:rPr>
        <w:t xml:space="preserve">Оптовый магазин.</w:t>
      </w:r>
    </w:p>
    <w:p w:rsidR="00000000" w:rsidDel="00000000" w:rsidP="00000000" w:rsidRDefault="00000000" w:rsidRPr="00000000" w14:paraId="0000002A">
      <w:pPr>
        <w:rPr/>
      </w:pPr>
      <w:r w:rsidDel="00000000" w:rsidR="00000000" w:rsidRPr="00000000">
        <w:rPr>
          <w:rtl w:val="0"/>
        </w:rPr>
        <w:t xml:space="preserve">Клиенты, попадая в оптовый магазин, определяют по каталогу наименования товаров, которые они хотели бы приобрести. После этого клиент обслуживается одним из 3 клерков, который идет на склад, находит товар и приносит его в магазин. Каждый из клерков может обслуживать одновременно не более 6 клиентов. По возвращении со склада клерк рассчитывается по очереди со всеми клиентами, которых он обслуживает.</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№10.</w:t>
      </w:r>
    </w:p>
    <w:p w:rsidR="00000000" w:rsidDel="00000000" w:rsidP="00000000" w:rsidRDefault="00000000" w:rsidRPr="00000000" w14:paraId="0000002C">
      <w:pPr>
        <w:rPr/>
      </w:pPr>
      <w:r w:rsidDel="00000000" w:rsidR="00000000" w:rsidRPr="00000000">
        <w:rPr>
          <w:rtl w:val="0"/>
        </w:rPr>
        <w:t xml:space="preserve">Красильная мастерская.</w:t>
      </w:r>
    </w:p>
    <w:p w:rsidR="00000000" w:rsidDel="00000000" w:rsidP="00000000" w:rsidRDefault="00000000" w:rsidRPr="00000000" w14:paraId="0000002D">
      <w:pPr>
        <w:rPr/>
      </w:pPr>
      <w:r w:rsidDel="00000000" w:rsidR="00000000" w:rsidRPr="00000000">
        <w:rPr>
          <w:rtl w:val="0"/>
        </w:rPr>
        <w:t xml:space="preserve">В красильной мастерской работают 6 рабочих, которые подготавливают изделия к струйной окраске. На подготовительные операции затрачивается гораздо больше времени по сравнению с операцией окраски, поэтому в мастерской имеется только два краскопульта. После того как рабочий заканчивает подготовку, он переходит к краскопульту, если последний свободен. В противном случае, рабочий начинает подготовку к окраске следующего изделия. При работе за краскопультом рабочий красит все подготовленные изделия.</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№11.</w:t>
      </w:r>
    </w:p>
    <w:p w:rsidR="00000000" w:rsidDel="00000000" w:rsidP="00000000" w:rsidRDefault="00000000" w:rsidRPr="00000000" w14:paraId="0000002F">
      <w:pPr>
        <w:rPr/>
      </w:pPr>
      <w:r w:rsidDel="00000000" w:rsidR="00000000" w:rsidRPr="00000000">
        <w:rPr>
          <w:rtl w:val="0"/>
        </w:rPr>
        <w:t xml:space="preserve">Кафе самообслуживания.</w:t>
      </w:r>
    </w:p>
    <w:p w:rsidR="00000000" w:rsidDel="00000000" w:rsidP="00000000" w:rsidRDefault="00000000" w:rsidRPr="00000000" w14:paraId="00000030">
      <w:pPr>
        <w:rPr/>
      </w:pPr>
      <w:r w:rsidDel="00000000" w:rsidR="00000000" w:rsidRPr="00000000">
        <w:rPr>
          <w:rtl w:val="0"/>
        </w:rPr>
        <w:t xml:space="preserve">Кафе насчитывает 25 мест. Обеды выдают 3 официанта, к каждому из которых образуется отдельная очередь. Очереди имеют ограничение по длине. Если все места заняты, то ожидающие в очереди посетители покидают кафе. </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№12</w:t>
      </w:r>
    </w:p>
    <w:p w:rsidR="00000000" w:rsidDel="00000000" w:rsidP="00000000" w:rsidRDefault="00000000" w:rsidRPr="00000000" w14:paraId="00000032">
      <w:pPr>
        <w:keepNext w:val="1"/>
        <w:rPr/>
      </w:pPr>
      <w:r w:rsidDel="00000000" w:rsidR="00000000" w:rsidRPr="00000000">
        <w:rPr>
          <w:rtl w:val="0"/>
        </w:rPr>
        <w:t xml:space="preserve">Кафе с обслуживанием.</w:t>
      </w:r>
    </w:p>
    <w:p w:rsidR="00000000" w:rsidDel="00000000" w:rsidP="00000000" w:rsidRDefault="00000000" w:rsidRPr="00000000" w14:paraId="00000033">
      <w:pPr>
        <w:rPr/>
      </w:pPr>
      <w:r w:rsidDel="00000000" w:rsidR="00000000" w:rsidRPr="00000000">
        <w:rPr>
          <w:rtl w:val="0"/>
        </w:rPr>
        <w:t xml:space="preserve">Кафе насчитывает 15 столиков на 4 места каждое. Посетителей обслуживают 3 официанта. Каждая группа посетителей занимает отдельный столик. </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r w:rsidDel="00000000" w:rsidR="00000000" w:rsidRPr="00000000">
        <w:rPr>
          <w:u w:val="singl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35">
      <w:pPr>
        <w:rPr/>
      </w:pPr>
      <w:r w:rsidDel="00000000" w:rsidR="00000000" w:rsidRPr="00000000">
        <w:rPr>
          <w:rtl w:val="0"/>
        </w:rPr>
        <w:t xml:space="preserve">Столовая самообслуживания.</w:t>
      </w:r>
    </w:p>
    <w:p w:rsidR="00000000" w:rsidDel="00000000" w:rsidP="00000000" w:rsidRDefault="00000000" w:rsidRPr="00000000" w14:paraId="00000036">
      <w:pPr>
        <w:rPr/>
      </w:pPr>
      <w:r w:rsidDel="00000000" w:rsidR="00000000" w:rsidRPr="00000000">
        <w:rPr>
          <w:rtl w:val="0"/>
        </w:rPr>
        <w:t xml:space="preserve">Столовая насчитывает 30 мест. Посетители выбирают холодные, горячие блюда и напитки. На раздаче работают 2 официанта, один из которых обновляет холодные закуски, а другой – напитки. Расчет производится одним кассиром. Если столовая заполнена, то обслуживание на раздаче останавливается. </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№14.</w:t>
      </w:r>
    </w:p>
    <w:p w:rsidR="00000000" w:rsidDel="00000000" w:rsidP="00000000" w:rsidRDefault="00000000" w:rsidRPr="00000000" w14:paraId="00000038">
      <w:pPr>
        <w:rPr/>
      </w:pPr>
      <w:r w:rsidDel="00000000" w:rsidR="00000000" w:rsidRPr="00000000">
        <w:rPr>
          <w:rtl w:val="0"/>
        </w:rPr>
        <w:t xml:space="preserve">Участок термической обработки.</w:t>
      </w:r>
    </w:p>
    <w:p w:rsidR="00000000" w:rsidDel="00000000" w:rsidP="00000000" w:rsidRDefault="00000000" w:rsidRPr="00000000" w14:paraId="00000039">
      <w:pPr>
        <w:rPr/>
      </w:pPr>
      <w:r w:rsidDel="00000000" w:rsidR="00000000" w:rsidRPr="00000000">
        <w:rPr>
          <w:rtl w:val="0"/>
        </w:rPr>
        <w:t xml:space="preserve">Процесс термической обработки изделий представляет собой 2 последовательные операции. В зависимости от величины суммарного времени обработки t (с учетом ожидания в очереди к операции 2) выполняются следующие действия: если t&lt;a мин, то изделие относится к сорту 1 и покидает участок; если t</w:t>
      </w:r>
      <w:sdt>
        <w:sdtPr>
          <w:id w:val="-2075576919"/>
          <w:tag w:val="goog_rdk_0"/>
        </w:sdtPr>
        <w:sdtContent>
          <w:r w:rsidDel="00000000" w:rsidR="00000000" w:rsidRPr="00000000">
            <w:rPr>
              <w:rFonts w:ascii="Gungsuh" w:cs="Gungsuh" w:eastAsia="Gungsuh" w:hAnsi="Gungsuh"/>
              <w:rtl w:val="0"/>
            </w:rPr>
            <w:t xml:space="preserve">≥b, то изделие относится к сорту 2 и покидает участок; если a≤t&lt;b, то изделие отправляется на операцию 3, при этом оно относится к сорту 1, если суммарное время обработки после этой операции не превысило b.</w:t>
          </w:r>
        </w:sdtContent>
      </w:sdt>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№15.</w:t>
      </w:r>
    </w:p>
    <w:p w:rsidR="00000000" w:rsidDel="00000000" w:rsidP="00000000" w:rsidRDefault="00000000" w:rsidRPr="00000000" w14:paraId="0000003B">
      <w:pPr>
        <w:rPr/>
      </w:pPr>
      <w:r w:rsidDel="00000000" w:rsidR="00000000" w:rsidRPr="00000000">
        <w:rPr>
          <w:rtl w:val="0"/>
        </w:rPr>
        <w:t xml:space="preserve">Грузовой аэропорт.</w:t>
      </w:r>
    </w:p>
    <w:p w:rsidR="00000000" w:rsidDel="00000000" w:rsidP="00000000" w:rsidRDefault="00000000" w:rsidRPr="00000000" w14:paraId="0000003C">
      <w:pPr>
        <w:rPr/>
      </w:pPr>
      <w:r w:rsidDel="00000000" w:rsidR="00000000" w:rsidRPr="00000000">
        <w:rPr>
          <w:rtl w:val="0"/>
        </w:rPr>
        <w:t xml:space="preserve">Грузы прибывают в аэропорт в контейнерах. Самолеты отправляются в рейс после полной загрузки. Используется 2 типа самолетов: обычной и повышенной грузоподъемности. Управляющий аэропортом старается как можно чаще использовать самолеты обычной грузоподъемности. Т.е. самолеты повышенной грузоподъемности используются лишь при отсутствии обычных.</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№16.</w:t>
      </w:r>
    </w:p>
    <w:p w:rsidR="00000000" w:rsidDel="00000000" w:rsidP="00000000" w:rsidRDefault="00000000" w:rsidRPr="00000000" w14:paraId="0000003F">
      <w:pPr>
        <w:rPr/>
      </w:pPr>
      <w:r w:rsidDel="00000000" w:rsidR="00000000" w:rsidRPr="00000000">
        <w:rPr>
          <w:rtl w:val="0"/>
        </w:rPr>
        <w:t xml:space="preserve">Автозаправочная станция.</w:t>
      </w:r>
    </w:p>
    <w:p w:rsidR="00000000" w:rsidDel="00000000" w:rsidP="00000000" w:rsidRDefault="00000000" w:rsidRPr="00000000" w14:paraId="00000040">
      <w:pPr>
        <w:rPr/>
      </w:pPr>
      <w:r w:rsidDel="00000000" w:rsidR="00000000" w:rsidRPr="00000000">
        <w:rPr>
          <w:rtl w:val="0"/>
        </w:rPr>
        <w:t xml:space="preserve">Объект моделирования насчитывает 6 колонок (3 для машин с баком слева и 3 с баком справа). Перед каждой колонкой есть место для двух автомобилей. Если приехавшему на заправку автомобилю нету места ни перед одной подходящей колонкой, то он становится в общую очередь. Непосредственно перед заправкой водитель производит расчет с оператором.</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№17.</w:t>
      </w:r>
    </w:p>
    <w:p w:rsidR="00000000" w:rsidDel="00000000" w:rsidP="00000000" w:rsidRDefault="00000000" w:rsidRPr="00000000" w14:paraId="00000042">
      <w:pPr>
        <w:rPr/>
      </w:pPr>
      <w:r w:rsidDel="00000000" w:rsidR="00000000" w:rsidRPr="00000000">
        <w:rPr>
          <w:rtl w:val="0"/>
        </w:rPr>
        <w:t xml:space="preserve">Система грузовых перевозок.</w:t>
      </w:r>
    </w:p>
    <w:p w:rsidR="00000000" w:rsidDel="00000000" w:rsidP="00000000" w:rsidRDefault="00000000" w:rsidRPr="00000000" w14:paraId="00000043">
      <w:pPr>
        <w:rPr/>
      </w:pPr>
      <w:r w:rsidDel="00000000" w:rsidR="00000000" w:rsidRPr="00000000">
        <w:rPr>
          <w:rtl w:val="0"/>
        </w:rPr>
        <w:t xml:space="preserve">В систему поступают запросы на отгрузку земли. Объект моделирования состоит из одного бульдозера, четырех самосвалов и двух погрузчиков. Бульдозер сгребает землю к погрузчикам. Для начала погрузки должны быть свободный погрузчик, две кучи земли и порожний самосвал.</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№18.</w:t>
      </w:r>
    </w:p>
    <w:p w:rsidR="00000000" w:rsidDel="00000000" w:rsidP="00000000" w:rsidRDefault="00000000" w:rsidRPr="00000000" w14:paraId="00000045">
      <w:pPr>
        <w:rPr/>
      </w:pPr>
      <w:r w:rsidDel="00000000" w:rsidR="00000000" w:rsidRPr="00000000">
        <w:rPr>
          <w:rtl w:val="0"/>
        </w:rPr>
        <w:t xml:space="preserve">Участок дороги с односторонним движением.</w:t>
      </w:r>
    </w:p>
    <w:p w:rsidR="00000000" w:rsidDel="00000000" w:rsidP="00000000" w:rsidRDefault="00000000" w:rsidRPr="00000000" w14:paraId="00000046">
      <w:pPr>
        <w:rPr/>
      </w:pPr>
      <w:r w:rsidDel="00000000" w:rsidR="00000000" w:rsidRPr="00000000">
        <w:rPr>
          <w:rtl w:val="0"/>
        </w:rPr>
        <w:t xml:space="preserve">На дороге с двусторонним движением ремонтируется участок, в результате чего одна сторона стала закрытой. Светофоры, размещенные на обеих сторонах участка, управляют движением на нем. Светофоры открывают движение на одном из участков в течение некоторого промежутка времени. Светофор имеет следующий цикл: зеленый в первом направлении, красный в обоих направлениях, зеленый во втором направлении, красный в обоих направлениях. Красный горит в двух направлениях, чтобы автомобили, следующие через ремонтируемый участок дороги, смогли покинуть его до переключения зеленого света на другое направление. </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№19.</w:t>
      </w:r>
    </w:p>
    <w:p w:rsidR="00000000" w:rsidDel="00000000" w:rsidP="00000000" w:rsidRDefault="00000000" w:rsidRPr="00000000" w14:paraId="00000048">
      <w:pPr>
        <w:rPr/>
      </w:pPr>
      <w:r w:rsidDel="00000000" w:rsidR="00000000" w:rsidRPr="00000000">
        <w:rPr>
          <w:rtl w:val="0"/>
        </w:rPr>
        <w:t xml:space="preserve">Справочная служба автовокзала.</w:t>
      </w:r>
    </w:p>
    <w:p w:rsidR="00000000" w:rsidDel="00000000" w:rsidP="00000000" w:rsidRDefault="00000000" w:rsidRPr="00000000" w14:paraId="00000049">
      <w:pPr>
        <w:rPr/>
      </w:pPr>
      <w:r w:rsidDel="00000000" w:rsidR="00000000" w:rsidRPr="00000000">
        <w:rPr>
          <w:rtl w:val="0"/>
        </w:rPr>
        <w:t xml:space="preserve">В справочной службе автовокзала работают два оператора. При этом они обслуживают пассажиров непосредственно на вокзале, так и по телефону. При поступлении телефонного запроса оператор снимает трубку, заканчивает обслуживание пассажира, если он имеется, а затем отвечает по телефону. Телефонные запросы в первую очередь поступают на второго оператора. Абонент, получив сигнал о занятой линии справочной службы, повторяет дозвон.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№20.</w:t>
      </w:r>
    </w:p>
    <w:p w:rsidR="00000000" w:rsidDel="00000000" w:rsidP="00000000" w:rsidRDefault="00000000" w:rsidRPr="00000000" w14:paraId="0000004B">
      <w:pPr>
        <w:rPr/>
      </w:pPr>
      <w:r w:rsidDel="00000000" w:rsidR="00000000" w:rsidRPr="00000000">
        <w:rPr>
          <w:rtl w:val="0"/>
        </w:rPr>
        <w:t xml:space="preserve">Паром через реку.</w:t>
      </w:r>
    </w:p>
    <w:p w:rsidR="00000000" w:rsidDel="00000000" w:rsidP="00000000" w:rsidRDefault="00000000" w:rsidRPr="00000000" w14:paraId="0000004C">
      <w:pPr>
        <w:rPr/>
      </w:pPr>
      <w:r w:rsidDel="00000000" w:rsidR="00000000" w:rsidRPr="00000000">
        <w:rPr>
          <w:rtl w:val="0"/>
        </w:rPr>
        <w:t xml:space="preserve">Паром насчитывает 15 посадочных мест. Он отправляется на другой берег по полному заполнению или по истечению 20 минут. </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№21.</w:t>
      </w:r>
    </w:p>
    <w:p w:rsidR="00000000" w:rsidDel="00000000" w:rsidP="00000000" w:rsidRDefault="00000000" w:rsidRPr="00000000" w14:paraId="0000004E">
      <w:pPr>
        <w:rPr/>
      </w:pPr>
      <w:r w:rsidDel="00000000" w:rsidR="00000000" w:rsidRPr="00000000">
        <w:rPr>
          <w:rtl w:val="0"/>
        </w:rPr>
        <w:t xml:space="preserve">Дозаправка самолетов.</w:t>
      </w:r>
    </w:p>
    <w:p w:rsidR="00000000" w:rsidDel="00000000" w:rsidP="00000000" w:rsidRDefault="00000000" w:rsidRPr="00000000" w14:paraId="0000004F">
      <w:pPr>
        <w:rPr/>
      </w:pPr>
      <w:r w:rsidDel="00000000" w:rsidR="00000000" w:rsidRPr="00000000">
        <w:rPr>
          <w:rtl w:val="0"/>
        </w:rPr>
        <w:t xml:space="preserve">С целью увеличения дальности беспосадочного полета производится дозаправка самолетов горючим в воздухе. В районе дозаправки постоянно дежурят самолеты–заправщики. Если все заправщики заняты, то самолет, нуждающийся в дозаправке, совершает полеты по кругу в районе дозаправки. Если самолет так и не дожидается дозаправки в воздухе, то он садится на запасной аэродром. </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№22.</w:t>
      </w:r>
    </w:p>
    <w:p w:rsidR="00000000" w:rsidDel="00000000" w:rsidP="00000000" w:rsidRDefault="00000000" w:rsidRPr="00000000" w14:paraId="00000051">
      <w:pPr>
        <w:rPr/>
      </w:pPr>
      <w:r w:rsidDel="00000000" w:rsidR="00000000" w:rsidRPr="00000000">
        <w:rPr>
          <w:rtl w:val="0"/>
        </w:rPr>
        <w:t xml:space="preserve">Банк 1 для автомобилистов.</w:t>
      </w:r>
    </w:p>
    <w:p w:rsidR="00000000" w:rsidDel="00000000" w:rsidP="00000000" w:rsidRDefault="00000000" w:rsidRPr="00000000" w14:paraId="00000052">
      <w:pPr>
        <w:rPr/>
      </w:pPr>
      <w:r w:rsidDel="00000000" w:rsidR="00000000" w:rsidRPr="00000000">
        <w:rPr>
          <w:rtl w:val="0"/>
        </w:rPr>
        <w:t xml:space="preserve">В банке для автомобилистов с одним кассиром есть место для размещения 5 автомобилей. Если клиент приезжает в тот момент, когда нет свободного места, он объезжает квартал и пытается опять встать в очередь. Количество объездов квартала ограничено. После обслуживания кассиром автомобилисты пытаются выехать на участок дороги. Если участок занят, то они ожидают в зоне парковки, которая насчитывает 3 места.</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№23.</w:t>
      </w:r>
    </w:p>
    <w:p w:rsidR="00000000" w:rsidDel="00000000" w:rsidP="00000000" w:rsidRDefault="00000000" w:rsidRPr="00000000" w14:paraId="00000054">
      <w:pPr>
        <w:rPr/>
      </w:pPr>
      <w:r w:rsidDel="00000000" w:rsidR="00000000" w:rsidRPr="00000000">
        <w:rPr>
          <w:rtl w:val="0"/>
        </w:rPr>
        <w:t xml:space="preserve">Банк 2 для автомобилистов.</w:t>
      </w:r>
    </w:p>
    <w:p w:rsidR="00000000" w:rsidDel="00000000" w:rsidP="00000000" w:rsidRDefault="00000000" w:rsidRPr="00000000" w14:paraId="00000055">
      <w:pPr>
        <w:rPr/>
      </w:pPr>
      <w:r w:rsidDel="00000000" w:rsidR="00000000" w:rsidRPr="00000000">
        <w:rPr>
          <w:rtl w:val="0"/>
        </w:rPr>
        <w:t xml:space="preserve">В банке для автомобилистов имеется два кассира, к каждому из которых ведет отдельная подъездная полоса. При равной длине очередей клиенты становятся на первую полосу, а в противном случае – на полосу с более короткой очередью. После того как клиент въехал в банк, он не может покинуть его, пока не будет обслужен. Однако он может сменить очередь, если стоит последним и разница в количестве автомобилей на полосах при этом составляет не менее двух автомобилей. Из-за ограниченного места на каждой полосе может находится не более семи автомобилей, включая обслуживающихся. Если место перед банком заполнено до отказа, то прибывший клиент уезжает и считается потерянным.</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№24.</w:t>
      </w:r>
    </w:p>
    <w:p w:rsidR="00000000" w:rsidDel="00000000" w:rsidP="00000000" w:rsidRDefault="00000000" w:rsidRPr="00000000" w14:paraId="00000057">
      <w:pPr>
        <w:rPr/>
      </w:pPr>
      <w:r w:rsidDel="00000000" w:rsidR="00000000" w:rsidRPr="00000000">
        <w:rPr>
          <w:rtl w:val="0"/>
        </w:rPr>
        <w:t xml:space="preserve">Травмпункт.</w:t>
      </w:r>
    </w:p>
    <w:p w:rsidR="00000000" w:rsidDel="00000000" w:rsidP="00000000" w:rsidRDefault="00000000" w:rsidRPr="00000000" w14:paraId="00000058">
      <w:pPr>
        <w:rPr/>
      </w:pPr>
      <w:r w:rsidDel="00000000" w:rsidR="00000000" w:rsidRPr="00000000">
        <w:rPr>
          <w:rtl w:val="0"/>
        </w:rPr>
        <w:t xml:space="preserve">В травмпункте работают 4 хирурга, ведущих прием каждый в своем кабинете, и 7 фельдшеров. Больным для лечения необходим хирург и от 1 до 3 фельдшеров. Больные, которым требуется 3 фельдшера, имеют приоритет. Освободившийся хирург обследует больного, затем дожидается нужного количества фельдшеров и оперирует больного. После операции бригаде необходимо некоторое время, чтобы подготовиться к приему очередного больного, а один из фельдшеров еще и приводит в исходное состояние операционную.</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№25.</w:t>
      </w:r>
    </w:p>
    <w:p w:rsidR="00000000" w:rsidDel="00000000" w:rsidP="00000000" w:rsidRDefault="00000000" w:rsidRPr="00000000" w14:paraId="0000005A">
      <w:pPr>
        <w:rPr/>
      </w:pPr>
      <w:r w:rsidDel="00000000" w:rsidR="00000000" w:rsidRPr="00000000">
        <w:rPr>
          <w:rtl w:val="0"/>
        </w:rPr>
        <w:t xml:space="preserve">Система лифтов в офисе.</w:t>
      </w:r>
    </w:p>
    <w:p w:rsidR="00000000" w:rsidDel="00000000" w:rsidP="00000000" w:rsidRDefault="00000000" w:rsidRPr="00000000" w14:paraId="0000005B">
      <w:pPr>
        <w:rPr/>
      </w:pPr>
      <w:r w:rsidDel="00000000" w:rsidR="00000000" w:rsidRPr="00000000">
        <w:rPr>
          <w:rtl w:val="0"/>
        </w:rPr>
        <w:t xml:space="preserve">Пятиэтажный офис обслуживают 2 лифта. Движение занятого или вызванного лифта прервать невозможно.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№26.</w:t>
      </w:r>
    </w:p>
    <w:p w:rsidR="00000000" w:rsidDel="00000000" w:rsidP="00000000" w:rsidRDefault="00000000" w:rsidRPr="00000000" w14:paraId="0000005E">
      <w:pPr>
        <w:rPr/>
      </w:pPr>
      <w:r w:rsidDel="00000000" w:rsidR="00000000" w:rsidRPr="00000000">
        <w:rPr>
          <w:rtl w:val="0"/>
        </w:rPr>
        <w:t xml:space="preserve">Больница скорой помощи.</w:t>
      </w:r>
    </w:p>
    <w:p w:rsidR="00000000" w:rsidDel="00000000" w:rsidP="00000000" w:rsidRDefault="00000000" w:rsidRPr="00000000" w14:paraId="0000005F">
      <w:pPr>
        <w:rPr/>
      </w:pPr>
      <w:r w:rsidDel="00000000" w:rsidR="00000000" w:rsidRPr="00000000">
        <w:rPr>
          <w:rtl w:val="0"/>
        </w:rPr>
        <w:t xml:space="preserve">В больнице скорой помощи имеется 4 мобильные бригады. При поступлении звонка свободная бригада выезжает к больному, где оказывает помощь на месте или везет больного в стационар. После оказания помощи на месте при наличии очереди вызовов бригада сразу отправляется к новому больному. </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№27.</w:t>
      </w:r>
    </w:p>
    <w:p w:rsidR="00000000" w:rsidDel="00000000" w:rsidP="00000000" w:rsidRDefault="00000000" w:rsidRPr="00000000" w14:paraId="00000061">
      <w:pPr>
        <w:rPr/>
      </w:pPr>
      <w:r w:rsidDel="00000000" w:rsidR="00000000" w:rsidRPr="00000000">
        <w:rPr>
          <w:rtl w:val="0"/>
        </w:rPr>
        <w:t xml:space="preserve">Одноколейная железнодорожная линия.</w:t>
      </w:r>
    </w:p>
    <w:p w:rsidR="00000000" w:rsidDel="00000000" w:rsidP="00000000" w:rsidRDefault="00000000" w:rsidRPr="00000000" w14:paraId="00000062">
      <w:pPr>
        <w:rPr/>
      </w:pPr>
      <w:r w:rsidDel="00000000" w:rsidR="00000000" w:rsidRPr="00000000">
        <w:rPr>
          <w:rtl w:val="0"/>
        </w:rPr>
        <w:t xml:space="preserve">Участок одноколейного железнодорожного пути включает 4 станции. На каждой станции имеются пути для ожидания.</w:t>
      </w:r>
    </w:p>
    <w:p w:rsidR="00000000" w:rsidDel="00000000" w:rsidP="00000000" w:rsidRDefault="00000000" w:rsidRPr="00000000" w14:paraId="00000063">
      <w:pPr>
        <w:keepNext w:val="1"/>
        <w:spacing w:after="120" w:before="240" w:lineRule="auto"/>
        <w:ind w:firstLine="0"/>
        <w:jc w:val="center"/>
        <w:rPr>
          <w:u w:val="single"/>
        </w:rPr>
      </w:pPr>
      <w:r w:rsidDel="00000000" w:rsidR="00000000" w:rsidRPr="00000000">
        <w:rPr>
          <w:u w:val="single"/>
          <w:rtl w:val="0"/>
        </w:rPr>
        <w:t xml:space="preserve">Вариант №28.</w:t>
      </w:r>
    </w:p>
    <w:p w:rsidR="00000000" w:rsidDel="00000000" w:rsidP="00000000" w:rsidRDefault="00000000" w:rsidRPr="00000000" w14:paraId="00000064">
      <w:pPr>
        <w:rPr/>
      </w:pPr>
      <w:r w:rsidDel="00000000" w:rsidR="00000000" w:rsidRPr="00000000">
        <w:rPr>
          <w:rtl w:val="0"/>
        </w:rPr>
        <w:t xml:space="preserve">Справочная служба телефонной сети.</w:t>
      </w:r>
    </w:p>
    <w:p w:rsidR="00000000" w:rsidDel="00000000" w:rsidP="00000000" w:rsidRDefault="00000000" w:rsidRPr="00000000" w14:paraId="00000065">
      <w:pPr>
        <w:rPr/>
      </w:pPr>
      <w:r w:rsidDel="00000000" w:rsidR="00000000" w:rsidRPr="00000000">
        <w:rPr>
          <w:rtl w:val="0"/>
        </w:rPr>
        <w:t xml:space="preserve">В справочной службе телефонной сети работают k операторов. Для абонентов используется единственный номер. Входящие запросы при всех занятых операторах становятся в общую очередь. Максимальная длина очереди составляет 20 абонентов, при этом справочная служба переходит в состояние «занята». При получении сигнала о занятой службе абонент реализует попытку повторного дозвона. Максимальное количество повторов ограничено. </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r w:rsidDel="00000000" w:rsidR="00000000" w:rsidRPr="00000000">
        <w:rPr>
          <w:u w:val="singl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7">
      <w:pPr>
        <w:rPr/>
      </w:pPr>
      <w:r w:rsidDel="00000000" w:rsidR="00000000" w:rsidRPr="00000000">
        <w:rPr>
          <w:rtl w:val="0"/>
        </w:rPr>
        <w:t xml:space="preserve">Статистически регулируемый процесс штамповки.</w:t>
      </w:r>
    </w:p>
    <w:p w:rsidR="00000000" w:rsidDel="00000000" w:rsidP="00000000" w:rsidRDefault="00000000" w:rsidRPr="00000000" w14:paraId="00000068">
      <w:pPr>
        <w:rPr/>
      </w:pPr>
      <w:r w:rsidDel="00000000" w:rsidR="00000000" w:rsidRPr="00000000">
        <w:rPr>
          <w:rtl w:val="0"/>
        </w:rPr>
        <w:t xml:space="preserve">Заготовки поступают на участок штамповки, после чего периодически подвергаются выборочному контролю. Если в выборке число бракованных изделий превышает пороговое значение, то процесс считается разлаженным, останавливается и подлежит переналадке. Возможны две причины разладки: дефект штампа или дефект материала. После определения причины разладки и ее устранения процесс возобновляется.</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w:t>
      </w:r>
      <w:r w:rsidDel="00000000" w:rsidR="00000000" w:rsidRPr="00000000">
        <w:rPr>
          <w:u w:val="singl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A">
      <w:pPr>
        <w:keepNext w:val="1"/>
        <w:rPr/>
      </w:pPr>
      <w:r w:rsidDel="00000000" w:rsidR="00000000" w:rsidRPr="00000000">
        <w:rPr>
          <w:rtl w:val="0"/>
        </w:rPr>
        <w:t xml:space="preserve">Участок обработки деталей.</w:t>
      </w:r>
    </w:p>
    <w:p w:rsidR="00000000" w:rsidDel="00000000" w:rsidP="00000000" w:rsidRDefault="00000000" w:rsidRPr="00000000" w14:paraId="0000006B">
      <w:pPr>
        <w:rPr/>
      </w:pPr>
      <w:r w:rsidDel="00000000" w:rsidR="00000000" w:rsidRPr="00000000">
        <w:rPr>
          <w:rtl w:val="0"/>
        </w:rPr>
        <w:t xml:space="preserve">Объект моделирования включает входной конвейер, транспортный робот, три однотипно работающих станка и выходной конвейер. Робот переносит деталь с входного конвейера на свободный станок и затем со станка на выходной конвейер.</w:t>
      </w:r>
    </w:p>
    <w:p w:rsidR="00000000" w:rsidDel="00000000" w:rsidP="00000000" w:rsidRDefault="00000000" w:rsidRPr="00000000" w14:paraId="0000006C">
      <w:pPr>
        <w:keepNext w:val="1"/>
        <w:spacing w:after="120" w:before="240" w:lineRule="auto"/>
        <w:ind w:firstLine="0"/>
        <w:jc w:val="center"/>
        <w:rPr>
          <w:u w:val="single"/>
        </w:rPr>
      </w:pPr>
      <w:r w:rsidDel="00000000" w:rsidR="00000000" w:rsidRPr="00000000">
        <w:rPr>
          <w:u w:val="single"/>
          <w:rtl w:val="0"/>
        </w:rPr>
        <w:t xml:space="preserve">Вариант №31.</w:t>
      </w:r>
    </w:p>
    <w:p w:rsidR="00000000" w:rsidDel="00000000" w:rsidP="00000000" w:rsidRDefault="00000000" w:rsidRPr="00000000" w14:paraId="0000006D">
      <w:pPr>
        <w:rPr/>
      </w:pPr>
      <w:r w:rsidDel="00000000" w:rsidR="00000000" w:rsidRPr="00000000">
        <w:rPr>
          <w:rtl w:val="0"/>
        </w:rPr>
        <w:t xml:space="preserve">Железнодорожная станция.</w:t>
      </w:r>
    </w:p>
    <w:p w:rsidR="00000000" w:rsidDel="00000000" w:rsidP="00000000" w:rsidRDefault="00000000" w:rsidRPr="00000000" w14:paraId="0000006E">
      <w:pPr>
        <w:rPr/>
      </w:pPr>
      <w:r w:rsidDel="00000000" w:rsidR="00000000" w:rsidRPr="00000000">
        <w:rPr>
          <w:rtl w:val="0"/>
        </w:rPr>
        <w:t xml:space="preserve">На станции, через которую следуют пассажирские и товарные поезда, имеется 5 путей. Если все пути заняты, то поезда ожидают на запасном пути перед станцией. </w:t>
      </w:r>
    </w:p>
    <w:p w:rsidR="00000000" w:rsidDel="00000000" w:rsidP="00000000" w:rsidRDefault="00000000" w:rsidRPr="00000000" w14:paraId="0000006F">
      <w:pPr>
        <w:keepNext w:val="1"/>
        <w:spacing w:after="120" w:before="240" w:lineRule="auto"/>
        <w:ind w:firstLine="0"/>
        <w:jc w:val="center"/>
        <w:rPr>
          <w:u w:val="single"/>
        </w:rPr>
      </w:pPr>
      <w:r w:rsidDel="00000000" w:rsidR="00000000" w:rsidRPr="00000000">
        <w:rPr>
          <w:u w:val="single"/>
          <w:rtl w:val="0"/>
        </w:rPr>
        <w:t xml:space="preserve">Вариант №32.</w:t>
      </w:r>
    </w:p>
    <w:p w:rsidR="00000000" w:rsidDel="00000000" w:rsidP="00000000" w:rsidRDefault="00000000" w:rsidRPr="00000000" w14:paraId="00000070">
      <w:pPr>
        <w:rPr/>
      </w:pPr>
      <w:r w:rsidDel="00000000" w:rsidR="00000000" w:rsidRPr="00000000">
        <w:rPr>
          <w:rtl w:val="0"/>
        </w:rPr>
        <w:t xml:space="preserve">Зал игровых автоматов.</w:t>
      </w:r>
    </w:p>
    <w:p w:rsidR="00000000" w:rsidDel="00000000" w:rsidP="00000000" w:rsidRDefault="00000000" w:rsidRPr="00000000" w14:paraId="00000071">
      <w:pPr>
        <w:rPr/>
      </w:pPr>
      <w:r w:rsidDel="00000000" w:rsidR="00000000" w:rsidRPr="00000000">
        <w:rPr>
          <w:rtl w:val="0"/>
        </w:rPr>
        <w:t xml:space="preserve">В зале находится 15 игровых автоматов и пункт оператора. Об автоматах известно, что одна часть из них имеет универсальный характер и на каждом автомате можно играть в игры любой категории, а вторая часть – специализированные, причем на них выигрыш может быть больше. Категории следующие: 1 – карты, 2 – симуляторы, 3 – аркады. Категория игры определенным образом влияет на время игры. Появляясь в зале, игрок сначала становится в очередь к оператору для оформления заказа, после чего ожидает освобождения игрового автомата и идет играть. После игры он возвращается к оператору для окончательного расчета и покидает зал.</w:t>
      </w:r>
    </w:p>
    <w:p w:rsidR="00000000" w:rsidDel="00000000" w:rsidP="00000000" w:rsidRDefault="00000000" w:rsidRPr="00000000" w14:paraId="00000072">
      <w:pPr>
        <w:keepNext w:val="1"/>
        <w:spacing w:after="120" w:before="240" w:lineRule="auto"/>
        <w:ind w:firstLine="0"/>
        <w:jc w:val="center"/>
        <w:rPr>
          <w:u w:val="single"/>
        </w:rPr>
      </w:pPr>
      <w:r w:rsidDel="00000000" w:rsidR="00000000" w:rsidRPr="00000000">
        <w:rPr>
          <w:u w:val="single"/>
          <w:rtl w:val="0"/>
        </w:rPr>
        <w:t xml:space="preserve">Вариант №33.</w:t>
      </w:r>
    </w:p>
    <w:p w:rsidR="00000000" w:rsidDel="00000000" w:rsidP="00000000" w:rsidRDefault="00000000" w:rsidRPr="00000000" w14:paraId="00000073">
      <w:pPr>
        <w:rPr/>
      </w:pPr>
      <w:r w:rsidDel="00000000" w:rsidR="00000000" w:rsidRPr="00000000">
        <w:rPr>
          <w:rtl w:val="0"/>
        </w:rPr>
        <w:t xml:space="preserve">Мини–АТС.</w:t>
      </w:r>
    </w:p>
    <w:p w:rsidR="00000000" w:rsidDel="00000000" w:rsidP="00000000" w:rsidRDefault="00000000" w:rsidRPr="00000000" w14:paraId="00000074">
      <w:pPr>
        <w:rPr/>
      </w:pPr>
      <w:r w:rsidDel="00000000" w:rsidR="00000000" w:rsidRPr="00000000">
        <w:rPr>
          <w:rtl w:val="0"/>
        </w:rPr>
        <w:t xml:space="preserve">Объект моделирования представляет собой многоканальную АТС, рассчитанную на обслуживание некоторого множества абонентов. Если абонент застает свободным хотя бы один канал, то он соединяется с нужным ему номером. В противном случае получает отказ и реализует попытку повторного соединения через определенный интервал. </w:t>
      </w:r>
    </w:p>
    <w:p w:rsidR="00000000" w:rsidDel="00000000" w:rsidP="00000000" w:rsidRDefault="00000000" w:rsidRPr="00000000" w14:paraId="00000075">
      <w:pPr>
        <w:keepNext w:val="1"/>
        <w:spacing w:after="120" w:before="240" w:lineRule="auto"/>
        <w:ind w:firstLine="0"/>
        <w:jc w:val="center"/>
        <w:rPr>
          <w:u w:val="single"/>
        </w:rPr>
      </w:pPr>
      <w:r w:rsidDel="00000000" w:rsidR="00000000" w:rsidRPr="00000000">
        <w:rPr>
          <w:u w:val="single"/>
          <w:rtl w:val="0"/>
        </w:rPr>
        <w:t xml:space="preserve">Вариант №34.</w:t>
      </w:r>
    </w:p>
    <w:p w:rsidR="00000000" w:rsidDel="00000000" w:rsidP="00000000" w:rsidRDefault="00000000" w:rsidRPr="00000000" w14:paraId="00000076">
      <w:pPr>
        <w:rPr/>
      </w:pPr>
      <w:r w:rsidDel="00000000" w:rsidR="00000000" w:rsidRPr="00000000">
        <w:rPr>
          <w:rtl w:val="0"/>
        </w:rPr>
        <w:t xml:space="preserve">Луна-парк.</w:t>
      </w:r>
    </w:p>
    <w:p w:rsidR="00000000" w:rsidDel="00000000" w:rsidP="00000000" w:rsidRDefault="00000000" w:rsidRPr="00000000" w14:paraId="00000077">
      <w:pPr>
        <w:rPr/>
      </w:pPr>
      <w:r w:rsidDel="00000000" w:rsidR="00000000" w:rsidRPr="00000000">
        <w:rPr>
          <w:rtl w:val="0"/>
        </w:rPr>
        <w:t xml:space="preserve">В Луна-парке имеется 8 аттракционов с разным количеством мест. Аттракцион начинает работу после того, как заполнится в некотором объеме. На подготовку к аттракциону (выбор места, пристегивание, проверка) затрачивается некоторое время. Однако на повторное катание время на подготовку не требуется.</w:t>
      </w:r>
    </w:p>
    <w:p w:rsidR="00000000" w:rsidDel="00000000" w:rsidP="00000000" w:rsidRDefault="00000000" w:rsidRPr="00000000" w14:paraId="00000078">
      <w:pPr>
        <w:keepNext w:val="1"/>
        <w:spacing w:after="120" w:before="240" w:lineRule="auto"/>
        <w:ind w:firstLine="0"/>
        <w:jc w:val="center"/>
        <w:rPr>
          <w:u w:val="single"/>
        </w:rPr>
      </w:pPr>
      <w:r w:rsidDel="00000000" w:rsidR="00000000" w:rsidRPr="00000000">
        <w:rPr>
          <w:u w:val="single"/>
          <w:rtl w:val="0"/>
        </w:rPr>
        <w:t xml:space="preserve">Вариант №35.</w:t>
      </w:r>
    </w:p>
    <w:p w:rsidR="00000000" w:rsidDel="00000000" w:rsidP="00000000" w:rsidRDefault="00000000" w:rsidRPr="00000000" w14:paraId="00000079">
      <w:pPr>
        <w:rPr/>
      </w:pPr>
      <w:r w:rsidDel="00000000" w:rsidR="00000000" w:rsidRPr="00000000">
        <w:rPr>
          <w:rtl w:val="0"/>
        </w:rPr>
        <w:t xml:space="preserve">Система управления запасами с неудовлетворенным спросом.</w:t>
      </w:r>
    </w:p>
    <w:p w:rsidR="00000000" w:rsidDel="00000000" w:rsidP="00000000" w:rsidRDefault="00000000" w:rsidRPr="00000000" w14:paraId="0000007A">
      <w:pPr>
        <w:rPr/>
      </w:pPr>
      <w:r w:rsidDel="00000000" w:rsidR="00000000" w:rsidRPr="00000000">
        <w:rPr>
          <w:rtl w:val="0"/>
        </w:rPr>
        <w:t xml:space="preserve">В магазин поступают заказы на штучный товар. Если покупателю потребовался товар, когда его нету в магазине, то заказ либо отправляется конкуренту, либо делается повторный заказ, и покупатель ждет поступления следующей партии товара. Магазин использует периодическую еженедельную систему просмотра состояния запасов. Стратегия заключается в размещении заказа на товар оптовому торговцу с целью восстановления запасов до начального уровня, если наличные запасы меньше контрольного значения. Время доставки товара от оптового торговца составляет 4 дня. </w:t>
      </w:r>
    </w:p>
    <w:p w:rsidR="00000000" w:rsidDel="00000000" w:rsidP="00000000" w:rsidRDefault="00000000" w:rsidRPr="00000000" w14:paraId="0000007B">
      <w:pPr>
        <w:keepNext w:val="1"/>
        <w:spacing w:after="120" w:before="240" w:lineRule="auto"/>
        <w:ind w:firstLine="0"/>
        <w:jc w:val="center"/>
        <w:rPr>
          <w:u w:val="single"/>
        </w:rPr>
      </w:pPr>
      <w:r w:rsidDel="00000000" w:rsidR="00000000" w:rsidRPr="00000000">
        <w:rPr>
          <w:u w:val="single"/>
          <w:rtl w:val="0"/>
        </w:rPr>
        <w:t xml:space="preserve">Вариант №36.</w:t>
      </w:r>
    </w:p>
    <w:p w:rsidR="00000000" w:rsidDel="00000000" w:rsidP="00000000" w:rsidRDefault="00000000" w:rsidRPr="00000000" w14:paraId="0000007C">
      <w:pPr>
        <w:rPr/>
      </w:pPr>
      <w:r w:rsidDel="00000000" w:rsidR="00000000" w:rsidRPr="00000000">
        <w:rPr>
          <w:rtl w:val="0"/>
        </w:rPr>
        <w:t xml:space="preserve">Почтовое отделение.</w:t>
      </w:r>
    </w:p>
    <w:p w:rsidR="00000000" w:rsidDel="00000000" w:rsidP="00000000" w:rsidRDefault="00000000" w:rsidRPr="00000000" w14:paraId="0000007D">
      <w:pPr>
        <w:rPr/>
      </w:pPr>
      <w:r w:rsidDel="00000000" w:rsidR="00000000" w:rsidRPr="00000000">
        <w:rPr>
          <w:rtl w:val="0"/>
        </w:rPr>
        <w:t xml:space="preserve">В почтовое отделение круглые сутки поступает почта. Однако взвешивание, штемпелевание и погрузка почты в автомобили производится только в дневную смену. Весы могут выходить из строя и на их наладку уходит определенное время.</w:t>
      </w:r>
    </w:p>
    <w:p w:rsidR="00000000" w:rsidDel="00000000" w:rsidP="00000000" w:rsidRDefault="00000000" w:rsidRPr="00000000" w14:paraId="0000007E">
      <w:pPr>
        <w:keepNext w:val="1"/>
        <w:spacing w:after="120" w:before="240" w:lineRule="auto"/>
        <w:ind w:firstLine="0"/>
        <w:jc w:val="center"/>
        <w:rPr>
          <w:u w:val="single"/>
        </w:rPr>
      </w:pPr>
      <w:r w:rsidDel="00000000" w:rsidR="00000000" w:rsidRPr="00000000">
        <w:rPr>
          <w:u w:val="single"/>
          <w:rtl w:val="0"/>
        </w:rPr>
        <w:t xml:space="preserve">Вариант №37.</w:t>
      </w:r>
    </w:p>
    <w:p w:rsidR="00000000" w:rsidDel="00000000" w:rsidP="00000000" w:rsidRDefault="00000000" w:rsidRPr="00000000" w14:paraId="0000007F">
      <w:pPr>
        <w:rPr/>
      </w:pPr>
      <w:r w:rsidDel="00000000" w:rsidR="00000000" w:rsidRPr="00000000">
        <w:rPr>
          <w:rtl w:val="0"/>
        </w:rPr>
        <w:t xml:space="preserve">Система экскаваторов в карьере.</w:t>
      </w:r>
    </w:p>
    <w:p w:rsidR="00000000" w:rsidDel="00000000" w:rsidP="00000000" w:rsidRDefault="00000000" w:rsidRPr="00000000" w14:paraId="00000080">
      <w:pPr>
        <w:rPr/>
      </w:pPr>
      <w:r w:rsidDel="00000000" w:rsidR="00000000" w:rsidRPr="00000000">
        <w:rPr>
          <w:rtl w:val="0"/>
        </w:rPr>
        <w:t xml:space="preserve">В карьере самосвалы доставляют руду от трех экскаваторов. После погрузки они направляются на выгрузку руды у измельчителя. После этого самосвалы возвращаются к своим экскаваторам. К каждому экскаватору прикреплены два самосвала обычной грузоподъемности и один повышенной. В очереди к измельчителю приоритет имеют большегрузные самосвалы. </w:t>
      </w:r>
    </w:p>
    <w:p w:rsidR="00000000" w:rsidDel="00000000" w:rsidP="00000000" w:rsidRDefault="00000000" w:rsidRPr="00000000" w14:paraId="00000081">
      <w:pPr>
        <w:rPr>
          <w:color w:val="000000"/>
        </w:rPr>
      </w:pP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b w:val="1"/>
          <w:bCs w:val="1"/>
          <w:color w:val="000000"/>
          <w:sz w:val="22"/>
          <w:szCs w:val="22"/>
        </w:rPr>
      </w:pPr>
      <w:r w:rsidDel="00000000" w:rsidR="00000000" w:rsidRPr="00000000">
        <w:rPr>
          <w:rtl w:val="0"/>
        </w:rPr>
        <w:t xml:space="preserve">Soft </w:t>
      </w:r>
      <w:r w:rsidDel="00000000" w:rsidR="00000000" w:rsidRPr="00000000">
        <w:rPr>
          <w:color w:val="000000"/>
          <w:rtl w:val="0"/>
        </w:rPr>
        <w:t xml:space="preserve">Deadline </w:t>
        <w:tab/>
      </w:r>
      <w:r w:rsidDel="00000000" w:rsidR="00000000" w:rsidRPr="00000000">
        <w:rPr>
          <w:rtl w:val="0"/>
        </w:rPr>
        <w:tab/>
      </w:r>
      <w:r w:rsidDel="00000000" w:rsidR="00000000" w:rsidRPr="00000000">
        <w:rPr>
          <w:b w:val="1"/>
          <w:bCs w:val="1"/>
          <w:sz w:val="22"/>
          <w:szCs w:val="22"/>
          <w:rtl w:val="0"/>
        </w:rPr>
        <w:t xml:space="preserve">пятое лабораторное занятие</w:t>
      </w:r>
      <w:r w:rsidDel="00000000" w:rsidR="00000000" w:rsidRPr="00000000">
        <w:rPr>
          <w:rtl w:val="0"/>
        </w:rPr>
      </w:r>
    </w:p>
    <w:p w:rsidR="00000000" w:rsidDel="00000000" w:rsidP="00000000" w:rsidRDefault="00000000" w:rsidRPr="00000000" w14:paraId="00000084">
      <w:pPr>
        <w:rPr>
          <w:b w:val="1"/>
          <w:bCs w:val="1"/>
          <w:sz w:val="22"/>
          <w:szCs w:val="22"/>
        </w:rPr>
      </w:pPr>
      <w:r w:rsidDel="00000000" w:rsidR="00000000" w:rsidRPr="00000000">
        <w:rPr>
          <w:rtl w:val="0"/>
        </w:rPr>
        <w:t xml:space="preserve">Hard Deadline </w:t>
        <w:tab/>
      </w:r>
      <w:r w:rsidDel="00000000" w:rsidR="00000000" w:rsidRPr="00000000">
        <w:rPr>
          <w:b w:val="1"/>
          <w:bCs w:val="1"/>
          <w:sz w:val="22"/>
          <w:szCs w:val="22"/>
          <w:rtl w:val="0"/>
        </w:rPr>
        <w:t xml:space="preserve">??? лабораторное занятие</w:t>
      </w:r>
    </w:p>
    <w:p w:rsidR="00000000" w:rsidDel="00000000" w:rsidP="00000000" w:rsidRDefault="00000000" w:rsidRPr="00000000" w14:paraId="00000085">
      <w:pPr>
        <w:rPr>
          <w:b w:val="1"/>
          <w:bCs w:val="1"/>
          <w:sz w:val="22"/>
          <w:szCs w:val="22"/>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LR21</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концептуальная модель</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прогона</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архив с кодами имитационной модели</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LR22</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верификации</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динамика изменения откликов в модельном времени (отдельные реализации + накопленное среднее)</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зависимости откликов от вариации входных данных (+ юнит тесты опционально)</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потоковая диаграмма (опционально)</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9A">
      <w:pPr>
        <w:rPr/>
      </w:pPr>
      <w:bookmarkStart w:colFirst="0" w:colLast="0" w:name="_heading=h.qyw3bhekg51m" w:id="0"/>
      <w:bookmarkEnd w:id="0"/>
      <w:r w:rsidDel="00000000" w:rsidR="00000000" w:rsidRPr="00000000">
        <w:rPr>
          <w:rtl w:val="0"/>
        </w:rPr>
      </w:r>
    </w:p>
    <w:sectPr>
      <w:pgSz w:h="16838" w:w="11906" w:orient="portrait"/>
      <w:pgMar w:bottom="851" w:top="567" w:left="1701"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70" w:hanging="170"/>
      </w:pPr>
      <w:rPr/>
    </w:lvl>
    <w:lvl w:ilvl="1">
      <w:start w:val="1"/>
      <w:numFmt w:val="decimal"/>
      <w:lvlText w:val="%1.%2."/>
      <w:lvlJc w:val="left"/>
      <w:pPr>
        <w:ind w:left="792" w:hanging="39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10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ind w:left="720" w:hanging="720"/>
      <w:jc w:val="center"/>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60" w:lineRule="auto"/>
      <w:ind w:firstLine="0"/>
      <w:jc w:val="center"/>
    </w:pPr>
    <w:rPr>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ind w:left="993" w:hanging="993"/>
    </w:pPr>
    <w:rPr>
      <w:rFonts w:ascii="Courier New" w:hAnsi="Courier New"/>
    </w:rPr>
  </w:style>
  <w:style w:type="paragraph" w:styleId="BodyTextIndent2">
    <w:name w:val="Body Text Indent 2"/>
    <w:basedOn w:val="Normal"/>
    <w:semiHidden w:val="1"/>
    <w:pPr>
      <w:ind w:left="993" w:hanging="993"/>
    </w:pPr>
    <w:rPr>
      <w:rFonts w:ascii="Courier New" w:hAnsi="Courier New"/>
      <w:sz w:val="20"/>
      <w:lang w:val="en-US"/>
    </w:rPr>
  </w:style>
  <w:style w:type="paragraph" w:styleId="BodyTextIndent3">
    <w:name w:val="Body Text Indent 3"/>
    <w:basedOn w:val="Normal"/>
    <w:semiHidden w:val="1"/>
    <w:pPr>
      <w:ind w:left="284" w:hanging="284"/>
    </w:pPr>
  </w:style>
  <w:style w:type="paragraph" w:styleId="a" w:customStyle="1">
    <w:name w:val="Вариант"/>
    <w:basedOn w:val="Normal"/>
    <w:next w:val="Normal"/>
    <w:pPr>
      <w:keepNext w:val="1"/>
      <w:spacing w:after="120" w:before="240"/>
      <w:ind w:firstLine="0"/>
      <w:jc w:val="center"/>
    </w:pPr>
    <w:rPr>
      <w:u w:val="single"/>
    </w:rPr>
  </w:style>
  <w:style w:type="paragraph" w:styleId="a0" w:customStyle="1">
    <w:name w:val="Тема"/>
    <w:basedOn w:val="Title"/>
    <w:next w:val="Normal"/>
    <w:pPr>
      <w:spacing w:after="120" w:before="240"/>
    </w:pPr>
    <w:rPr>
      <w:spacing w:val="0"/>
      <w:sz w:val="28"/>
    </w:rPr>
  </w:style>
  <w:style w:type="paragraph" w:styleId="a1" w:customStyle="1">
    <w:name w:val="Лаб"/>
    <w:basedOn w:val="a"/>
    <w:next w:val="Normal"/>
    <w:pPr>
      <w:spacing w:before="480"/>
    </w:pPr>
    <w:rPr>
      <w:sz w:val="28"/>
    </w:rPr>
  </w:style>
  <w:style w:type="paragraph" w:styleId="NormalWeb">
    <w:name w:val="Normal (Web)"/>
    <w:basedOn w:val="Normal"/>
    <w:uiPriority w:val="99"/>
    <w:semiHidden w:val="1"/>
    <w:unhideWhenUsed w:val="1"/>
    <w:rsid w:val="00936372"/>
    <w:pPr>
      <w:spacing w:after="100" w:afterAutospacing="1" w:before="100" w:beforeAutospacing="1"/>
      <w:ind w:firstLine="0"/>
      <w:jc w:val="left"/>
    </w:pPr>
    <w:rPr>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NraBYiE39j6o6JS1FnYMtsbDA==">CgMxLjAaFAoBMBIPCg0IB0IJEgdHdW5nc3VoMg5oLnF5dzNiaGVrZzUxbTgAciExaVlWRzlmX0tLUGZwb2c4bHBqV1ZuVDAzeU1CNnozOTQ=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2025-09-13T10:22:00Z</dcterms:created>
  <dc:creator>Левчук</dc:creator>
</cp:coreProperties>
</file>