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D8F" w:rsidRPr="00F4195E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Министерство образования Республики Беларусь</w:t>
      </w:r>
    </w:p>
    <w:p w:rsidR="000E3752" w:rsidRPr="00F4195E" w:rsidRDefault="000E3752" w:rsidP="000E3752">
      <w:pPr>
        <w:spacing w:line="288" w:lineRule="auto"/>
        <w:jc w:val="center"/>
        <w:rPr>
          <w:color w:val="000000"/>
        </w:rPr>
      </w:pPr>
    </w:p>
    <w:p w:rsidR="001E0E97" w:rsidRPr="00F4195E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F4195E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:rsidR="001E0E97" w:rsidRPr="00F4195E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F4195E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F4195E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:rsidR="00D85D8F" w:rsidRPr="00F4195E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F4195E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F4195E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F4195E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F4195E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F4195E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Кафедра защиты информации</w:t>
      </w:r>
      <w:bookmarkStart w:id="0" w:name="_GoBack"/>
      <w:bookmarkEnd w:id="0"/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F4195E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:rsidR="009371A5" w:rsidRPr="00F4195E" w:rsidRDefault="009371A5" w:rsidP="009371A5">
      <w:pPr>
        <w:spacing w:line="288" w:lineRule="auto"/>
        <w:jc w:val="center"/>
        <w:rPr>
          <w:color w:val="000000"/>
        </w:rPr>
      </w:pPr>
    </w:p>
    <w:p w:rsidR="001E3C0A" w:rsidRPr="00F4195E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F4195E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8275D6" w:rsidRPr="00F4195E">
        <w:rPr>
          <w:rFonts w:ascii="Times New Roman" w:hAnsi="Times New Roman"/>
          <w:b w:val="0"/>
          <w:caps w:val="0"/>
          <w:color w:val="000000"/>
          <w:szCs w:val="36"/>
        </w:rPr>
        <w:t>5</w:t>
      </w:r>
    </w:p>
    <w:p w:rsidR="000E3752" w:rsidRPr="00F4195E" w:rsidRDefault="000E3752" w:rsidP="000E3752">
      <w:pPr>
        <w:spacing w:line="288" w:lineRule="auto"/>
        <w:jc w:val="center"/>
        <w:rPr>
          <w:color w:val="000000"/>
        </w:rPr>
      </w:pPr>
    </w:p>
    <w:p w:rsidR="000A5CF2" w:rsidRPr="00F4195E" w:rsidRDefault="000E3752" w:rsidP="005926C3">
      <w:pPr>
        <w:spacing w:line="235" w:lineRule="auto"/>
        <w:jc w:val="center"/>
        <w:rPr>
          <w:color w:val="000000"/>
          <w:sz w:val="36"/>
          <w:szCs w:val="36"/>
        </w:rPr>
      </w:pPr>
      <w:r w:rsidRPr="00F4195E">
        <w:rPr>
          <w:color w:val="000000"/>
          <w:sz w:val="36"/>
          <w:szCs w:val="36"/>
        </w:rPr>
        <w:t>«</w:t>
      </w:r>
      <w:r w:rsidR="008275D6" w:rsidRPr="00F4195E">
        <w:rPr>
          <w:color w:val="000000"/>
          <w:sz w:val="36"/>
          <w:szCs w:val="36"/>
        </w:rPr>
        <w:t>Защита прав авторов и правообладателей</w:t>
      </w:r>
      <w:r w:rsidR="00C77088" w:rsidRPr="00F4195E">
        <w:rPr>
          <w:color w:val="000000"/>
          <w:sz w:val="36"/>
          <w:szCs w:val="36"/>
        </w:rPr>
        <w:t>»</w:t>
      </w:r>
    </w:p>
    <w:p w:rsidR="00AD5508" w:rsidRPr="00F4195E" w:rsidRDefault="00AD5508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037EC7" w:rsidRPr="00F4195E" w:rsidRDefault="00037EC7" w:rsidP="00D85D8F">
      <w:pPr>
        <w:spacing w:line="288" w:lineRule="auto"/>
        <w:jc w:val="center"/>
        <w:rPr>
          <w:color w:val="000000"/>
        </w:rPr>
      </w:pPr>
    </w:p>
    <w:p w:rsidR="00C77088" w:rsidRPr="00F4195E" w:rsidRDefault="00C77088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D85D8F" w:rsidP="00D85D8F">
      <w:pPr>
        <w:spacing w:line="288" w:lineRule="auto"/>
        <w:jc w:val="center"/>
        <w:rPr>
          <w:color w:val="000000"/>
        </w:rPr>
      </w:pPr>
    </w:p>
    <w:p w:rsidR="00295CDC" w:rsidRPr="00F4195E" w:rsidRDefault="00295CDC" w:rsidP="00D85D8F">
      <w:pPr>
        <w:spacing w:line="288" w:lineRule="auto"/>
        <w:jc w:val="center"/>
        <w:rPr>
          <w:color w:val="000000"/>
        </w:rPr>
      </w:pPr>
    </w:p>
    <w:p w:rsidR="00D85D8F" w:rsidRPr="00F4195E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Выполнил</w:t>
      </w:r>
      <w:r w:rsidR="00C77088" w:rsidRPr="00F4195E">
        <w:rPr>
          <w:color w:val="000000"/>
          <w:sz w:val="32"/>
          <w:szCs w:val="32"/>
        </w:rPr>
        <w:t>и</w:t>
      </w:r>
      <w:r w:rsidR="009371A5" w:rsidRPr="00F4195E">
        <w:rPr>
          <w:color w:val="000000"/>
          <w:sz w:val="32"/>
          <w:szCs w:val="32"/>
        </w:rPr>
        <w:t>:</w:t>
      </w:r>
    </w:p>
    <w:p w:rsidR="000E3752" w:rsidRPr="00F4195E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студент</w:t>
      </w:r>
      <w:r w:rsidR="00C77088" w:rsidRPr="00F4195E">
        <w:rPr>
          <w:color w:val="000000"/>
          <w:sz w:val="32"/>
          <w:szCs w:val="32"/>
        </w:rPr>
        <w:t>ы</w:t>
      </w:r>
      <w:r w:rsidRPr="00F4195E">
        <w:rPr>
          <w:color w:val="000000"/>
          <w:sz w:val="32"/>
          <w:szCs w:val="32"/>
        </w:rPr>
        <w:t xml:space="preserve"> гр. №</w:t>
      </w:r>
    </w:p>
    <w:p w:rsidR="009371A5" w:rsidRPr="00F4195E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ФИО</w:t>
      </w:r>
    </w:p>
    <w:p w:rsidR="00C77088" w:rsidRPr="00F4195E" w:rsidRDefault="00C77088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ФИО</w:t>
      </w:r>
    </w:p>
    <w:p w:rsidR="00C77088" w:rsidRPr="00F4195E" w:rsidRDefault="00C77088" w:rsidP="00C77088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ФИО</w:t>
      </w:r>
    </w:p>
    <w:p w:rsidR="000E3752" w:rsidRPr="00F4195E" w:rsidRDefault="000E3752" w:rsidP="000E3752">
      <w:pPr>
        <w:spacing w:line="288" w:lineRule="auto"/>
        <w:jc w:val="center"/>
        <w:rPr>
          <w:color w:val="000000"/>
        </w:rPr>
      </w:pPr>
    </w:p>
    <w:p w:rsidR="000E3752" w:rsidRPr="00F4195E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Проверил:</w:t>
      </w:r>
    </w:p>
    <w:p w:rsidR="000A5CF2" w:rsidRPr="00F4195E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F4195E">
        <w:rPr>
          <w:color w:val="000000"/>
          <w:sz w:val="32"/>
          <w:szCs w:val="32"/>
        </w:rPr>
        <w:t>Столер Д.В.</w:t>
      </w:r>
    </w:p>
    <w:p w:rsidR="000E3752" w:rsidRPr="00F4195E" w:rsidRDefault="000E3752" w:rsidP="000E3752">
      <w:pPr>
        <w:spacing w:line="288" w:lineRule="auto"/>
        <w:jc w:val="center"/>
        <w:rPr>
          <w:color w:val="000000"/>
        </w:rPr>
      </w:pPr>
    </w:p>
    <w:p w:rsidR="000E3752" w:rsidRPr="00F4195E" w:rsidRDefault="000E3752" w:rsidP="000E3752">
      <w:pPr>
        <w:spacing w:line="288" w:lineRule="auto"/>
        <w:jc w:val="center"/>
        <w:rPr>
          <w:color w:val="000000"/>
        </w:rPr>
      </w:pPr>
    </w:p>
    <w:p w:rsidR="000E3752" w:rsidRPr="00F4195E" w:rsidRDefault="000E3752" w:rsidP="000E3752">
      <w:pPr>
        <w:spacing w:line="288" w:lineRule="auto"/>
        <w:jc w:val="center"/>
        <w:rPr>
          <w:color w:val="000000"/>
        </w:rPr>
      </w:pPr>
    </w:p>
    <w:p w:rsidR="000E3752" w:rsidRPr="00F4195E" w:rsidRDefault="000E3752" w:rsidP="000E3752">
      <w:pPr>
        <w:spacing w:line="288" w:lineRule="auto"/>
        <w:jc w:val="center"/>
        <w:rPr>
          <w:color w:val="000000"/>
        </w:rPr>
      </w:pPr>
    </w:p>
    <w:p w:rsidR="00EB0FCB" w:rsidRPr="00F4195E" w:rsidRDefault="00D14D96" w:rsidP="000A5CF2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Минск 202</w:t>
      </w:r>
      <w:r w:rsidR="009D2E12">
        <w:rPr>
          <w:color w:val="000000"/>
          <w:sz w:val="32"/>
          <w:szCs w:val="32"/>
        </w:rPr>
        <w:t>5</w:t>
      </w:r>
    </w:p>
    <w:p w:rsidR="002534E8" w:rsidRPr="00F4195E" w:rsidRDefault="002534E8" w:rsidP="000A5CF2">
      <w:pPr>
        <w:spacing w:line="288" w:lineRule="auto"/>
        <w:jc w:val="center"/>
        <w:rPr>
          <w:color w:val="000000"/>
          <w:sz w:val="32"/>
          <w:szCs w:val="32"/>
        </w:rPr>
        <w:sectPr w:rsidR="002534E8" w:rsidRPr="00F4195E" w:rsidSect="00E7637E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:rsidR="005926C3" w:rsidRPr="00F4195E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  <w:r w:rsidRPr="00F4195E">
        <w:rPr>
          <w:b/>
          <w:color w:val="000000"/>
          <w:sz w:val="28"/>
          <w:szCs w:val="28"/>
        </w:rPr>
        <w:lastRenderedPageBreak/>
        <w:t>Цель занятия:</w:t>
      </w:r>
      <w:r w:rsidRPr="00F4195E">
        <w:rPr>
          <w:color w:val="000000"/>
          <w:sz w:val="28"/>
          <w:szCs w:val="28"/>
        </w:rPr>
        <w:t xml:space="preserve"> </w:t>
      </w:r>
      <w:r w:rsidR="008275D6" w:rsidRPr="00F4195E">
        <w:rPr>
          <w:color w:val="000000"/>
          <w:sz w:val="28"/>
          <w:szCs w:val="28"/>
        </w:rPr>
        <w:t>ознакомиться с процедурами выплаты лицензионных отчислений; получить практические навыки расчета роялти</w:t>
      </w:r>
      <w:r w:rsidRPr="00F4195E">
        <w:rPr>
          <w:color w:val="000000"/>
          <w:sz w:val="28"/>
          <w:szCs w:val="28"/>
        </w:rPr>
        <w:t>.</w:t>
      </w:r>
    </w:p>
    <w:p w:rsidR="005926C3" w:rsidRPr="00F4195E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</w:p>
    <w:p w:rsidR="005926C3" w:rsidRPr="00F4195E" w:rsidRDefault="005926C3" w:rsidP="005926C3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>Результаты выполнения практического задания.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>2.1. Что является основной формой приобретения права на использования объекта промышленной собственности, чтобы внедрить в его в производство?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 xml:space="preserve">Ответ: 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</w:p>
    <w:p w:rsidR="008C6818" w:rsidRPr="00F4195E" w:rsidRDefault="008C6818" w:rsidP="008275D6">
      <w:pPr>
        <w:ind w:firstLine="709"/>
        <w:jc w:val="both"/>
        <w:rPr>
          <w:color w:val="000000"/>
          <w:sz w:val="28"/>
          <w:szCs w:val="28"/>
        </w:rPr>
      </w:pP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>2.2. Укажите факторы, влияющие на размер вознаграждения (стоимость лицензии) за право пользования объектом промышленной собственности (ОПС), и основные методы его расчета.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 xml:space="preserve">Ответ: 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</w:p>
    <w:p w:rsidR="008C6818" w:rsidRPr="00F4195E" w:rsidRDefault="008C6818" w:rsidP="008275D6">
      <w:pPr>
        <w:ind w:firstLine="709"/>
        <w:jc w:val="both"/>
        <w:rPr>
          <w:color w:val="000000"/>
          <w:sz w:val="28"/>
          <w:szCs w:val="28"/>
        </w:rPr>
      </w:pP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>2.3. На основании каких факторов (показателей) формируется размер вознаграждения за право пользования объектом промышленной собственности (ОПС), выплата которого осуществляется в форме роялти (периодических выплат). Приведите формулу расчета стоимости лицензии исходя из стоимости продукции, произведенной с использованием научной разработки (ОПС).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 xml:space="preserve">Ответ: 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</w:p>
    <w:p w:rsidR="008C6818" w:rsidRPr="00F4195E" w:rsidRDefault="008C6818" w:rsidP="008275D6">
      <w:pPr>
        <w:ind w:firstLine="709"/>
        <w:jc w:val="both"/>
        <w:rPr>
          <w:color w:val="000000"/>
          <w:sz w:val="28"/>
          <w:szCs w:val="28"/>
        </w:rPr>
      </w:pP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>2.4. Как можно определить ставку роялти?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 xml:space="preserve">Ответ: 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</w:p>
    <w:p w:rsidR="008C6818" w:rsidRPr="00F4195E" w:rsidRDefault="008C6818" w:rsidP="008275D6">
      <w:pPr>
        <w:ind w:firstLine="709"/>
        <w:jc w:val="both"/>
        <w:rPr>
          <w:color w:val="000000"/>
          <w:sz w:val="28"/>
          <w:szCs w:val="28"/>
        </w:rPr>
      </w:pP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>2.5. В чем отличие при определении размера вознаграждения, выплачиваемого в форме роялти, от размера вознаграждения, выплачиваемого паушальным платежом?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 xml:space="preserve">Ответ: 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</w:p>
    <w:p w:rsidR="008C6818" w:rsidRPr="00F4195E" w:rsidRDefault="008C6818" w:rsidP="008275D6">
      <w:pPr>
        <w:ind w:firstLine="709"/>
        <w:jc w:val="both"/>
        <w:rPr>
          <w:color w:val="000000"/>
          <w:sz w:val="28"/>
          <w:szCs w:val="28"/>
        </w:rPr>
      </w:pP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>2.6. Указать порядок определения стоимости лицензии при применении в лицензионном договоре комбинированной формы ее оплаты.</w:t>
      </w:r>
    </w:p>
    <w:p w:rsidR="008275D6" w:rsidRPr="00F4195E" w:rsidRDefault="008275D6" w:rsidP="008275D6">
      <w:pPr>
        <w:ind w:firstLine="709"/>
        <w:jc w:val="both"/>
        <w:rPr>
          <w:color w:val="000000"/>
          <w:sz w:val="28"/>
          <w:szCs w:val="28"/>
        </w:rPr>
      </w:pPr>
      <w:r w:rsidRPr="00F4195E">
        <w:rPr>
          <w:color w:val="000000"/>
          <w:sz w:val="28"/>
          <w:szCs w:val="28"/>
        </w:rPr>
        <w:t xml:space="preserve">Ответ: </w:t>
      </w:r>
    </w:p>
    <w:p w:rsidR="005926C3" w:rsidRPr="00F4195E" w:rsidRDefault="005926C3" w:rsidP="005926C3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</w:p>
    <w:sectPr w:rsidR="005926C3" w:rsidRPr="00F4195E" w:rsidSect="005302B1">
      <w:footerReference w:type="default" r:id="rId10"/>
      <w:footerReference w:type="first" r:id="rId11"/>
      <w:pgSz w:w="11906" w:h="16838"/>
      <w:pgMar w:top="851" w:right="567" w:bottom="539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7EA0" w:rsidRDefault="00377EA0" w:rsidP="004E30BB">
      <w:r>
        <w:separator/>
      </w:r>
    </w:p>
  </w:endnote>
  <w:endnote w:type="continuationSeparator" w:id="0">
    <w:p w:rsidR="00377EA0" w:rsidRDefault="00377EA0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637E" w:rsidRDefault="00E7637E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8275D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C40D16">
      <w:rPr>
        <w:noProof/>
        <w:color w:val="FFFFFF"/>
      </w:rPr>
      <w:t>1</w:t>
    </w:r>
    <w:r w:rsidRPr="00E7637E">
      <w:rPr>
        <w:color w:val="FFFFFF"/>
      </w:rPr>
      <w:fldChar w:fldCharType="end"/>
    </w:r>
  </w:p>
  <w:p w:rsidR="00B1712F" w:rsidRDefault="00B1712F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3F1" w:rsidRDefault="001733F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A107DA">
      <w:rPr>
        <w:noProof/>
      </w:rPr>
      <w:t>3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02B1" w:rsidRDefault="005302B1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5926C3">
      <w:rPr>
        <w:noProof/>
      </w:rPr>
      <w:t>2</w:t>
    </w:r>
    <w:r>
      <w:fldChar w:fldCharType="end"/>
    </w:r>
  </w:p>
  <w:p w:rsidR="001733F1" w:rsidRDefault="001733F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7EA0" w:rsidRDefault="00377EA0" w:rsidP="004E30BB">
      <w:r>
        <w:separator/>
      </w:r>
    </w:p>
  </w:footnote>
  <w:footnote w:type="continuationSeparator" w:id="0">
    <w:p w:rsidR="00377EA0" w:rsidRDefault="00377EA0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1253"/>
    <w:rsid w:val="00006990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256D"/>
    <w:rsid w:val="00055A6F"/>
    <w:rsid w:val="00056574"/>
    <w:rsid w:val="00060F22"/>
    <w:rsid w:val="00076D8A"/>
    <w:rsid w:val="00080A50"/>
    <w:rsid w:val="00084406"/>
    <w:rsid w:val="000845B9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E4BFB"/>
    <w:rsid w:val="000F1DF4"/>
    <w:rsid w:val="000F663C"/>
    <w:rsid w:val="000F6736"/>
    <w:rsid w:val="000F75B4"/>
    <w:rsid w:val="000F799C"/>
    <w:rsid w:val="0010435D"/>
    <w:rsid w:val="00104E5C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47C86"/>
    <w:rsid w:val="00150EA3"/>
    <w:rsid w:val="0015212D"/>
    <w:rsid w:val="00152486"/>
    <w:rsid w:val="001554FE"/>
    <w:rsid w:val="001563F6"/>
    <w:rsid w:val="00162680"/>
    <w:rsid w:val="00163E97"/>
    <w:rsid w:val="001733F1"/>
    <w:rsid w:val="0017489D"/>
    <w:rsid w:val="00175B4E"/>
    <w:rsid w:val="0018121C"/>
    <w:rsid w:val="0018370B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702"/>
    <w:rsid w:val="002534E8"/>
    <w:rsid w:val="00267B57"/>
    <w:rsid w:val="00272957"/>
    <w:rsid w:val="00273B17"/>
    <w:rsid w:val="002754A3"/>
    <w:rsid w:val="00277356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2596"/>
    <w:rsid w:val="00357426"/>
    <w:rsid w:val="003574D0"/>
    <w:rsid w:val="00363448"/>
    <w:rsid w:val="003740BA"/>
    <w:rsid w:val="00375AC4"/>
    <w:rsid w:val="00375F1E"/>
    <w:rsid w:val="003772A7"/>
    <w:rsid w:val="003777C9"/>
    <w:rsid w:val="00377EA0"/>
    <w:rsid w:val="00381E64"/>
    <w:rsid w:val="00397943"/>
    <w:rsid w:val="003A267C"/>
    <w:rsid w:val="003A357E"/>
    <w:rsid w:val="003A3791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10298"/>
    <w:rsid w:val="00410A8C"/>
    <w:rsid w:val="00412D95"/>
    <w:rsid w:val="0041426C"/>
    <w:rsid w:val="004155B3"/>
    <w:rsid w:val="004223D4"/>
    <w:rsid w:val="00422A82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02B1"/>
    <w:rsid w:val="005310CE"/>
    <w:rsid w:val="005320F5"/>
    <w:rsid w:val="005433D8"/>
    <w:rsid w:val="005440CE"/>
    <w:rsid w:val="00545ED7"/>
    <w:rsid w:val="00553D6B"/>
    <w:rsid w:val="00555F45"/>
    <w:rsid w:val="00564FF3"/>
    <w:rsid w:val="00565A4A"/>
    <w:rsid w:val="005738A6"/>
    <w:rsid w:val="005739D4"/>
    <w:rsid w:val="0057421D"/>
    <w:rsid w:val="00576C4A"/>
    <w:rsid w:val="0058254B"/>
    <w:rsid w:val="00584BF8"/>
    <w:rsid w:val="005917BB"/>
    <w:rsid w:val="0059181F"/>
    <w:rsid w:val="005926C3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2613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4544"/>
    <w:rsid w:val="006D6F7F"/>
    <w:rsid w:val="006D7D9A"/>
    <w:rsid w:val="006F2E1F"/>
    <w:rsid w:val="006F2E36"/>
    <w:rsid w:val="007079C1"/>
    <w:rsid w:val="00713969"/>
    <w:rsid w:val="00713D86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749B"/>
    <w:rsid w:val="008275D6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A5EA2"/>
    <w:rsid w:val="008B3433"/>
    <w:rsid w:val="008B78F4"/>
    <w:rsid w:val="008C0D98"/>
    <w:rsid w:val="008C5023"/>
    <w:rsid w:val="008C6818"/>
    <w:rsid w:val="008D2187"/>
    <w:rsid w:val="008D40D3"/>
    <w:rsid w:val="008D4A8E"/>
    <w:rsid w:val="008E20A7"/>
    <w:rsid w:val="008E427B"/>
    <w:rsid w:val="008E7E9B"/>
    <w:rsid w:val="008E7F2B"/>
    <w:rsid w:val="008F6927"/>
    <w:rsid w:val="00903EAA"/>
    <w:rsid w:val="00910330"/>
    <w:rsid w:val="00912EBC"/>
    <w:rsid w:val="009131CA"/>
    <w:rsid w:val="009145BA"/>
    <w:rsid w:val="009213D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6406"/>
    <w:rsid w:val="009965FF"/>
    <w:rsid w:val="0099715B"/>
    <w:rsid w:val="00997426"/>
    <w:rsid w:val="009A0632"/>
    <w:rsid w:val="009A7A7E"/>
    <w:rsid w:val="009B1C75"/>
    <w:rsid w:val="009B22BB"/>
    <w:rsid w:val="009B5B46"/>
    <w:rsid w:val="009B7E29"/>
    <w:rsid w:val="009D29F6"/>
    <w:rsid w:val="009D2E12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07DA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B74B8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0D16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1CCE"/>
    <w:rsid w:val="00D0200D"/>
    <w:rsid w:val="00D05B1D"/>
    <w:rsid w:val="00D05E72"/>
    <w:rsid w:val="00D06630"/>
    <w:rsid w:val="00D06EFD"/>
    <w:rsid w:val="00D10CCB"/>
    <w:rsid w:val="00D1399C"/>
    <w:rsid w:val="00D13E2B"/>
    <w:rsid w:val="00D14D96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2BF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21CCD"/>
    <w:rsid w:val="00F2682B"/>
    <w:rsid w:val="00F27B01"/>
    <w:rsid w:val="00F27B4C"/>
    <w:rsid w:val="00F3125B"/>
    <w:rsid w:val="00F32A2E"/>
    <w:rsid w:val="00F35A18"/>
    <w:rsid w:val="00F35E81"/>
    <w:rsid w:val="00F4163B"/>
    <w:rsid w:val="00F4195E"/>
    <w:rsid w:val="00F42AB8"/>
    <w:rsid w:val="00F47C5B"/>
    <w:rsid w:val="00F5262F"/>
    <w:rsid w:val="00F538E3"/>
    <w:rsid w:val="00F567CA"/>
    <w:rsid w:val="00F57238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  <w:style w:type="paragraph" w:customStyle="1" w:styleId="10">
    <w:name w:val="Обычный1"/>
    <w:link w:val="Normal"/>
    <w:rsid w:val="002534E8"/>
  </w:style>
  <w:style w:type="paragraph" w:customStyle="1" w:styleId="af">
    <w:name w:val="Нормальный"/>
    <w:rsid w:val="002534E8"/>
    <w:rPr>
      <w:szCs w:val="24"/>
    </w:rPr>
  </w:style>
  <w:style w:type="paragraph" w:customStyle="1" w:styleId="11">
    <w:name w:val="Основной текст1"/>
    <w:basedOn w:val="10"/>
    <w:rsid w:val="002534E8"/>
    <w:rPr>
      <w:sz w:val="24"/>
    </w:rPr>
  </w:style>
  <w:style w:type="paragraph" w:customStyle="1" w:styleId="table10">
    <w:name w:val="table10"/>
    <w:basedOn w:val="a"/>
    <w:rsid w:val="002534E8"/>
    <w:rPr>
      <w:sz w:val="20"/>
      <w:szCs w:val="20"/>
    </w:rPr>
  </w:style>
  <w:style w:type="character" w:customStyle="1" w:styleId="Normal">
    <w:name w:val="Normal Знак"/>
    <w:link w:val="10"/>
    <w:rsid w:val="002534E8"/>
  </w:style>
  <w:style w:type="character" w:customStyle="1" w:styleId="onewind">
    <w:name w:val="onewind"/>
    <w:rsid w:val="002534E8"/>
    <w:rPr>
      <w:rFonts w:ascii="Wingdings" w:hAnsi="Wingding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</cp:lastModifiedBy>
  <cp:revision>28</cp:revision>
  <cp:lastPrinted>2014-09-04T06:38:00Z</cp:lastPrinted>
  <dcterms:created xsi:type="dcterms:W3CDTF">2023-08-31T18:45:00Z</dcterms:created>
  <dcterms:modified xsi:type="dcterms:W3CDTF">2025-04-20T12:47:00Z</dcterms:modified>
</cp:coreProperties>
</file>