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9745E" w14:textId="77777777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6821F0"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52A4FCFB" w14:textId="297C7543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6821F0"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26AB5299" w14:textId="158C8775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4B355F1B" w14:textId="598E7336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48E6C7BE" w14:textId="588997CB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3191236F" w14:textId="13501785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02A312C0" w14:textId="45130387" w:rsidR="00051392" w:rsidRPr="006821F0" w:rsidRDefault="0005139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057B193B" w14:textId="77777777" w:rsidR="00051392" w:rsidRPr="006821F0" w:rsidRDefault="0005139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0233987F" w14:textId="77777777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1E8A0C77" w14:textId="731E3382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6821F0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6A46F9">
        <w:rPr>
          <w:rFonts w:ascii="Times New Roman" w:hAnsi="Times New Roman" w:cs="Times New Roman"/>
          <w:sz w:val="28"/>
          <w:szCs w:val="28"/>
        </w:rPr>
        <w:t>5</w:t>
      </w:r>
    </w:p>
    <w:p w14:paraId="6A4F585B" w14:textId="29AD2FE2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6821F0">
        <w:rPr>
          <w:rFonts w:ascii="Times New Roman" w:hAnsi="Times New Roman" w:cs="Times New Roman"/>
          <w:sz w:val="28"/>
          <w:szCs w:val="28"/>
        </w:rPr>
        <w:t>по предмету «Математическое программирование»</w:t>
      </w:r>
    </w:p>
    <w:p w14:paraId="62ADF278" w14:textId="463BC102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5CA40395" w14:textId="1B2A4DBD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40F500A2" w14:textId="122630CE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5E2AFC2B" w14:textId="3218D357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7D7082A6" w14:textId="60511689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21DA65E8" w14:textId="52842A7B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335E892D" w14:textId="4CC14AAE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2E5ACC0E" w14:textId="63FD2F08" w:rsidR="003358E2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030224FF" w14:textId="0451EB02" w:rsidR="00051392" w:rsidRPr="006821F0" w:rsidRDefault="0005139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55B17130" w14:textId="77777777" w:rsidR="00051392" w:rsidRPr="006821F0" w:rsidRDefault="0005139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3070F32A" w14:textId="77777777" w:rsidR="003358E2" w:rsidRPr="006821F0" w:rsidRDefault="003358E2" w:rsidP="003358E2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26BD7445" w14:textId="05D57DFF" w:rsidR="003358E2" w:rsidRPr="006821F0" w:rsidRDefault="003358E2" w:rsidP="003358E2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6821F0">
        <w:rPr>
          <w:rFonts w:ascii="Times New Roman" w:hAnsi="Times New Roman" w:cs="Times New Roman"/>
          <w:sz w:val="28"/>
          <w:szCs w:val="28"/>
        </w:rPr>
        <w:t>Выполнил:</w:t>
      </w:r>
    </w:p>
    <w:p w14:paraId="7C41C05D" w14:textId="77777777" w:rsidR="000050D2" w:rsidRDefault="000050D2" w:rsidP="003358E2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Бражалович А.И.</w:t>
      </w:r>
    </w:p>
    <w:p w14:paraId="33C217C6" w14:textId="3A417567" w:rsidR="003358E2" w:rsidRPr="006821F0" w:rsidRDefault="003358E2" w:rsidP="003358E2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6821F0">
        <w:rPr>
          <w:rFonts w:ascii="Times New Roman" w:hAnsi="Times New Roman" w:cs="Times New Roman"/>
          <w:sz w:val="28"/>
          <w:szCs w:val="28"/>
        </w:rPr>
        <w:t>гр. 351004</w:t>
      </w:r>
    </w:p>
    <w:p w14:paraId="3816C74B" w14:textId="782D52D8" w:rsidR="003358E2" w:rsidRPr="006821F0" w:rsidRDefault="003358E2" w:rsidP="003358E2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6821F0">
        <w:rPr>
          <w:rFonts w:ascii="Times New Roman" w:hAnsi="Times New Roman" w:cs="Times New Roman"/>
          <w:sz w:val="28"/>
          <w:szCs w:val="28"/>
        </w:rPr>
        <w:t>Проверил:</w:t>
      </w:r>
    </w:p>
    <w:p w14:paraId="44F30912" w14:textId="21CA1234" w:rsidR="003358E2" w:rsidRPr="006821F0" w:rsidRDefault="003358E2" w:rsidP="003358E2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6821F0">
        <w:rPr>
          <w:rFonts w:ascii="Times New Roman" w:hAnsi="Times New Roman" w:cs="Times New Roman"/>
          <w:sz w:val="28"/>
          <w:szCs w:val="28"/>
        </w:rPr>
        <w:t>Петюкевич</w:t>
      </w:r>
      <w:proofErr w:type="spellEnd"/>
      <w:r w:rsidRPr="006821F0">
        <w:rPr>
          <w:rFonts w:ascii="Times New Roman" w:hAnsi="Times New Roman" w:cs="Times New Roman"/>
          <w:sz w:val="28"/>
          <w:szCs w:val="28"/>
        </w:rPr>
        <w:t xml:space="preserve"> Н.С.</w:t>
      </w:r>
    </w:p>
    <w:p w14:paraId="79621032" w14:textId="77777777" w:rsidR="003358E2" w:rsidRPr="006821F0" w:rsidRDefault="003358E2" w:rsidP="003358E2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</w:p>
    <w:p w14:paraId="74CE367D" w14:textId="24A25DCE" w:rsidR="00E6760D" w:rsidRPr="006821F0" w:rsidRDefault="003358E2" w:rsidP="003358E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6821F0">
        <w:rPr>
          <w:rFonts w:ascii="Times New Roman" w:hAnsi="Times New Roman" w:cs="Times New Roman"/>
          <w:sz w:val="28"/>
          <w:szCs w:val="28"/>
        </w:rPr>
        <w:t>Минск 2025</w:t>
      </w:r>
    </w:p>
    <w:p w14:paraId="15808726" w14:textId="6DD2AB65" w:rsidR="00DE3814" w:rsidRDefault="008B1548" w:rsidP="009A5A5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3</w:t>
      </w:r>
      <w:r w:rsidR="00DE3814" w:rsidRPr="006821F0">
        <w:rPr>
          <w:rFonts w:ascii="Times New Roman" w:hAnsi="Times New Roman" w:cs="Times New Roman"/>
          <w:b/>
          <w:sz w:val="28"/>
          <w:szCs w:val="28"/>
        </w:rPr>
        <w:t xml:space="preserve"> Вариант</w:t>
      </w:r>
    </w:p>
    <w:p w14:paraId="08F58030" w14:textId="77777777" w:rsidR="009503B9" w:rsidRDefault="009503B9" w:rsidP="009503B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03B9">
        <w:rPr>
          <w:rFonts w:ascii="Times New Roman" w:hAnsi="Times New Roman" w:cs="Times New Roman"/>
          <w:sz w:val="28"/>
          <w:szCs w:val="28"/>
        </w:rPr>
        <w:t xml:space="preserve">После нескольких лет эксплуатации промышленное оборудование оказывается в одном из следующих состояний: </w:t>
      </w:r>
    </w:p>
    <w:p w14:paraId="2FD35C0A" w14:textId="77777777" w:rsidR="009503B9" w:rsidRDefault="009503B9" w:rsidP="009503B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03B9">
        <w:rPr>
          <w:rFonts w:ascii="Times New Roman" w:hAnsi="Times New Roman" w:cs="Times New Roman"/>
          <w:sz w:val="28"/>
          <w:szCs w:val="28"/>
        </w:rPr>
        <w:t xml:space="preserve">1) оборудование может использоваться в очередном году после профилактического ремонта; </w:t>
      </w:r>
    </w:p>
    <w:p w14:paraId="4B9B8DF1" w14:textId="77777777" w:rsidR="009503B9" w:rsidRDefault="009503B9" w:rsidP="009503B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03B9">
        <w:rPr>
          <w:rFonts w:ascii="Times New Roman" w:hAnsi="Times New Roman" w:cs="Times New Roman"/>
          <w:sz w:val="28"/>
          <w:szCs w:val="28"/>
        </w:rPr>
        <w:t xml:space="preserve">2) для безаварийной работы оборудования в дальнейшем следует заменить отдельные его детали и узлы; </w:t>
      </w:r>
    </w:p>
    <w:p w14:paraId="2632105E" w14:textId="77777777" w:rsidR="009503B9" w:rsidRDefault="009503B9" w:rsidP="009503B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03B9">
        <w:rPr>
          <w:rFonts w:ascii="Times New Roman" w:hAnsi="Times New Roman" w:cs="Times New Roman"/>
          <w:sz w:val="28"/>
          <w:szCs w:val="28"/>
        </w:rPr>
        <w:t xml:space="preserve">3) оборудование требует капитального ремонта или замены. </w:t>
      </w:r>
    </w:p>
    <w:p w14:paraId="5238D0C2" w14:textId="77777777" w:rsidR="009503B9" w:rsidRDefault="009503B9" w:rsidP="009503B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5E14DE" w14:textId="77777777" w:rsidR="009503B9" w:rsidRDefault="009503B9" w:rsidP="009503B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03B9">
        <w:rPr>
          <w:rFonts w:ascii="Times New Roman" w:hAnsi="Times New Roman" w:cs="Times New Roman"/>
          <w:sz w:val="28"/>
          <w:szCs w:val="28"/>
        </w:rPr>
        <w:t xml:space="preserve">В зависимости от сложившейся ситуации руководство предприятия в состоянии принять такие решения: </w:t>
      </w:r>
    </w:p>
    <w:p w14:paraId="15661688" w14:textId="77777777" w:rsidR="009503B9" w:rsidRDefault="009503B9" w:rsidP="009503B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03B9">
        <w:rPr>
          <w:rFonts w:ascii="Times New Roman" w:hAnsi="Times New Roman" w:cs="Times New Roman"/>
          <w:sz w:val="28"/>
          <w:szCs w:val="28"/>
        </w:rPr>
        <w:t xml:space="preserve">1) отремонтировать оборудование силами заводских специалистов, что потребует, в зависимости от обстановки, затрат, равных а1, а2 </w:t>
      </w:r>
      <w:proofErr w:type="gramStart"/>
      <w:r w:rsidRPr="009503B9">
        <w:rPr>
          <w:rFonts w:ascii="Times New Roman" w:hAnsi="Times New Roman" w:cs="Times New Roman"/>
          <w:sz w:val="28"/>
          <w:szCs w:val="28"/>
        </w:rPr>
        <w:t>или</w:t>
      </w:r>
      <w:proofErr w:type="gramEnd"/>
      <w:r w:rsidRPr="009503B9">
        <w:rPr>
          <w:rFonts w:ascii="Times New Roman" w:hAnsi="Times New Roman" w:cs="Times New Roman"/>
          <w:sz w:val="28"/>
          <w:szCs w:val="28"/>
        </w:rPr>
        <w:t xml:space="preserve"> а 3 </w:t>
      </w:r>
      <w:proofErr w:type="spellStart"/>
      <w:r w:rsidRPr="009503B9">
        <w:rPr>
          <w:rFonts w:ascii="Times New Roman" w:hAnsi="Times New Roman" w:cs="Times New Roman"/>
          <w:sz w:val="28"/>
          <w:szCs w:val="28"/>
        </w:rPr>
        <w:t>ден</w:t>
      </w:r>
      <w:proofErr w:type="spellEnd"/>
      <w:r w:rsidRPr="009503B9">
        <w:rPr>
          <w:rFonts w:ascii="Times New Roman" w:hAnsi="Times New Roman" w:cs="Times New Roman"/>
          <w:sz w:val="28"/>
          <w:szCs w:val="28"/>
        </w:rPr>
        <w:t xml:space="preserve">. ед.; </w:t>
      </w:r>
    </w:p>
    <w:p w14:paraId="75EEE9FE" w14:textId="77777777" w:rsidR="009503B9" w:rsidRDefault="009503B9" w:rsidP="009503B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03B9">
        <w:rPr>
          <w:rFonts w:ascii="Times New Roman" w:hAnsi="Times New Roman" w:cs="Times New Roman"/>
          <w:sz w:val="28"/>
          <w:szCs w:val="28"/>
        </w:rPr>
        <w:t xml:space="preserve">2) вызвать специальную бригаду ремонтников, расходы в этом случае составят b1, b2 или b3 </w:t>
      </w:r>
      <w:proofErr w:type="spellStart"/>
      <w:r w:rsidRPr="009503B9">
        <w:rPr>
          <w:rFonts w:ascii="Times New Roman" w:hAnsi="Times New Roman" w:cs="Times New Roman"/>
          <w:sz w:val="28"/>
          <w:szCs w:val="28"/>
        </w:rPr>
        <w:t>ден</w:t>
      </w:r>
      <w:proofErr w:type="spellEnd"/>
      <w:r w:rsidRPr="009503B9">
        <w:rPr>
          <w:rFonts w:ascii="Times New Roman" w:hAnsi="Times New Roman" w:cs="Times New Roman"/>
          <w:sz w:val="28"/>
          <w:szCs w:val="28"/>
        </w:rPr>
        <w:t xml:space="preserve">. ед.; </w:t>
      </w:r>
    </w:p>
    <w:p w14:paraId="3FC8B4B5" w14:textId="77777777" w:rsidR="009503B9" w:rsidRDefault="009503B9" w:rsidP="009503B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03B9">
        <w:rPr>
          <w:rFonts w:ascii="Times New Roman" w:hAnsi="Times New Roman" w:cs="Times New Roman"/>
          <w:sz w:val="28"/>
          <w:szCs w:val="28"/>
        </w:rPr>
        <w:t xml:space="preserve">3) заменить оборудование новым, реализовав устаревшее оборудование по его остаточной стоимости; совокупные затраты в результате этого мероприятия будут равны соответственно с1, с2 или с3 </w:t>
      </w:r>
      <w:proofErr w:type="spellStart"/>
      <w:r w:rsidRPr="009503B9">
        <w:rPr>
          <w:rFonts w:ascii="Times New Roman" w:hAnsi="Times New Roman" w:cs="Times New Roman"/>
          <w:sz w:val="28"/>
          <w:szCs w:val="28"/>
        </w:rPr>
        <w:t>ден</w:t>
      </w:r>
      <w:proofErr w:type="spellEnd"/>
      <w:r w:rsidRPr="009503B9">
        <w:rPr>
          <w:rFonts w:ascii="Times New Roman" w:hAnsi="Times New Roman" w:cs="Times New Roman"/>
          <w:sz w:val="28"/>
          <w:szCs w:val="28"/>
        </w:rPr>
        <w:t xml:space="preserve">. ед. </w:t>
      </w:r>
    </w:p>
    <w:p w14:paraId="61F962D3" w14:textId="37512A18" w:rsidR="009503B9" w:rsidRDefault="009503B9" w:rsidP="009503B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03B9">
        <w:rPr>
          <w:rFonts w:ascii="Times New Roman" w:hAnsi="Times New Roman" w:cs="Times New Roman"/>
          <w:sz w:val="28"/>
          <w:szCs w:val="28"/>
        </w:rPr>
        <w:t xml:space="preserve">Указанные выше расходы предприятия включают кроме стоимости ремонта и </w:t>
      </w:r>
      <w:proofErr w:type="gramStart"/>
      <w:r w:rsidRPr="009503B9">
        <w:rPr>
          <w:rFonts w:ascii="Times New Roman" w:hAnsi="Times New Roman" w:cs="Times New Roman"/>
          <w:sz w:val="28"/>
          <w:szCs w:val="28"/>
        </w:rPr>
        <w:t>заменяемых деталей</w:t>
      </w:r>
      <w:proofErr w:type="gramEnd"/>
      <w:r w:rsidRPr="009503B9">
        <w:rPr>
          <w:rFonts w:ascii="Times New Roman" w:hAnsi="Times New Roman" w:cs="Times New Roman"/>
          <w:sz w:val="28"/>
          <w:szCs w:val="28"/>
        </w:rPr>
        <w:t xml:space="preserve"> и узлов убытки, вызванные ухудшением качества выпускаемой продукции, простоем неисправного оборудования, а также затраты на установку и отладку нового оборудования. Требуется: </w:t>
      </w:r>
    </w:p>
    <w:p w14:paraId="75F5B7EE" w14:textId="77777777" w:rsidR="009503B9" w:rsidRDefault="009503B9" w:rsidP="009503B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03B9">
        <w:rPr>
          <w:rFonts w:ascii="Times New Roman" w:hAnsi="Times New Roman" w:cs="Times New Roman"/>
          <w:sz w:val="28"/>
          <w:szCs w:val="28"/>
        </w:rPr>
        <w:t xml:space="preserve">1) придать описанной ситуации игровую схему, установить характер игры и выявить ее участников, указать возможные чистые стратегии сторон; </w:t>
      </w:r>
    </w:p>
    <w:p w14:paraId="4276EF55" w14:textId="77777777" w:rsidR="009503B9" w:rsidRDefault="009503B9" w:rsidP="009503B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03B9">
        <w:rPr>
          <w:rFonts w:ascii="Times New Roman" w:hAnsi="Times New Roman" w:cs="Times New Roman"/>
          <w:sz w:val="28"/>
          <w:szCs w:val="28"/>
        </w:rPr>
        <w:t xml:space="preserve">2) составить платежную матрицу; </w:t>
      </w:r>
    </w:p>
    <w:p w14:paraId="0E250E2D" w14:textId="77777777" w:rsidR="009503B9" w:rsidRDefault="009503B9" w:rsidP="009503B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03B9">
        <w:rPr>
          <w:rFonts w:ascii="Times New Roman" w:hAnsi="Times New Roman" w:cs="Times New Roman"/>
          <w:sz w:val="28"/>
          <w:szCs w:val="28"/>
        </w:rPr>
        <w:t xml:space="preserve">3) выяснить, какое решение о работе оборудования в предстоящем году целесообразно рекомендовать руководству предприятия, чтобы минимизировать потери при </w:t>
      </w:r>
      <w:proofErr w:type="spellStart"/>
      <w:r w:rsidRPr="009503B9">
        <w:rPr>
          <w:rFonts w:ascii="Times New Roman" w:hAnsi="Times New Roman" w:cs="Times New Roman"/>
          <w:sz w:val="28"/>
          <w:szCs w:val="28"/>
        </w:rPr>
        <w:t>cледующих</w:t>
      </w:r>
      <w:proofErr w:type="spellEnd"/>
      <w:r w:rsidRPr="009503B9">
        <w:rPr>
          <w:rFonts w:ascii="Times New Roman" w:hAnsi="Times New Roman" w:cs="Times New Roman"/>
          <w:sz w:val="28"/>
          <w:szCs w:val="28"/>
        </w:rPr>
        <w:t xml:space="preserve"> предположениях: </w:t>
      </w:r>
    </w:p>
    <w:p w14:paraId="3B9BC4E5" w14:textId="77777777" w:rsidR="009503B9" w:rsidRDefault="009503B9" w:rsidP="009503B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503B9">
        <w:rPr>
          <w:rFonts w:ascii="Times New Roman" w:hAnsi="Times New Roman" w:cs="Times New Roman"/>
          <w:sz w:val="28"/>
          <w:szCs w:val="28"/>
        </w:rPr>
        <w:t xml:space="preserve">а) накопленный на предприятии опыт эксплуатации аналогичного оборудования показывает, что вероятности указанных выше состояний оборудования равны соответственно q1, q2, q3; </w:t>
      </w:r>
    </w:p>
    <w:p w14:paraId="04378BB8" w14:textId="77777777" w:rsidR="009503B9" w:rsidRDefault="009503B9" w:rsidP="009503B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503B9">
        <w:rPr>
          <w:rFonts w:ascii="Times New Roman" w:hAnsi="Times New Roman" w:cs="Times New Roman"/>
          <w:sz w:val="28"/>
          <w:szCs w:val="28"/>
        </w:rPr>
        <w:t xml:space="preserve">б) имеющийся опыт свидетельствует о том, что все три возможных состояния оборудования равновероятны; </w:t>
      </w:r>
    </w:p>
    <w:p w14:paraId="46063DEC" w14:textId="61DD5CA2" w:rsidR="009503B9" w:rsidRPr="009503B9" w:rsidRDefault="009503B9" w:rsidP="009503B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503B9">
        <w:rPr>
          <w:rFonts w:ascii="Times New Roman" w:hAnsi="Times New Roman" w:cs="Times New Roman"/>
          <w:sz w:val="28"/>
          <w:szCs w:val="28"/>
        </w:rPr>
        <w:t xml:space="preserve">в) о вероятностях состояний оборудования ничего определенного сказать нельзя. Указание. В п. 3 следует найти оптимальные чистые стратегии, пользуясь: в п. 3) а) — критерием Байеса, в п. 3) б) — критерием Лапласа, в п. 3) в) — критериями Вальда, </w:t>
      </w:r>
      <w:proofErr w:type="spellStart"/>
      <w:r w:rsidRPr="009503B9">
        <w:rPr>
          <w:rFonts w:ascii="Times New Roman" w:hAnsi="Times New Roman" w:cs="Times New Roman"/>
          <w:sz w:val="28"/>
          <w:szCs w:val="28"/>
        </w:rPr>
        <w:t>Сэвиджа</w:t>
      </w:r>
      <w:proofErr w:type="spellEnd"/>
      <w:r w:rsidRPr="009503B9">
        <w:rPr>
          <w:rFonts w:ascii="Times New Roman" w:hAnsi="Times New Roman" w:cs="Times New Roman"/>
          <w:sz w:val="28"/>
          <w:szCs w:val="28"/>
        </w:rPr>
        <w:t xml:space="preserve">, Гурвица (значение параметра </w:t>
      </w:r>
      <w:r w:rsidRPr="009503B9">
        <w:rPr>
          <w:rFonts w:ascii="Times New Roman" w:hAnsi="Times New Roman" w:cs="Times New Roman"/>
          <w:sz w:val="28"/>
          <w:szCs w:val="28"/>
        </w:rPr>
        <w:sym w:font="Symbol" w:char="F067"/>
      </w:r>
      <w:r w:rsidRPr="009503B9">
        <w:rPr>
          <w:rFonts w:ascii="Times New Roman" w:hAnsi="Times New Roman" w:cs="Times New Roman"/>
          <w:sz w:val="28"/>
          <w:szCs w:val="28"/>
        </w:rPr>
        <w:t xml:space="preserve"> в критерии Гурвица задается). 4) Решить в смешанных стратегиях (сведением к задаче линейного программирования).</w:t>
      </w:r>
    </w:p>
    <w:p w14:paraId="7BB88438" w14:textId="369A3146" w:rsidR="006A46F9" w:rsidRDefault="006A46F9" w:rsidP="006A46F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24E01B36" wp14:editId="552A5C08">
            <wp:extent cx="305955" cy="2796285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880" cy="336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1BBE" w:rsidRPr="002F1BB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611103" wp14:editId="1C39D2EF">
            <wp:extent cx="426379" cy="27924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74" cy="292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5FA3" w14:textId="41B17763" w:rsidR="006A46F9" w:rsidRDefault="006A46F9" w:rsidP="006A46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3DF751" w14:textId="77777777" w:rsidR="00E80295" w:rsidRDefault="00E80295" w:rsidP="006A46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BFAF76A" w14:textId="75F273F9" w:rsidR="006A46F9" w:rsidRDefault="006A46F9" w:rsidP="006A46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5808D2" w14:textId="77777777" w:rsidR="006A46F9" w:rsidRPr="006A46F9" w:rsidRDefault="006A46F9" w:rsidP="006A46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B4FCC0" w14:textId="77B20278" w:rsidR="006A4594" w:rsidRDefault="006A4594" w:rsidP="006A459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Решение</w:t>
      </w:r>
    </w:p>
    <w:p w14:paraId="0BB5583E" w14:textId="26692220" w:rsidR="00EF0D90" w:rsidRPr="00EF0D90" w:rsidRDefault="00EF0D90" w:rsidP="00EF0D9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0D90">
        <w:rPr>
          <w:rFonts w:ascii="Times New Roman" w:hAnsi="Times New Roman" w:cs="Times New Roman"/>
          <w:sz w:val="28"/>
          <w:szCs w:val="28"/>
        </w:rPr>
        <w:t xml:space="preserve">1) </w:t>
      </w:r>
    </w:p>
    <w:p w14:paraId="74F8349B" w14:textId="174EB7AC" w:rsidR="00EF0D90" w:rsidRPr="00EF0D90" w:rsidRDefault="00EF0D90" w:rsidP="00EF0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0D90">
        <w:rPr>
          <w:rFonts w:ascii="Times New Roman" w:hAnsi="Times New Roman" w:cs="Times New Roman"/>
          <w:sz w:val="28"/>
          <w:szCs w:val="28"/>
        </w:rPr>
        <w:t>Ситуация представляется как игра с «природой»</w:t>
      </w:r>
      <w:r w:rsidR="00F82437">
        <w:rPr>
          <w:rFonts w:ascii="Times New Roman" w:hAnsi="Times New Roman" w:cs="Times New Roman"/>
          <w:sz w:val="28"/>
          <w:szCs w:val="28"/>
        </w:rPr>
        <w:t>:</w:t>
      </w:r>
      <w:r w:rsidRPr="00EF0D90">
        <w:rPr>
          <w:rFonts w:ascii="Times New Roman" w:hAnsi="Times New Roman" w:cs="Times New Roman"/>
          <w:sz w:val="28"/>
          <w:szCs w:val="28"/>
        </w:rPr>
        <w:t xml:space="preserve"> математическая модель конфликта в условиях неопределенности, где исход заранее не известен. </w:t>
      </w:r>
    </w:p>
    <w:p w14:paraId="7107075B" w14:textId="77777777" w:rsidR="00EF0D90" w:rsidRPr="00EF0D90" w:rsidRDefault="00EF0D90" w:rsidP="00EF0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B22160" w14:textId="5FA2B76A" w:rsidR="00EF0D90" w:rsidRPr="00EF0D90" w:rsidRDefault="00EF0D90" w:rsidP="00EF0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0D90">
        <w:rPr>
          <w:rFonts w:ascii="Times New Roman" w:hAnsi="Times New Roman" w:cs="Times New Roman"/>
          <w:sz w:val="28"/>
          <w:szCs w:val="28"/>
        </w:rPr>
        <w:t xml:space="preserve">Игрок A (руководство предприятия) </w:t>
      </w:r>
      <w:r w:rsidR="00BC0BE7">
        <w:rPr>
          <w:rFonts w:ascii="Times New Roman" w:hAnsi="Times New Roman" w:cs="Times New Roman"/>
          <w:sz w:val="28"/>
          <w:szCs w:val="28"/>
        </w:rPr>
        <w:t xml:space="preserve">– игрок, </w:t>
      </w:r>
      <w:r w:rsidRPr="00EF0D90">
        <w:rPr>
          <w:rFonts w:ascii="Times New Roman" w:hAnsi="Times New Roman" w:cs="Times New Roman"/>
          <w:sz w:val="28"/>
          <w:szCs w:val="28"/>
        </w:rPr>
        <w:t>заинтересова</w:t>
      </w:r>
      <w:r w:rsidR="00BC0BE7">
        <w:rPr>
          <w:rFonts w:ascii="Times New Roman" w:hAnsi="Times New Roman" w:cs="Times New Roman"/>
          <w:sz w:val="28"/>
          <w:szCs w:val="28"/>
        </w:rPr>
        <w:t>н</w:t>
      </w:r>
      <w:r w:rsidRPr="00EF0D90">
        <w:rPr>
          <w:rFonts w:ascii="Times New Roman" w:hAnsi="Times New Roman" w:cs="Times New Roman"/>
          <w:sz w:val="28"/>
          <w:szCs w:val="28"/>
        </w:rPr>
        <w:t>н</w:t>
      </w:r>
      <w:r w:rsidR="00BC0BE7">
        <w:rPr>
          <w:rFonts w:ascii="Times New Roman" w:hAnsi="Times New Roman" w:cs="Times New Roman"/>
          <w:sz w:val="28"/>
          <w:szCs w:val="28"/>
        </w:rPr>
        <w:t>ый</w:t>
      </w:r>
      <w:r w:rsidRPr="00EF0D90">
        <w:rPr>
          <w:rFonts w:ascii="Times New Roman" w:hAnsi="Times New Roman" w:cs="Times New Roman"/>
          <w:sz w:val="28"/>
          <w:szCs w:val="28"/>
        </w:rPr>
        <w:t xml:space="preserve"> в минимизации совокупных затрат.</w:t>
      </w:r>
    </w:p>
    <w:p w14:paraId="0DB72856" w14:textId="4C2044F1" w:rsidR="00EF0D90" w:rsidRPr="00EF0D90" w:rsidRDefault="00EF0D90" w:rsidP="00EF0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0D90">
        <w:rPr>
          <w:rFonts w:ascii="Times New Roman" w:hAnsi="Times New Roman" w:cs="Times New Roman"/>
          <w:sz w:val="28"/>
          <w:szCs w:val="28"/>
        </w:rPr>
        <w:t xml:space="preserve">Игрок П (природа) </w:t>
      </w:r>
      <w:r w:rsidR="00BC0BE7">
        <w:rPr>
          <w:rFonts w:ascii="Times New Roman" w:hAnsi="Times New Roman" w:cs="Times New Roman"/>
          <w:sz w:val="28"/>
          <w:szCs w:val="28"/>
        </w:rPr>
        <w:t xml:space="preserve">– </w:t>
      </w:r>
      <w:r w:rsidRPr="00EF0D90">
        <w:rPr>
          <w:rFonts w:ascii="Times New Roman" w:hAnsi="Times New Roman" w:cs="Times New Roman"/>
          <w:sz w:val="28"/>
          <w:szCs w:val="28"/>
        </w:rPr>
        <w:t>совокупность объективных неопределенных факторов, приводящих оборудование в то или иное состояние.</w:t>
      </w:r>
    </w:p>
    <w:p w14:paraId="46931128" w14:textId="77777777" w:rsidR="00EF0D90" w:rsidRPr="00EF0D90" w:rsidRDefault="00EF0D90" w:rsidP="00EF0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0601ED" w14:textId="7E37B9D5" w:rsidR="00EF0D90" w:rsidRPr="00EF0D90" w:rsidRDefault="00EF0D90" w:rsidP="00EF0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0D90">
        <w:rPr>
          <w:rFonts w:ascii="Times New Roman" w:hAnsi="Times New Roman" w:cs="Times New Roman"/>
          <w:sz w:val="28"/>
          <w:szCs w:val="28"/>
        </w:rPr>
        <w:t>Стратегии игрока A:</w:t>
      </w:r>
    </w:p>
    <w:p w14:paraId="6884A521" w14:textId="145B0754" w:rsidR="00EF0D90" w:rsidRPr="00EF0D90" w:rsidRDefault="00EF0D90" w:rsidP="00EF0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0D9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1</w:t>
      </w:r>
      <w:r w:rsidRPr="00EF0D90">
        <w:rPr>
          <w:rFonts w:ascii="Times New Roman" w:hAnsi="Times New Roman" w:cs="Times New Roman"/>
          <w:sz w:val="28"/>
          <w:szCs w:val="28"/>
        </w:rPr>
        <w:t>: отремонтировать силами заводских специалистов.</w:t>
      </w:r>
    </w:p>
    <w:p w14:paraId="43BFE07E" w14:textId="7BE5A33A" w:rsidR="00EF0D90" w:rsidRPr="00EF0D90" w:rsidRDefault="00EF0D90" w:rsidP="00EF0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0D9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2</w:t>
      </w:r>
      <w:r w:rsidRPr="00EF0D90">
        <w:rPr>
          <w:rFonts w:ascii="Times New Roman" w:hAnsi="Times New Roman" w:cs="Times New Roman"/>
          <w:sz w:val="28"/>
          <w:szCs w:val="28"/>
        </w:rPr>
        <w:t>: вызвать специальную бригаду ремонтников.</w:t>
      </w:r>
    </w:p>
    <w:p w14:paraId="33142521" w14:textId="31CB83E7" w:rsidR="00EF0D90" w:rsidRPr="00EF0D90" w:rsidRDefault="00EF0D90" w:rsidP="00EF0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0D9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3</w:t>
      </w:r>
      <w:r w:rsidRPr="00EF0D90">
        <w:rPr>
          <w:rFonts w:ascii="Times New Roman" w:hAnsi="Times New Roman" w:cs="Times New Roman"/>
          <w:sz w:val="28"/>
          <w:szCs w:val="28"/>
        </w:rPr>
        <w:t>: заменить оборудование новым.</w:t>
      </w:r>
    </w:p>
    <w:p w14:paraId="26E13749" w14:textId="3AE121EE" w:rsidR="00EF0D90" w:rsidRPr="00EF0D90" w:rsidRDefault="00EF0D90" w:rsidP="00EF0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0D90">
        <w:rPr>
          <w:rFonts w:ascii="Times New Roman" w:hAnsi="Times New Roman" w:cs="Times New Roman"/>
          <w:sz w:val="28"/>
          <w:szCs w:val="28"/>
        </w:rPr>
        <w:t>Стратегии игрока П:</w:t>
      </w:r>
    </w:p>
    <w:p w14:paraId="2912AC42" w14:textId="77777777" w:rsidR="00EF0D90" w:rsidRPr="00EF0D90" w:rsidRDefault="00EF0D90" w:rsidP="00EF0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0D90">
        <w:rPr>
          <w:rFonts w:ascii="Times New Roman" w:hAnsi="Times New Roman" w:cs="Times New Roman"/>
          <w:sz w:val="28"/>
          <w:szCs w:val="28"/>
        </w:rPr>
        <w:tab/>
        <w:t>1: требуется профилактический ремонт.</w:t>
      </w:r>
    </w:p>
    <w:p w14:paraId="4C67376B" w14:textId="77777777" w:rsidR="00EF0D90" w:rsidRPr="00EF0D90" w:rsidRDefault="00EF0D90" w:rsidP="00EF0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0D90">
        <w:rPr>
          <w:rFonts w:ascii="Times New Roman" w:hAnsi="Times New Roman" w:cs="Times New Roman"/>
          <w:sz w:val="28"/>
          <w:szCs w:val="28"/>
        </w:rPr>
        <w:tab/>
        <w:t>2: следует заменить отдельные детали и узлы.</w:t>
      </w:r>
    </w:p>
    <w:p w14:paraId="0ADABF8E" w14:textId="67B5CBB7" w:rsidR="00CD7AA8" w:rsidRDefault="00EF0D90" w:rsidP="00EF0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0D90">
        <w:rPr>
          <w:rFonts w:ascii="Times New Roman" w:hAnsi="Times New Roman" w:cs="Times New Roman"/>
          <w:sz w:val="28"/>
          <w:szCs w:val="28"/>
        </w:rPr>
        <w:tab/>
        <w:t>3: требуется капитальный ремонт.</w:t>
      </w:r>
    </w:p>
    <w:p w14:paraId="44550D56" w14:textId="0DED7EA0" w:rsidR="00F217C0" w:rsidRDefault="00F217C0" w:rsidP="00EF0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1F868E" w14:textId="4615577D" w:rsidR="00F217C0" w:rsidRDefault="00F217C0" w:rsidP="00EF0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</w:p>
    <w:p w14:paraId="3BCA4348" w14:textId="57150C12" w:rsidR="006620F6" w:rsidRDefault="00990FB0" w:rsidP="00EF0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0F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7CE887" wp14:editId="267CF270">
            <wp:extent cx="3793936" cy="100446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0914" cy="101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8B11" w14:textId="288F123A" w:rsidR="000016C0" w:rsidRDefault="000016C0" w:rsidP="00EF0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BB0D58" w14:textId="1404634E" w:rsidR="000016C0" w:rsidRDefault="000016C0" w:rsidP="00EF0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</w:p>
    <w:p w14:paraId="07627185" w14:textId="4F0E6E1F" w:rsidR="00FF52CC" w:rsidRDefault="00FF52CC" w:rsidP="00EF0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</w:t>
      </w:r>
    </w:p>
    <w:p w14:paraId="0ACAB184" w14:textId="75577496" w:rsidR="001D3013" w:rsidRDefault="00E676FA" w:rsidP="00EF0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76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209122" wp14:editId="77F59660">
            <wp:extent cx="6151880" cy="856615"/>
            <wp:effectExtent l="0" t="0" r="127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7BE4" w14:textId="52D349B0" w:rsidR="0063271F" w:rsidRDefault="0063271F" w:rsidP="00EF0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Предпочтительная стратегия по заработку и рискам – А</w:t>
      </w:r>
      <w:r w:rsidR="00F93AF6">
        <w:rPr>
          <w:rFonts w:ascii="Times New Roman" w:hAnsi="Times New Roman" w:cs="Times New Roman"/>
          <w:sz w:val="28"/>
          <w:szCs w:val="28"/>
        </w:rPr>
        <w:t>2</w:t>
      </w:r>
    </w:p>
    <w:p w14:paraId="5506D5A9" w14:textId="1D5AC4D5" w:rsidR="00FF52CC" w:rsidRDefault="00FF52CC" w:rsidP="00EF0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3DD481" w14:textId="7B3BCD33" w:rsidR="00FF52CC" w:rsidRDefault="00FF52CC" w:rsidP="00EF0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</w:t>
      </w:r>
    </w:p>
    <w:p w14:paraId="462E7E8C" w14:textId="3C59528D" w:rsidR="0063271F" w:rsidRDefault="002E6502" w:rsidP="00EF0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5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C0AEA8" wp14:editId="5228D52C">
            <wp:extent cx="6151880" cy="883920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7F73" w14:textId="05EC9D24" w:rsidR="0063271F" w:rsidRDefault="0063271F" w:rsidP="00EF0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Предпочтительная стратегия по заработку и рискам – А</w:t>
      </w:r>
      <w:r w:rsidR="006350B9">
        <w:rPr>
          <w:rFonts w:ascii="Times New Roman" w:hAnsi="Times New Roman" w:cs="Times New Roman"/>
          <w:sz w:val="28"/>
          <w:szCs w:val="28"/>
        </w:rPr>
        <w:t>1</w:t>
      </w:r>
    </w:p>
    <w:p w14:paraId="6CE6A6A5" w14:textId="6793FD47" w:rsidR="00FF52CC" w:rsidRDefault="00FF52CC" w:rsidP="00EF0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687804" w14:textId="49D10885" w:rsidR="00FF52CC" w:rsidRDefault="00FF52CC" w:rsidP="00EF0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40B2B3" w14:textId="14147BCF" w:rsidR="00FF52CC" w:rsidRDefault="00FF52CC" w:rsidP="00EF0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DE748F" w14:textId="74BE1434" w:rsidR="00FF52CC" w:rsidRDefault="00FF52CC" w:rsidP="00EF0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в)</w:t>
      </w:r>
    </w:p>
    <w:p w14:paraId="7201138C" w14:textId="13503D35" w:rsidR="0063271F" w:rsidRDefault="00FF52CC" w:rsidP="00EF0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Матрица выигрышей</w:t>
      </w:r>
    </w:p>
    <w:p w14:paraId="6B901A10" w14:textId="679C19E8" w:rsidR="00FF52CC" w:rsidRDefault="00820568" w:rsidP="00EF0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5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9ACF4B" wp14:editId="500F4D4E">
            <wp:extent cx="5334744" cy="96215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271F" w:rsidRPr="0063271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4E6A2B" w14:textId="77777777" w:rsidR="00FF52CC" w:rsidRDefault="00FF52CC" w:rsidP="00EF0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5B1556" w14:textId="2C930689" w:rsidR="00FF52CC" w:rsidRDefault="00FF52CC" w:rsidP="00EF0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Матрица рисков</w:t>
      </w:r>
    </w:p>
    <w:p w14:paraId="7D180B17" w14:textId="1231989A" w:rsidR="0063271F" w:rsidRDefault="00820568" w:rsidP="00EF0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5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B808F1" wp14:editId="163BB37C">
            <wp:extent cx="5058481" cy="781159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2C8A" w14:textId="77777777" w:rsidR="00FF52CC" w:rsidRDefault="00FF52CC" w:rsidP="00EF0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89922C" w14:textId="77777777" w:rsidR="0063271F" w:rsidRPr="0063271F" w:rsidRDefault="0063271F" w:rsidP="006327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271F">
        <w:rPr>
          <w:rFonts w:ascii="Times New Roman" w:hAnsi="Times New Roman" w:cs="Times New Roman"/>
          <w:sz w:val="28"/>
          <w:szCs w:val="28"/>
        </w:rPr>
        <w:t>Критерий Вальда:</w:t>
      </w:r>
      <w:r w:rsidRPr="0063271F">
        <w:rPr>
          <w:rFonts w:ascii="Times New Roman" w:hAnsi="Times New Roman" w:cs="Times New Roman"/>
          <w:sz w:val="28"/>
          <w:szCs w:val="28"/>
        </w:rPr>
        <w:tab/>
      </w:r>
      <w:r w:rsidRPr="0063271F">
        <w:rPr>
          <w:rFonts w:ascii="Times New Roman" w:hAnsi="Times New Roman" w:cs="Times New Roman"/>
          <w:sz w:val="28"/>
          <w:szCs w:val="28"/>
        </w:rPr>
        <w:tab/>
      </w:r>
      <w:r w:rsidRPr="0063271F">
        <w:rPr>
          <w:rFonts w:ascii="Times New Roman" w:hAnsi="Times New Roman" w:cs="Times New Roman"/>
          <w:sz w:val="28"/>
          <w:szCs w:val="28"/>
        </w:rPr>
        <w:tab/>
      </w:r>
      <w:r w:rsidRPr="0063271F">
        <w:rPr>
          <w:rFonts w:ascii="Times New Roman" w:hAnsi="Times New Roman" w:cs="Times New Roman"/>
          <w:sz w:val="28"/>
          <w:szCs w:val="28"/>
        </w:rPr>
        <w:tab/>
      </w:r>
      <w:r w:rsidRPr="0063271F">
        <w:rPr>
          <w:rFonts w:ascii="Times New Roman" w:hAnsi="Times New Roman" w:cs="Times New Roman"/>
          <w:sz w:val="28"/>
          <w:szCs w:val="28"/>
        </w:rPr>
        <w:tab/>
      </w:r>
      <w:r w:rsidRPr="0063271F">
        <w:rPr>
          <w:rFonts w:ascii="Times New Roman" w:hAnsi="Times New Roman" w:cs="Times New Roman"/>
          <w:sz w:val="28"/>
          <w:szCs w:val="28"/>
        </w:rPr>
        <w:tab/>
      </w:r>
    </w:p>
    <w:p w14:paraId="15B94641" w14:textId="5DA3ACDD" w:rsidR="0063271F" w:rsidRPr="0063271F" w:rsidRDefault="00957B1A" w:rsidP="006327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="0063271F" w:rsidRPr="0063271F">
        <w:rPr>
          <w:rFonts w:ascii="Times New Roman" w:hAnsi="Times New Roman" w:cs="Times New Roman"/>
          <w:sz w:val="28"/>
          <w:szCs w:val="28"/>
        </w:rPr>
        <w:t>учше выбрать стратегию A</w:t>
      </w:r>
      <w:r w:rsidR="009A3069">
        <w:rPr>
          <w:rFonts w:ascii="Times New Roman" w:hAnsi="Times New Roman" w:cs="Times New Roman"/>
          <w:sz w:val="28"/>
          <w:szCs w:val="28"/>
        </w:rPr>
        <w:t>1</w:t>
      </w:r>
      <w:r w:rsidR="0063271F">
        <w:rPr>
          <w:rFonts w:ascii="Times New Roman" w:hAnsi="Times New Roman" w:cs="Times New Roman"/>
          <w:sz w:val="28"/>
          <w:szCs w:val="28"/>
        </w:rPr>
        <w:t>,</w:t>
      </w:r>
      <w:r w:rsidR="0063271F" w:rsidRPr="0063271F">
        <w:rPr>
          <w:rFonts w:ascii="Times New Roman" w:hAnsi="Times New Roman" w:cs="Times New Roman"/>
          <w:sz w:val="28"/>
          <w:szCs w:val="28"/>
        </w:rPr>
        <w:t xml:space="preserve"> так как </w:t>
      </w:r>
      <w:r w:rsidR="002C10A0">
        <w:rPr>
          <w:rFonts w:ascii="Times New Roman" w:hAnsi="Times New Roman" w:cs="Times New Roman"/>
          <w:sz w:val="28"/>
          <w:szCs w:val="28"/>
        </w:rPr>
        <w:t>-11</w:t>
      </w:r>
      <w:r w:rsidR="0063271F" w:rsidRPr="0063271F">
        <w:rPr>
          <w:rFonts w:ascii="Times New Roman" w:hAnsi="Times New Roman" w:cs="Times New Roman"/>
          <w:sz w:val="28"/>
          <w:szCs w:val="28"/>
        </w:rPr>
        <w:t xml:space="preserve"> является максимальным среди минимальных выигрышей</w:t>
      </w:r>
      <w:r w:rsidR="0063271F" w:rsidRPr="0063271F">
        <w:rPr>
          <w:rFonts w:ascii="Times New Roman" w:hAnsi="Times New Roman" w:cs="Times New Roman"/>
          <w:sz w:val="28"/>
          <w:szCs w:val="28"/>
        </w:rPr>
        <w:tab/>
      </w:r>
      <w:r w:rsidR="0063271F" w:rsidRPr="0063271F">
        <w:rPr>
          <w:rFonts w:ascii="Times New Roman" w:hAnsi="Times New Roman" w:cs="Times New Roman"/>
          <w:sz w:val="28"/>
          <w:szCs w:val="28"/>
        </w:rPr>
        <w:tab/>
      </w:r>
      <w:r w:rsidR="0063271F" w:rsidRPr="0063271F">
        <w:rPr>
          <w:rFonts w:ascii="Times New Roman" w:hAnsi="Times New Roman" w:cs="Times New Roman"/>
          <w:sz w:val="28"/>
          <w:szCs w:val="28"/>
        </w:rPr>
        <w:tab/>
      </w:r>
      <w:r w:rsidR="0063271F" w:rsidRPr="0063271F">
        <w:rPr>
          <w:rFonts w:ascii="Times New Roman" w:hAnsi="Times New Roman" w:cs="Times New Roman"/>
          <w:sz w:val="28"/>
          <w:szCs w:val="28"/>
        </w:rPr>
        <w:tab/>
      </w:r>
      <w:r w:rsidR="0063271F" w:rsidRPr="0063271F">
        <w:rPr>
          <w:rFonts w:ascii="Times New Roman" w:hAnsi="Times New Roman" w:cs="Times New Roman"/>
          <w:sz w:val="28"/>
          <w:szCs w:val="28"/>
        </w:rPr>
        <w:tab/>
      </w:r>
      <w:r w:rsidR="0063271F" w:rsidRPr="0063271F">
        <w:rPr>
          <w:rFonts w:ascii="Times New Roman" w:hAnsi="Times New Roman" w:cs="Times New Roman"/>
          <w:sz w:val="28"/>
          <w:szCs w:val="28"/>
        </w:rPr>
        <w:tab/>
      </w:r>
      <w:r w:rsidR="0063271F" w:rsidRPr="0063271F">
        <w:rPr>
          <w:rFonts w:ascii="Times New Roman" w:hAnsi="Times New Roman" w:cs="Times New Roman"/>
          <w:sz w:val="28"/>
          <w:szCs w:val="28"/>
        </w:rPr>
        <w:tab/>
      </w:r>
      <w:r w:rsidR="0063271F" w:rsidRPr="0063271F">
        <w:rPr>
          <w:rFonts w:ascii="Times New Roman" w:hAnsi="Times New Roman" w:cs="Times New Roman"/>
          <w:sz w:val="28"/>
          <w:szCs w:val="28"/>
        </w:rPr>
        <w:tab/>
      </w:r>
      <w:r w:rsidR="0063271F" w:rsidRPr="0063271F">
        <w:rPr>
          <w:rFonts w:ascii="Times New Roman" w:hAnsi="Times New Roman" w:cs="Times New Roman"/>
          <w:sz w:val="28"/>
          <w:szCs w:val="28"/>
        </w:rPr>
        <w:tab/>
      </w:r>
    </w:p>
    <w:p w14:paraId="7FC8DBCA" w14:textId="77777777" w:rsidR="0063271F" w:rsidRPr="0063271F" w:rsidRDefault="0063271F" w:rsidP="006327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271F">
        <w:rPr>
          <w:rFonts w:ascii="Times New Roman" w:hAnsi="Times New Roman" w:cs="Times New Roman"/>
          <w:sz w:val="28"/>
          <w:szCs w:val="28"/>
        </w:rPr>
        <w:t xml:space="preserve">Критерий </w:t>
      </w:r>
      <w:proofErr w:type="spellStart"/>
      <w:r w:rsidRPr="0063271F">
        <w:rPr>
          <w:rFonts w:ascii="Times New Roman" w:hAnsi="Times New Roman" w:cs="Times New Roman"/>
          <w:sz w:val="28"/>
          <w:szCs w:val="28"/>
        </w:rPr>
        <w:t>Сэвиджа</w:t>
      </w:r>
      <w:proofErr w:type="spellEnd"/>
      <w:r w:rsidRPr="0063271F">
        <w:rPr>
          <w:rFonts w:ascii="Times New Roman" w:hAnsi="Times New Roman" w:cs="Times New Roman"/>
          <w:sz w:val="28"/>
          <w:szCs w:val="28"/>
        </w:rPr>
        <w:t>:</w:t>
      </w:r>
      <w:r w:rsidRPr="0063271F">
        <w:rPr>
          <w:rFonts w:ascii="Times New Roman" w:hAnsi="Times New Roman" w:cs="Times New Roman"/>
          <w:sz w:val="28"/>
          <w:szCs w:val="28"/>
        </w:rPr>
        <w:tab/>
      </w:r>
      <w:r w:rsidRPr="0063271F">
        <w:rPr>
          <w:rFonts w:ascii="Times New Roman" w:hAnsi="Times New Roman" w:cs="Times New Roman"/>
          <w:sz w:val="28"/>
          <w:szCs w:val="28"/>
        </w:rPr>
        <w:tab/>
      </w:r>
      <w:r w:rsidRPr="0063271F">
        <w:rPr>
          <w:rFonts w:ascii="Times New Roman" w:hAnsi="Times New Roman" w:cs="Times New Roman"/>
          <w:sz w:val="28"/>
          <w:szCs w:val="28"/>
        </w:rPr>
        <w:tab/>
      </w:r>
      <w:r w:rsidRPr="0063271F">
        <w:rPr>
          <w:rFonts w:ascii="Times New Roman" w:hAnsi="Times New Roman" w:cs="Times New Roman"/>
          <w:sz w:val="28"/>
          <w:szCs w:val="28"/>
        </w:rPr>
        <w:tab/>
      </w:r>
      <w:r w:rsidRPr="0063271F">
        <w:rPr>
          <w:rFonts w:ascii="Times New Roman" w:hAnsi="Times New Roman" w:cs="Times New Roman"/>
          <w:sz w:val="28"/>
          <w:szCs w:val="28"/>
        </w:rPr>
        <w:tab/>
      </w:r>
      <w:r w:rsidRPr="0063271F">
        <w:rPr>
          <w:rFonts w:ascii="Times New Roman" w:hAnsi="Times New Roman" w:cs="Times New Roman"/>
          <w:sz w:val="28"/>
          <w:szCs w:val="28"/>
        </w:rPr>
        <w:tab/>
      </w:r>
    </w:p>
    <w:p w14:paraId="6A07B9ED" w14:textId="5575E29F" w:rsidR="0063271F" w:rsidRPr="0063271F" w:rsidRDefault="00957B1A" w:rsidP="006327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="0063271F" w:rsidRPr="0063271F">
        <w:rPr>
          <w:rFonts w:ascii="Times New Roman" w:hAnsi="Times New Roman" w:cs="Times New Roman"/>
          <w:sz w:val="28"/>
          <w:szCs w:val="28"/>
        </w:rPr>
        <w:t>учше выбрать стратегию A</w:t>
      </w:r>
      <w:r w:rsidR="002C10A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,</w:t>
      </w:r>
      <w:r w:rsidR="0063271F" w:rsidRPr="0063271F">
        <w:rPr>
          <w:rFonts w:ascii="Times New Roman" w:hAnsi="Times New Roman" w:cs="Times New Roman"/>
          <w:sz w:val="28"/>
          <w:szCs w:val="28"/>
        </w:rPr>
        <w:t xml:space="preserve"> так как </w:t>
      </w:r>
      <w:r w:rsidR="002C10A0">
        <w:rPr>
          <w:rFonts w:ascii="Times New Roman" w:hAnsi="Times New Roman" w:cs="Times New Roman"/>
          <w:sz w:val="28"/>
          <w:szCs w:val="28"/>
        </w:rPr>
        <w:t>3</w:t>
      </w:r>
      <w:r w:rsidR="0063271F" w:rsidRPr="0063271F">
        <w:rPr>
          <w:rFonts w:ascii="Times New Roman" w:hAnsi="Times New Roman" w:cs="Times New Roman"/>
          <w:sz w:val="28"/>
          <w:szCs w:val="28"/>
        </w:rPr>
        <w:t xml:space="preserve"> является минимальным среди максимальных рисков</w:t>
      </w:r>
      <w:r w:rsidR="0063271F" w:rsidRPr="0063271F">
        <w:rPr>
          <w:rFonts w:ascii="Times New Roman" w:hAnsi="Times New Roman" w:cs="Times New Roman"/>
          <w:sz w:val="28"/>
          <w:szCs w:val="28"/>
        </w:rPr>
        <w:tab/>
      </w:r>
      <w:r w:rsidR="0063271F" w:rsidRPr="0063271F">
        <w:rPr>
          <w:rFonts w:ascii="Times New Roman" w:hAnsi="Times New Roman" w:cs="Times New Roman"/>
          <w:sz w:val="28"/>
          <w:szCs w:val="28"/>
        </w:rPr>
        <w:tab/>
      </w:r>
      <w:r w:rsidR="0063271F" w:rsidRPr="0063271F">
        <w:rPr>
          <w:rFonts w:ascii="Times New Roman" w:hAnsi="Times New Roman" w:cs="Times New Roman"/>
          <w:sz w:val="28"/>
          <w:szCs w:val="28"/>
        </w:rPr>
        <w:tab/>
      </w:r>
      <w:r w:rsidR="0063271F" w:rsidRPr="0063271F">
        <w:rPr>
          <w:rFonts w:ascii="Times New Roman" w:hAnsi="Times New Roman" w:cs="Times New Roman"/>
          <w:sz w:val="28"/>
          <w:szCs w:val="28"/>
        </w:rPr>
        <w:tab/>
      </w:r>
      <w:r w:rsidR="0063271F" w:rsidRPr="0063271F">
        <w:rPr>
          <w:rFonts w:ascii="Times New Roman" w:hAnsi="Times New Roman" w:cs="Times New Roman"/>
          <w:sz w:val="28"/>
          <w:szCs w:val="28"/>
        </w:rPr>
        <w:tab/>
      </w:r>
      <w:r w:rsidR="0063271F" w:rsidRPr="0063271F">
        <w:rPr>
          <w:rFonts w:ascii="Times New Roman" w:hAnsi="Times New Roman" w:cs="Times New Roman"/>
          <w:sz w:val="28"/>
          <w:szCs w:val="28"/>
        </w:rPr>
        <w:tab/>
      </w:r>
      <w:r w:rsidR="0063271F" w:rsidRPr="0063271F">
        <w:rPr>
          <w:rFonts w:ascii="Times New Roman" w:hAnsi="Times New Roman" w:cs="Times New Roman"/>
          <w:sz w:val="28"/>
          <w:szCs w:val="28"/>
        </w:rPr>
        <w:tab/>
      </w:r>
      <w:r w:rsidR="0063271F" w:rsidRPr="0063271F">
        <w:rPr>
          <w:rFonts w:ascii="Times New Roman" w:hAnsi="Times New Roman" w:cs="Times New Roman"/>
          <w:sz w:val="28"/>
          <w:szCs w:val="28"/>
        </w:rPr>
        <w:tab/>
      </w:r>
      <w:r w:rsidR="0063271F" w:rsidRPr="0063271F">
        <w:rPr>
          <w:rFonts w:ascii="Times New Roman" w:hAnsi="Times New Roman" w:cs="Times New Roman"/>
          <w:sz w:val="28"/>
          <w:szCs w:val="28"/>
        </w:rPr>
        <w:tab/>
      </w:r>
      <w:r w:rsidR="0063271F" w:rsidRPr="0063271F">
        <w:rPr>
          <w:rFonts w:ascii="Times New Roman" w:hAnsi="Times New Roman" w:cs="Times New Roman"/>
          <w:sz w:val="28"/>
          <w:szCs w:val="28"/>
        </w:rPr>
        <w:tab/>
      </w:r>
    </w:p>
    <w:p w14:paraId="4574B448" w14:textId="77777777" w:rsidR="0063271F" w:rsidRPr="0063271F" w:rsidRDefault="0063271F" w:rsidP="006327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271F">
        <w:rPr>
          <w:rFonts w:ascii="Times New Roman" w:hAnsi="Times New Roman" w:cs="Times New Roman"/>
          <w:sz w:val="28"/>
          <w:szCs w:val="28"/>
        </w:rPr>
        <w:t>Критерий Гурвица:</w:t>
      </w:r>
      <w:r w:rsidRPr="0063271F">
        <w:rPr>
          <w:rFonts w:ascii="Times New Roman" w:hAnsi="Times New Roman" w:cs="Times New Roman"/>
          <w:sz w:val="28"/>
          <w:szCs w:val="28"/>
        </w:rPr>
        <w:tab/>
      </w:r>
      <w:r w:rsidRPr="0063271F">
        <w:rPr>
          <w:rFonts w:ascii="Times New Roman" w:hAnsi="Times New Roman" w:cs="Times New Roman"/>
          <w:sz w:val="28"/>
          <w:szCs w:val="28"/>
        </w:rPr>
        <w:tab/>
      </w:r>
      <w:r w:rsidRPr="0063271F">
        <w:rPr>
          <w:rFonts w:ascii="Times New Roman" w:hAnsi="Times New Roman" w:cs="Times New Roman"/>
          <w:sz w:val="28"/>
          <w:szCs w:val="28"/>
        </w:rPr>
        <w:tab/>
      </w:r>
      <w:r w:rsidRPr="0063271F">
        <w:rPr>
          <w:rFonts w:ascii="Times New Roman" w:hAnsi="Times New Roman" w:cs="Times New Roman"/>
          <w:sz w:val="28"/>
          <w:szCs w:val="28"/>
        </w:rPr>
        <w:tab/>
      </w:r>
      <w:r w:rsidRPr="0063271F">
        <w:rPr>
          <w:rFonts w:ascii="Times New Roman" w:hAnsi="Times New Roman" w:cs="Times New Roman"/>
          <w:sz w:val="28"/>
          <w:szCs w:val="28"/>
        </w:rPr>
        <w:tab/>
      </w:r>
      <w:r w:rsidRPr="0063271F">
        <w:rPr>
          <w:rFonts w:ascii="Times New Roman" w:hAnsi="Times New Roman" w:cs="Times New Roman"/>
          <w:sz w:val="28"/>
          <w:szCs w:val="28"/>
        </w:rPr>
        <w:tab/>
      </w:r>
    </w:p>
    <w:p w14:paraId="2934F950" w14:textId="3ECC548A" w:rsidR="0063271F" w:rsidRPr="0063271F" w:rsidRDefault="0063271F" w:rsidP="006327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271F">
        <w:rPr>
          <w:rFonts w:ascii="Times New Roman" w:hAnsi="Times New Roman" w:cs="Times New Roman"/>
          <w:sz w:val="28"/>
          <w:szCs w:val="28"/>
        </w:rPr>
        <w:t xml:space="preserve">Лучшая стратегия для матрицы выигрышей </w:t>
      </w:r>
      <w:r w:rsidR="00FF52CC">
        <w:rPr>
          <w:rFonts w:ascii="Times New Roman" w:hAnsi="Times New Roman" w:cs="Times New Roman"/>
          <w:sz w:val="28"/>
          <w:szCs w:val="28"/>
        </w:rPr>
        <w:t>–</w:t>
      </w:r>
      <w:r w:rsidRPr="0063271F">
        <w:rPr>
          <w:rFonts w:ascii="Times New Roman" w:hAnsi="Times New Roman" w:cs="Times New Roman"/>
          <w:sz w:val="28"/>
          <w:szCs w:val="28"/>
        </w:rPr>
        <w:t xml:space="preserve"> А</w:t>
      </w:r>
      <w:r w:rsidR="00E34D0D">
        <w:rPr>
          <w:rFonts w:ascii="Times New Roman" w:hAnsi="Times New Roman" w:cs="Times New Roman"/>
          <w:sz w:val="28"/>
          <w:szCs w:val="28"/>
        </w:rPr>
        <w:t>1</w:t>
      </w:r>
      <w:r w:rsidRPr="0063271F">
        <w:rPr>
          <w:rFonts w:ascii="Times New Roman" w:hAnsi="Times New Roman" w:cs="Times New Roman"/>
          <w:sz w:val="28"/>
          <w:szCs w:val="28"/>
        </w:rPr>
        <w:t xml:space="preserve"> так значение Гурвица является максимальным</w:t>
      </w:r>
      <w:r w:rsidRPr="0063271F">
        <w:rPr>
          <w:rFonts w:ascii="Times New Roman" w:hAnsi="Times New Roman" w:cs="Times New Roman"/>
          <w:sz w:val="28"/>
          <w:szCs w:val="28"/>
        </w:rPr>
        <w:tab/>
      </w:r>
      <w:r w:rsidRPr="0063271F">
        <w:rPr>
          <w:rFonts w:ascii="Times New Roman" w:hAnsi="Times New Roman" w:cs="Times New Roman"/>
          <w:sz w:val="28"/>
          <w:szCs w:val="28"/>
        </w:rPr>
        <w:tab/>
      </w:r>
      <w:r w:rsidRPr="0063271F">
        <w:rPr>
          <w:rFonts w:ascii="Times New Roman" w:hAnsi="Times New Roman" w:cs="Times New Roman"/>
          <w:sz w:val="28"/>
          <w:szCs w:val="28"/>
        </w:rPr>
        <w:tab/>
      </w:r>
      <w:r w:rsidRPr="0063271F">
        <w:rPr>
          <w:rFonts w:ascii="Times New Roman" w:hAnsi="Times New Roman" w:cs="Times New Roman"/>
          <w:sz w:val="28"/>
          <w:szCs w:val="28"/>
        </w:rPr>
        <w:tab/>
      </w:r>
      <w:r w:rsidRPr="0063271F">
        <w:rPr>
          <w:rFonts w:ascii="Times New Roman" w:hAnsi="Times New Roman" w:cs="Times New Roman"/>
          <w:sz w:val="28"/>
          <w:szCs w:val="28"/>
        </w:rPr>
        <w:tab/>
      </w:r>
      <w:r w:rsidRPr="0063271F">
        <w:rPr>
          <w:rFonts w:ascii="Times New Roman" w:hAnsi="Times New Roman" w:cs="Times New Roman"/>
          <w:sz w:val="28"/>
          <w:szCs w:val="28"/>
        </w:rPr>
        <w:tab/>
      </w:r>
    </w:p>
    <w:p w14:paraId="758F06A3" w14:textId="44ED605A" w:rsidR="0063271F" w:rsidRDefault="0063271F" w:rsidP="006327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271F">
        <w:rPr>
          <w:rFonts w:ascii="Times New Roman" w:hAnsi="Times New Roman" w:cs="Times New Roman"/>
          <w:sz w:val="28"/>
          <w:szCs w:val="28"/>
        </w:rPr>
        <w:lastRenderedPageBreak/>
        <w:t xml:space="preserve">Лучшая стратегия для матрицы рисков </w:t>
      </w:r>
      <w:r w:rsidR="00FF52CC">
        <w:rPr>
          <w:rFonts w:ascii="Times New Roman" w:hAnsi="Times New Roman" w:cs="Times New Roman"/>
          <w:sz w:val="28"/>
          <w:szCs w:val="28"/>
        </w:rPr>
        <w:t>–</w:t>
      </w:r>
      <w:r w:rsidRPr="0063271F">
        <w:rPr>
          <w:rFonts w:ascii="Times New Roman" w:hAnsi="Times New Roman" w:cs="Times New Roman"/>
          <w:sz w:val="28"/>
          <w:szCs w:val="28"/>
        </w:rPr>
        <w:t xml:space="preserve"> А</w:t>
      </w:r>
      <w:r w:rsidR="00E34D0D">
        <w:rPr>
          <w:rFonts w:ascii="Times New Roman" w:hAnsi="Times New Roman" w:cs="Times New Roman"/>
          <w:sz w:val="28"/>
          <w:szCs w:val="28"/>
        </w:rPr>
        <w:t>1</w:t>
      </w:r>
      <w:r w:rsidRPr="0063271F">
        <w:rPr>
          <w:rFonts w:ascii="Times New Roman" w:hAnsi="Times New Roman" w:cs="Times New Roman"/>
          <w:sz w:val="28"/>
          <w:szCs w:val="28"/>
        </w:rPr>
        <w:t xml:space="preserve"> так как значение Гурвица является минимальным</w:t>
      </w:r>
    </w:p>
    <w:p w14:paraId="4DA527A7" w14:textId="53EF0729" w:rsidR="000016C0" w:rsidRDefault="000016C0" w:rsidP="00EF0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F29367" w14:textId="3C3405FB" w:rsidR="000016C0" w:rsidRDefault="000016C0" w:rsidP="00EF0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</w:p>
    <w:p w14:paraId="32D635E4" w14:textId="01E583AD" w:rsidR="007B5D31" w:rsidRDefault="007B5D31" w:rsidP="00EF0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5D31">
        <w:rPr>
          <w:rFonts w:ascii="Times New Roman" w:hAnsi="Times New Roman" w:cs="Times New Roman"/>
          <w:sz w:val="28"/>
          <w:szCs w:val="28"/>
        </w:rPr>
        <w:t>Наименьший (наиболее отрицательный) элемент в матрице A</w:t>
      </w:r>
      <w:r w:rsidRPr="007B5D31">
        <w:rPr>
          <w:rFonts w:ascii="Times New Roman" w:hAnsi="Times New Roman" w:cs="Times New Roman"/>
          <w:sz w:val="28"/>
          <w:szCs w:val="28"/>
        </w:rPr>
        <w:t xml:space="preserve"> = -21</w:t>
      </w:r>
    </w:p>
    <w:p w14:paraId="2C7AE3E3" w14:textId="1149F9D2" w:rsidR="007B5D31" w:rsidRDefault="007B5D31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5D31">
        <w:rPr>
          <w:rFonts w:ascii="Times New Roman" w:hAnsi="Times New Roman" w:cs="Times New Roman"/>
          <w:sz w:val="28"/>
          <w:szCs w:val="28"/>
        </w:rPr>
        <w:t xml:space="preserve">Выберем C так, чтобы </w:t>
      </w:r>
      <w:proofErr w:type="gramStart"/>
      <w:r w:rsidRPr="007B5D31">
        <w:rPr>
          <w:rFonts w:ascii="Times New Roman" w:hAnsi="Times New Roman" w:cs="Times New Roman"/>
          <w:sz w:val="28"/>
          <w:szCs w:val="28"/>
        </w:rPr>
        <w:t>C &gt;</w:t>
      </w:r>
      <w:proofErr w:type="gramEnd"/>
      <w:r w:rsidRPr="007B5D31">
        <w:rPr>
          <w:rFonts w:ascii="Times New Roman" w:hAnsi="Times New Roman" w:cs="Times New Roman"/>
          <w:sz w:val="28"/>
          <w:szCs w:val="28"/>
        </w:rPr>
        <w:t xml:space="preserve"> |-21|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B5D31">
        <w:rPr>
          <w:rFonts w:ascii="Times New Roman" w:hAnsi="Times New Roman" w:cs="Times New Roman"/>
          <w:sz w:val="28"/>
          <w:szCs w:val="28"/>
        </w:rPr>
        <w:t>C = 22.</w:t>
      </w:r>
    </w:p>
    <w:p w14:paraId="5E01B96A" w14:textId="1E9B0191" w:rsidR="009F3F96" w:rsidRDefault="009F3F96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Преобразованная матрица</w:t>
      </w:r>
      <w:r w:rsidRPr="009F3F96">
        <w:rPr>
          <w:rFonts w:ascii="Times New Roman" w:hAnsi="Times New Roman" w:cs="Times New Roman"/>
          <w:sz w:val="28"/>
          <w:szCs w:val="28"/>
        </w:rPr>
        <w:t>:</w:t>
      </w:r>
    </w:p>
    <w:p w14:paraId="76C28429" w14:textId="77777777" w:rsidR="009F3F96" w:rsidRDefault="009F3F96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97EA06" w14:textId="4BB6C467" w:rsidR="009F3F96" w:rsidRPr="009F3F96" w:rsidRDefault="009F3F96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F3F96">
        <w:rPr>
          <w:rFonts w:ascii="Times New Roman" w:hAnsi="Times New Roman" w:cs="Times New Roman"/>
          <w:sz w:val="28"/>
          <w:szCs w:val="28"/>
        </w:rPr>
        <w:t xml:space="preserve">15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3F96">
        <w:rPr>
          <w:rFonts w:ascii="Times New Roman" w:hAnsi="Times New Roman" w:cs="Times New Roman"/>
          <w:sz w:val="28"/>
          <w:szCs w:val="28"/>
        </w:rPr>
        <w:t>11</w:t>
      </w:r>
      <w:proofErr w:type="gramEnd"/>
      <w:r w:rsidRPr="009F3F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3F96">
        <w:rPr>
          <w:rFonts w:ascii="Times New Roman" w:hAnsi="Times New Roman" w:cs="Times New Roman"/>
          <w:sz w:val="28"/>
          <w:szCs w:val="28"/>
        </w:rPr>
        <w:t>13</w:t>
      </w:r>
    </w:p>
    <w:p w14:paraId="2B2F6C8C" w14:textId="3D998832" w:rsidR="009F3F96" w:rsidRDefault="009F3F96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F3F96">
        <w:rPr>
          <w:rFonts w:ascii="Times New Roman" w:hAnsi="Times New Roman" w:cs="Times New Roman"/>
          <w:sz w:val="28"/>
          <w:szCs w:val="28"/>
        </w:rPr>
        <w:t>16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3F96">
        <w:rPr>
          <w:rFonts w:ascii="Times New Roman" w:hAnsi="Times New Roman" w:cs="Times New Roman"/>
          <w:sz w:val="28"/>
          <w:szCs w:val="28"/>
        </w:rPr>
        <w:t xml:space="preserve"> 14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3F96">
        <w:rPr>
          <w:rFonts w:ascii="Times New Roman" w:hAnsi="Times New Roman" w:cs="Times New Roman"/>
          <w:sz w:val="28"/>
          <w:szCs w:val="28"/>
        </w:rPr>
        <w:t xml:space="preserve"> 6</w:t>
      </w:r>
    </w:p>
    <w:p w14:paraId="73E8046D" w14:textId="460ACBC4" w:rsidR="009F3F96" w:rsidRPr="009F3F96" w:rsidRDefault="009F3F96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12  10</w:t>
      </w:r>
      <w:proofErr w:type="gramEnd"/>
    </w:p>
    <w:p w14:paraId="18128AFF" w14:textId="42B57A3E" w:rsidR="000016C0" w:rsidRDefault="000016C0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 модель задачи для игрока А</w:t>
      </w:r>
    </w:p>
    <w:p w14:paraId="471F7098" w14:textId="77777777" w:rsidR="00034B9E" w:rsidRDefault="00034B9E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FF93CB" w14:textId="02EEBCC5" w:rsidR="003A72AF" w:rsidRPr="00034B9E" w:rsidRDefault="00034B9E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F(x) = x1 + x2 + x3 -&gt; </w:t>
      </w:r>
      <w:r w:rsidR="007E03B5">
        <w:rPr>
          <w:rFonts w:ascii="Times New Roman" w:hAnsi="Times New Roman" w:cs="Times New Roman"/>
          <w:sz w:val="28"/>
          <w:szCs w:val="28"/>
          <w:lang w:val="en-US"/>
        </w:rPr>
        <w:t>min</w:t>
      </w:r>
    </w:p>
    <w:p w14:paraId="099F1C91" w14:textId="4C0B0477" w:rsidR="00FF52CC" w:rsidRDefault="003A72AF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72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B715E1" wp14:editId="53CF51F9">
            <wp:extent cx="2905530" cy="1552792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F667" w14:textId="77777777" w:rsidR="00FF52CC" w:rsidRDefault="00FF52CC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4DEBC9" w14:textId="19D14CDA" w:rsidR="000016C0" w:rsidRDefault="000016C0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 модель задачи для игрока П</w:t>
      </w:r>
    </w:p>
    <w:p w14:paraId="2AD5D08E" w14:textId="0F58B00B" w:rsidR="000016C0" w:rsidRDefault="000016C0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E067F1" w14:textId="10593721" w:rsidR="007B5D31" w:rsidRDefault="007B5D31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B5D3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B5D31">
        <w:rPr>
          <w:rFonts w:ascii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B5D31">
        <w:rPr>
          <w:rFonts w:ascii="Times New Roman" w:hAnsi="Times New Roman" w:cs="Times New Roman"/>
          <w:sz w:val="28"/>
          <w:szCs w:val="28"/>
        </w:rPr>
        <w:t xml:space="preserve">1 +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B5D31">
        <w:rPr>
          <w:rFonts w:ascii="Times New Roman" w:hAnsi="Times New Roman" w:cs="Times New Roman"/>
          <w:sz w:val="28"/>
          <w:szCs w:val="28"/>
        </w:rPr>
        <w:t xml:space="preserve">2 +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B5D31">
        <w:rPr>
          <w:rFonts w:ascii="Times New Roman" w:hAnsi="Times New Roman" w:cs="Times New Roman"/>
          <w:sz w:val="28"/>
          <w:szCs w:val="28"/>
        </w:rPr>
        <w:t xml:space="preserve">3 +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B5D31">
        <w:rPr>
          <w:rFonts w:ascii="Times New Roman" w:hAnsi="Times New Roman" w:cs="Times New Roman"/>
          <w:sz w:val="28"/>
          <w:szCs w:val="28"/>
        </w:rPr>
        <w:t xml:space="preserve">4 -&gt; 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</w:p>
    <w:p w14:paraId="49A49D2B" w14:textId="765D31DC" w:rsidR="0051446B" w:rsidRDefault="0051446B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446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04EC45F" wp14:editId="18D06FAB">
            <wp:extent cx="2695951" cy="152421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C223" w14:textId="3E72264C" w:rsidR="007B5D31" w:rsidRPr="007B5D31" w:rsidRDefault="007B5D31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9403C6" w14:textId="239428B5" w:rsidR="00E86D99" w:rsidRDefault="00E86D99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8B3C26" w14:textId="77777777" w:rsidR="00BA0D85" w:rsidRDefault="00BA0D85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80AB53" w14:textId="77777777" w:rsidR="00BA0D85" w:rsidRDefault="00BA0D85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7F49C" w14:textId="77777777" w:rsidR="00BA0D85" w:rsidRDefault="00BA0D85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DC6A05" w14:textId="77777777" w:rsidR="00BA0D85" w:rsidRDefault="00BA0D85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29CFB7" w14:textId="77777777" w:rsidR="00BA0D85" w:rsidRDefault="00BA0D85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26A08E" w14:textId="77777777" w:rsidR="00BA0D85" w:rsidRDefault="00BA0D85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951304" w14:textId="77777777" w:rsidR="00BA0D85" w:rsidRDefault="00BA0D85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EA7AB4" w14:textId="764C2688" w:rsidR="00BE315F" w:rsidRDefault="00BE315F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Решаем</w:t>
      </w:r>
    </w:p>
    <w:p w14:paraId="626F26C4" w14:textId="77777777" w:rsidR="006634D2" w:rsidRDefault="006634D2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E0E534" w14:textId="6E4F1896" w:rsidR="00BE315F" w:rsidRDefault="006634D2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34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6F2B59" wp14:editId="5A325A6B">
            <wp:extent cx="5351780" cy="1785400"/>
            <wp:effectExtent l="0" t="0" r="127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5971" cy="179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EDDD8" w14:textId="0122FDF8" w:rsidR="00BE315F" w:rsidRDefault="00BE315F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y* = (0</w:t>
      </w:r>
      <w:r w:rsidR="00D109DA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634D2" w:rsidRPr="006634D2">
        <w:rPr>
          <w:rFonts w:ascii="Times New Roman" w:hAnsi="Times New Roman" w:cs="Times New Roman"/>
          <w:sz w:val="28"/>
          <w:szCs w:val="28"/>
        </w:rPr>
        <w:t>0,0603</w:t>
      </w:r>
      <w:r w:rsidR="00D109DA"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6719EB" w:rsidRPr="006719EB">
        <w:t xml:space="preserve"> </w:t>
      </w:r>
      <w:r w:rsidR="006719EB" w:rsidRPr="006719EB">
        <w:rPr>
          <w:rFonts w:ascii="Times New Roman" w:hAnsi="Times New Roman" w:cs="Times New Roman"/>
          <w:sz w:val="28"/>
          <w:szCs w:val="28"/>
          <w:lang w:val="en-US"/>
        </w:rPr>
        <w:t>0,0258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58A2657" w14:textId="487E93DB" w:rsidR="00BE315F" w:rsidRDefault="00BE315F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f(y) = 0,</w:t>
      </w:r>
      <w:r w:rsidR="00B27A0B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0D247A">
        <w:rPr>
          <w:rFonts w:ascii="Times New Roman" w:hAnsi="Times New Roman" w:cs="Times New Roman"/>
          <w:sz w:val="28"/>
          <w:szCs w:val="28"/>
          <w:lang w:val="en-US"/>
        </w:rPr>
        <w:t>86</w:t>
      </w:r>
      <w:r w:rsidR="00877D1F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4AE9D0E9" w14:textId="77777777" w:rsidR="000D247A" w:rsidRPr="00571354" w:rsidRDefault="000D247A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8231B6" w14:textId="14971400" w:rsidR="00BE315F" w:rsidRDefault="000D247A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247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2E6F78E" wp14:editId="442C42A6">
            <wp:extent cx="1066800" cy="1213224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69277" cy="121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105A" w14:textId="6CB495EA" w:rsidR="00BE315F" w:rsidRPr="00E70956" w:rsidRDefault="00BE315F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70956">
        <w:rPr>
          <w:rFonts w:ascii="Times New Roman" w:hAnsi="Times New Roman" w:cs="Times New Roman"/>
          <w:sz w:val="28"/>
          <w:szCs w:val="28"/>
        </w:rPr>
        <w:t>* = (</w:t>
      </w:r>
      <w:r w:rsidR="000D247A" w:rsidRPr="000D247A">
        <w:rPr>
          <w:rFonts w:ascii="Times New Roman" w:hAnsi="Times New Roman" w:cs="Times New Roman"/>
          <w:sz w:val="28"/>
          <w:szCs w:val="28"/>
        </w:rPr>
        <w:t>0,0689</w:t>
      </w:r>
      <w:r w:rsidR="000D247A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="000D247A" w:rsidRPr="000D247A">
        <w:rPr>
          <w:rFonts w:ascii="Times New Roman" w:hAnsi="Times New Roman" w:cs="Times New Roman"/>
          <w:sz w:val="28"/>
          <w:szCs w:val="28"/>
          <w:lang w:val="en-US"/>
        </w:rPr>
        <w:t>0,0172</w:t>
      </w:r>
      <w:r w:rsidR="006943FC" w:rsidRPr="00990FB0">
        <w:rPr>
          <w:rFonts w:ascii="Times New Roman" w:hAnsi="Times New Roman" w:cs="Times New Roman"/>
          <w:sz w:val="28"/>
          <w:szCs w:val="28"/>
        </w:rPr>
        <w:t>;</w:t>
      </w:r>
      <w:r w:rsidR="000D247A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E70956">
        <w:rPr>
          <w:rFonts w:ascii="Times New Roman" w:hAnsi="Times New Roman" w:cs="Times New Roman"/>
          <w:sz w:val="28"/>
          <w:szCs w:val="28"/>
        </w:rPr>
        <w:t>)</w:t>
      </w:r>
    </w:p>
    <w:p w14:paraId="1588A37A" w14:textId="4C756308" w:rsidR="00BE315F" w:rsidRPr="00A556ED" w:rsidRDefault="00BE315F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7095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70956">
        <w:rPr>
          <w:rFonts w:ascii="Times New Roman" w:hAnsi="Times New Roman" w:cs="Times New Roman"/>
          <w:sz w:val="28"/>
          <w:szCs w:val="28"/>
        </w:rPr>
        <w:t xml:space="preserve">) = </w:t>
      </w:r>
      <w:r w:rsidR="00A556ED">
        <w:rPr>
          <w:rFonts w:ascii="Times New Roman" w:hAnsi="Times New Roman" w:cs="Times New Roman"/>
          <w:sz w:val="28"/>
          <w:szCs w:val="28"/>
          <w:lang w:val="en-US"/>
        </w:rPr>
        <w:t>0,0861</w:t>
      </w:r>
    </w:p>
    <w:p w14:paraId="44A85A1A" w14:textId="09956945" w:rsidR="00BE315F" w:rsidRPr="00E70956" w:rsidRDefault="00BE315F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D621E5" w14:textId="77777777" w:rsidR="00BE315F" w:rsidRDefault="00BE315F" w:rsidP="00BE315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Определим стоимость игры и вектора вероятности</w:t>
      </w:r>
      <w:r w:rsidRPr="00CD7AA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F43D08" w14:textId="5C1AB9E7" w:rsidR="00BE315F" w:rsidRDefault="00B5074E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07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5AAA37" wp14:editId="24CDA0A7">
            <wp:extent cx="4219575" cy="911145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7332" cy="9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C4A3" w14:textId="77777777" w:rsidR="004D4DA1" w:rsidRDefault="004D4DA1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4A65C8" w14:textId="7F0F8B46" w:rsidR="00782357" w:rsidRDefault="00782357" w:rsidP="0078235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8235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вычитаем константу C=22 для получения истинной цены игры для исходной матрицы A:</w:t>
      </w:r>
    </w:p>
    <w:p w14:paraId="125EEF13" w14:textId="2728696F" w:rsidR="00C26964" w:rsidRPr="00782357" w:rsidRDefault="00C26964" w:rsidP="0078235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v=v’-C = 11,6 – 22 = -10,4</w:t>
      </w:r>
    </w:p>
    <w:p w14:paraId="08F3C023" w14:textId="69C196FC" w:rsidR="00782357" w:rsidRPr="004D4DA1" w:rsidRDefault="00782357" w:rsidP="000016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82357" w:rsidRPr="004D4DA1" w:rsidSect="00B12E95">
      <w:pgSz w:w="12240" w:h="15840"/>
      <w:pgMar w:top="1134" w:right="851" w:bottom="85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5E0"/>
    <w:rsid w:val="000016C0"/>
    <w:rsid w:val="000050D2"/>
    <w:rsid w:val="00006611"/>
    <w:rsid w:val="00015B74"/>
    <w:rsid w:val="00034B9E"/>
    <w:rsid w:val="00051392"/>
    <w:rsid w:val="00053F6F"/>
    <w:rsid w:val="00065CD5"/>
    <w:rsid w:val="000679BB"/>
    <w:rsid w:val="0009432B"/>
    <w:rsid w:val="000C65E0"/>
    <w:rsid w:val="000C7E7B"/>
    <w:rsid w:val="000D247A"/>
    <w:rsid w:val="000E2F6A"/>
    <w:rsid w:val="00170B06"/>
    <w:rsid w:val="00184F48"/>
    <w:rsid w:val="001D3013"/>
    <w:rsid w:val="001F17A6"/>
    <w:rsid w:val="00264C0C"/>
    <w:rsid w:val="002A2A0F"/>
    <w:rsid w:val="002C10A0"/>
    <w:rsid w:val="002D0E3A"/>
    <w:rsid w:val="002D3136"/>
    <w:rsid w:val="002D5BE1"/>
    <w:rsid w:val="002E6502"/>
    <w:rsid w:val="002F1BBE"/>
    <w:rsid w:val="0030674B"/>
    <w:rsid w:val="003358E2"/>
    <w:rsid w:val="003A4178"/>
    <w:rsid w:val="003A72AF"/>
    <w:rsid w:val="003E25B8"/>
    <w:rsid w:val="003F1310"/>
    <w:rsid w:val="003F6BD7"/>
    <w:rsid w:val="004427C8"/>
    <w:rsid w:val="00461F31"/>
    <w:rsid w:val="0047544D"/>
    <w:rsid w:val="00490565"/>
    <w:rsid w:val="004D4DA1"/>
    <w:rsid w:val="004D5349"/>
    <w:rsid w:val="004F2DD3"/>
    <w:rsid w:val="0051446B"/>
    <w:rsid w:val="005424A8"/>
    <w:rsid w:val="00571354"/>
    <w:rsid w:val="005A1F5A"/>
    <w:rsid w:val="005C6AC8"/>
    <w:rsid w:val="005F2519"/>
    <w:rsid w:val="00607307"/>
    <w:rsid w:val="00621B32"/>
    <w:rsid w:val="00625A97"/>
    <w:rsid w:val="0063271F"/>
    <w:rsid w:val="006350B9"/>
    <w:rsid w:val="00645C38"/>
    <w:rsid w:val="006620F6"/>
    <w:rsid w:val="006634D2"/>
    <w:rsid w:val="006719EB"/>
    <w:rsid w:val="006821F0"/>
    <w:rsid w:val="006943FC"/>
    <w:rsid w:val="006A4594"/>
    <w:rsid w:val="006A46F9"/>
    <w:rsid w:val="006B1653"/>
    <w:rsid w:val="006D72AF"/>
    <w:rsid w:val="006E7250"/>
    <w:rsid w:val="00713967"/>
    <w:rsid w:val="00782357"/>
    <w:rsid w:val="007B5D31"/>
    <w:rsid w:val="007C4B7A"/>
    <w:rsid w:val="007D48A4"/>
    <w:rsid w:val="007E03B5"/>
    <w:rsid w:val="007F46F4"/>
    <w:rsid w:val="0081722B"/>
    <w:rsid w:val="00820568"/>
    <w:rsid w:val="00830D6E"/>
    <w:rsid w:val="00877D1F"/>
    <w:rsid w:val="008B1548"/>
    <w:rsid w:val="008B74BA"/>
    <w:rsid w:val="0092521E"/>
    <w:rsid w:val="009306BB"/>
    <w:rsid w:val="0094162E"/>
    <w:rsid w:val="009503B9"/>
    <w:rsid w:val="009510DD"/>
    <w:rsid w:val="00957B1A"/>
    <w:rsid w:val="0096798F"/>
    <w:rsid w:val="009864DC"/>
    <w:rsid w:val="00990FB0"/>
    <w:rsid w:val="009A3069"/>
    <w:rsid w:val="009A5A54"/>
    <w:rsid w:val="009C0BC4"/>
    <w:rsid w:val="009C13C0"/>
    <w:rsid w:val="009C6236"/>
    <w:rsid w:val="009F25B2"/>
    <w:rsid w:val="009F3F96"/>
    <w:rsid w:val="00A237DF"/>
    <w:rsid w:val="00A556ED"/>
    <w:rsid w:val="00A62BE4"/>
    <w:rsid w:val="00A83C18"/>
    <w:rsid w:val="00A85C47"/>
    <w:rsid w:val="00A93768"/>
    <w:rsid w:val="00AC5636"/>
    <w:rsid w:val="00AD54DB"/>
    <w:rsid w:val="00AD6D78"/>
    <w:rsid w:val="00B12E95"/>
    <w:rsid w:val="00B26334"/>
    <w:rsid w:val="00B27A0B"/>
    <w:rsid w:val="00B40621"/>
    <w:rsid w:val="00B5074E"/>
    <w:rsid w:val="00B566AC"/>
    <w:rsid w:val="00B860E8"/>
    <w:rsid w:val="00BA0D85"/>
    <w:rsid w:val="00BC0BE7"/>
    <w:rsid w:val="00BE315F"/>
    <w:rsid w:val="00BF312D"/>
    <w:rsid w:val="00BF49C2"/>
    <w:rsid w:val="00C02A12"/>
    <w:rsid w:val="00C26964"/>
    <w:rsid w:val="00C335EF"/>
    <w:rsid w:val="00C5493D"/>
    <w:rsid w:val="00C907A5"/>
    <w:rsid w:val="00CB31D8"/>
    <w:rsid w:val="00CD7AA8"/>
    <w:rsid w:val="00CE7D98"/>
    <w:rsid w:val="00D109DA"/>
    <w:rsid w:val="00D21D96"/>
    <w:rsid w:val="00D34342"/>
    <w:rsid w:val="00D77B58"/>
    <w:rsid w:val="00DA6115"/>
    <w:rsid w:val="00DE3814"/>
    <w:rsid w:val="00E25A66"/>
    <w:rsid w:val="00E34D0D"/>
    <w:rsid w:val="00E363AD"/>
    <w:rsid w:val="00E6760D"/>
    <w:rsid w:val="00E676FA"/>
    <w:rsid w:val="00E677F6"/>
    <w:rsid w:val="00E70956"/>
    <w:rsid w:val="00E80295"/>
    <w:rsid w:val="00E80BBB"/>
    <w:rsid w:val="00E86D99"/>
    <w:rsid w:val="00E95C1B"/>
    <w:rsid w:val="00EF0D90"/>
    <w:rsid w:val="00F217C0"/>
    <w:rsid w:val="00F82437"/>
    <w:rsid w:val="00F93AF6"/>
    <w:rsid w:val="00F94117"/>
    <w:rsid w:val="00FE60CC"/>
    <w:rsid w:val="00FF52CC"/>
    <w:rsid w:val="00FF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BB6D8"/>
  <w15:chartTrackingRefBased/>
  <w15:docId w15:val="{66D7C3A2-20A3-49F6-8046-053F55047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271F"/>
    <w:pPr>
      <w:spacing w:line="252" w:lineRule="auto"/>
    </w:pPr>
    <w:rPr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51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21D96"/>
    <w:pPr>
      <w:ind w:left="720"/>
      <w:contextualSpacing/>
    </w:pPr>
  </w:style>
  <w:style w:type="character" w:customStyle="1" w:styleId="citation-59">
    <w:name w:val="citation-59"/>
    <w:basedOn w:val="a0"/>
    <w:rsid w:val="00782357"/>
  </w:style>
  <w:style w:type="character" w:customStyle="1" w:styleId="math-inline">
    <w:name w:val="math-inline"/>
    <w:basedOn w:val="a0"/>
    <w:rsid w:val="007823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1346</TotalTime>
  <Pages>6</Pages>
  <Words>640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Бражалович</dc:creator>
  <cp:keywords/>
  <dc:description/>
  <cp:lastModifiedBy>Саша Бражалович</cp:lastModifiedBy>
  <cp:revision>104</cp:revision>
  <dcterms:created xsi:type="dcterms:W3CDTF">2025-09-06T14:00:00Z</dcterms:created>
  <dcterms:modified xsi:type="dcterms:W3CDTF">2025-11-19T13:11:00Z</dcterms:modified>
</cp:coreProperties>
</file>