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4.png" ContentType="image/png"/>
  <Override PartName="/word/media/rId32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MeetingNotesApp Server 1.0.0 </w:t>
      </w:r>
      <w:r>
        <w:rPr>
          <w:rFonts w:hint="eastAsia"/>
        </w:rPr>
        <w:t xml:space="preserve">原生</w:t>
      </w:r>
      <w:r>
        <w:t xml:space="preserve"> Ubuntu </w:t>
      </w:r>
      <w:r>
        <w:rPr>
          <w:rFonts w:hint="eastAsia"/>
        </w:rPr>
        <w:t xml:space="preserve">部署与冻结说明</w:t>
      </w:r>
    </w:p>
    <w:p>
      <w:pPr>
        <w:pStyle w:val="Author"/>
      </w:pPr>
      <w:r>
        <w:t xml:space="preserve">MeetingNotesApp </w:t>
      </w:r>
      <w:r>
        <w:rPr>
          <w:rFonts w:hint="eastAsia"/>
        </w:rPr>
        <w:t xml:space="preserve">项目</w:t>
      </w:r>
    </w:p>
    <w:p>
      <w:pPr>
        <w:pStyle w:val="Date"/>
      </w:pPr>
      <w:r>
        <w:t xml:space="preserve">2026-07-16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文档目的"/>
    <w:p>
      <w:pPr>
        <w:pStyle w:val="Heading1"/>
      </w:pP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本文说明</w:t>
      </w:r>
      <w:r>
        <w:t xml:space="preserve"> MeetingNotesApp Android </w:t>
      </w:r>
      <w:r>
        <w:rPr>
          <w:rFonts w:hint="eastAsia"/>
        </w:rPr>
        <w:t xml:space="preserve">客户端与</w:t>
      </w:r>
      <w:r>
        <w:t xml:space="preserve"> Server </w:t>
      </w:r>
      <w:r>
        <w:rPr>
          <w:rFonts w:hint="eastAsia"/>
        </w:rPr>
        <w:t xml:space="preserve">的关系，并详细记录</w:t>
      </w:r>
      <w:r>
        <w:t xml:space="preserve"> Server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rPr>
          <w:rFonts w:hint="eastAsia"/>
        </w:rPr>
        <w:t xml:space="preserve">在</w:t>
      </w:r>
      <w:r>
        <w:t xml:space="preserve"> 4 </w:t>
      </w:r>
      <w:r>
        <w:rPr>
          <w:rFonts w:hint="eastAsia"/>
        </w:rPr>
        <w:t xml:space="preserve">核、4</w:t>
      </w:r>
      <w:r>
        <w:t xml:space="preserve"> GB </w:t>
      </w:r>
      <w:r>
        <w:rPr>
          <w:rFonts w:hint="eastAsia"/>
        </w:rPr>
        <w:t xml:space="preserve">内存、无</w:t>
      </w:r>
      <w:r>
        <w:t xml:space="preserve"> GPU、5 Mbps </w:t>
      </w:r>
      <w:r>
        <w:rPr>
          <w:rFonts w:hint="eastAsia"/>
        </w:rPr>
        <w:t xml:space="preserve">带宽</w:t>
      </w:r>
      <w:r>
        <w:t xml:space="preserve"> Ubuntu </w:t>
      </w:r>
      <w:r>
        <w:rPr>
          <w:rFonts w:hint="eastAsia"/>
        </w:rPr>
        <w:t xml:space="preserve">云服务器上的固定运行方案。</w:t>
      </w:r>
    </w:p>
    <w:p>
      <w:pPr>
        <w:pStyle w:val="BodyText"/>
      </w:pPr>
      <w:r>
        <w:rPr>
          <w:rFonts w:hint="eastAsia"/>
        </w:rPr>
        <w:t xml:space="preserve">本版本不使用</w:t>
      </w:r>
      <w:r>
        <w:t xml:space="preserve"> </w:t>
      </w:r>
      <w:r>
        <w:rPr>
          <w:rFonts w:hint="eastAsia"/>
        </w:rPr>
        <w:t xml:space="preserve">Docker。生产运行方式固定为</w:t>
      </w:r>
      <w:r>
        <w:t xml:space="preserve"> Python 3.11 </w:t>
      </w:r>
      <w:r>
        <w:rPr>
          <w:rFonts w:hint="eastAsia"/>
        </w:rPr>
        <w:t xml:space="preserve">独立虚拟环境、systemd</w:t>
      </w:r>
      <w:r>
        <w:t xml:space="preserve"> </w:t>
      </w:r>
      <w:r>
        <w:rPr>
          <w:rFonts w:hint="eastAsia"/>
        </w:rPr>
        <w:t xml:space="preserve">服务、不可变发布目录和共享模型/配置/数据目录。</w:t>
      </w:r>
    </w:p>
    <w:bookmarkEnd w:id="21"/>
    <w:bookmarkStart w:id="23" w:name="一结论摘要"/>
    <w:p>
      <w:pPr>
        <w:pStyle w:val="Heading1"/>
      </w:pPr>
      <w:r>
        <w:rPr>
          <w:rFonts w:hint="eastAsia"/>
        </w:rPr>
        <w:t xml:space="preserve">一、结论摘要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服务端主要职责</w:t>
            </w:r>
          </w:p>
        </w:tc>
        <w:tc>
          <w:tcPr/>
          <w:p>
            <w:pPr>
              <w:pStyle w:val="Compact"/>
            </w:pPr>
            <w:r>
              <w:t xml:space="preserve">STT </w:t>
            </w:r>
            <w:r>
              <w:rPr>
                <w:rFonts w:hint="eastAsia"/>
              </w:rPr>
              <w:t xml:space="preserve">文件转写与</w:t>
            </w:r>
            <w:r>
              <w:t xml:space="preserve"> WebSocket </w:t>
            </w:r>
            <w:r>
              <w:rPr>
                <w:rFonts w:hint="eastAsia"/>
              </w:rPr>
              <w:t xml:space="preserve">实时转写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默认启用服务</w:t>
            </w:r>
          </w:p>
        </w:tc>
        <w:tc>
          <w:tcPr/>
          <w:p>
            <w:pPr>
              <w:pStyle w:val="Compact"/>
            </w:pPr>
            <w:r>
              <w:t xml:space="preserve">STT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可选服务</w:t>
            </w:r>
          </w:p>
        </w:tc>
        <w:tc>
          <w:tcPr/>
          <w:p>
            <w:pPr>
              <w:pStyle w:val="Compact"/>
            </w:pPr>
            <w:r>
              <w:t xml:space="preserve">Backend </w:t>
            </w:r>
            <w:r>
              <w:rPr>
                <w:rFonts w:hint="eastAsia"/>
              </w:rPr>
              <w:t xml:space="preserve">Service，Android</w:t>
            </w:r>
            <w:r>
              <w:t xml:space="preserve"> </w:t>
            </w:r>
            <w:r>
              <w:rPr>
                <w:rFonts w:hint="eastAsia"/>
              </w:rPr>
              <w:t xml:space="preserve">当前未接入，默认关闭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t xml:space="preserve">Faster-Whisper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设备与计算精度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  <w:r>
              <w:t xml:space="preserve"> </w:t>
            </w:r>
            <w:r>
              <w:rPr>
                <w:rStyle w:val="VerbatimChar"/>
              </w:rPr>
              <w:t xml:space="preserve">int8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进程模型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  <w:r>
              <w:t xml:space="preserve"> Uvicorn </w:t>
            </w:r>
            <w:r>
              <w:rPr>
                <w:rFonts w:hint="eastAsia"/>
              </w:rPr>
              <w:t xml:space="preserve">进程，只加载一份模型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推理并发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个活动任务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等待队列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个任务，有界</w:t>
            </w:r>
            <w:r>
              <w:t xml:space="preserve"> FIFO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3.11，依赖精确锁定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服务管理</w:t>
            </w:r>
          </w:p>
        </w:tc>
        <w:tc>
          <w:tcPr/>
          <w:p>
            <w:pPr>
              <w:pStyle w:val="Compact"/>
            </w:pPr>
            <w:r>
              <w:t xml:space="preserve">systemd </w:t>
            </w:r>
            <w:r>
              <w:rPr>
                <w:rFonts w:hint="eastAsia"/>
              </w:rPr>
              <w:t xml:space="preserve">自动启动、异常重启、资源限制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内存上限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MemoryMax=3000M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上限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CPUQuota=350%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发布方式</w:t>
            </w:r>
          </w:p>
        </w:tc>
        <w:tc>
          <w:tcPr/>
          <w:p>
            <w:pPr>
              <w:pStyle w:val="Compact"/>
            </w:pPr>
            <w:r>
              <w:t xml:space="preserve">Windows PowerShell </w:t>
            </w:r>
            <w:r>
              <w:rPr>
                <w:rFonts w:hint="eastAsia"/>
              </w:rPr>
              <w:t xml:space="preserve">经</w:t>
            </w:r>
            <w:r>
              <w:t xml:space="preserve"> SSH </w:t>
            </w:r>
            <w:r>
              <w:rPr>
                <w:rFonts w:hint="eastAsia"/>
              </w:rPr>
              <w:t xml:space="preserve">原子同步发布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模型一致性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个模型文件</w:t>
            </w:r>
            <w:r>
              <w:t xml:space="preserve"> SHA-256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frozen；Ubuntu</w:t>
            </w:r>
            <w:r>
              <w:t xml:space="preserve"> </w:t>
            </w:r>
            <w:r>
              <w:rPr>
                <w:rFonts w:hint="eastAsia"/>
              </w:rPr>
              <w:t xml:space="preserve">实机验收已完成</w:t>
            </w:r>
          </w:p>
        </w:tc>
      </w:tr>
    </w:tbl>
    <w:bookmarkStart w:id="22" w:name="Xe20dbdfa6a4494aa5fdc1206c53fd59ddee2fbc"/>
    <w:p>
      <w:pPr>
        <w:pStyle w:val="Heading2"/>
      </w:pPr>
      <w:r>
        <w:t xml:space="preserve">1.1 </w:t>
      </w:r>
      <w:r>
        <w:rPr>
          <w:rFonts w:hint="eastAsia"/>
        </w:rPr>
        <w:t xml:space="preserve">生产实例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118.25.43.185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</w:t>
            </w:r>
            <w:r>
              <w:rPr>
                <w:rFonts w:hint="eastAsia"/>
              </w:rPr>
              <w:t xml:space="preserve">联调地址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http://118.25.43.185:8888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frozen 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1.0.0-20260716133109042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</w:t>
            </w:r>
            <w:r>
              <w:t xml:space="preserve"> 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1.0.0-20260716132511021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本地配置快照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server/.env.remote</w:t>
            </w:r>
            <w:r>
              <w:rPr>
                <w:rFonts w:hint="eastAsia"/>
              </w:rPr>
              <w:t xml:space="preserve">，包含敏感</w:t>
            </w:r>
            <w:r>
              <w:t xml:space="preserve"> </w:t>
            </w:r>
            <w:r>
              <w:rPr>
                <w:rFonts w:hint="eastAsia"/>
              </w:rPr>
              <w:t xml:space="preserve">Token，不提交</w:t>
            </w:r>
            <w:r>
              <w:t xml:space="preserve">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本地发布记录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server/.deployment-state.json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当前使用</w:t>
      </w:r>
      <w:r>
        <w:t xml:space="preserve"> IP + HTTP </w:t>
      </w:r>
      <w:r>
        <w:rPr>
          <w:rFonts w:hint="eastAsia"/>
        </w:rPr>
        <w:t xml:space="preserve">进行联调。Android</w:t>
      </w:r>
      <w:r>
        <w:t xml:space="preserve"> </w:t>
      </w:r>
      <w:r>
        <w:rPr>
          <w:rFonts w:hint="eastAsia"/>
        </w:rPr>
        <w:t xml:space="preserve">正式发布前仍应配置域名与</w:t>
      </w:r>
      <w:r>
        <w:t xml:space="preserve"> HTTPS/WSS。</w:t>
      </w:r>
    </w:p>
    <w:bookmarkEnd w:id="22"/>
    <w:bookmarkEnd w:id="23"/>
    <w:bookmarkStart w:id="29" w:name="二android-与-server-总体关系"/>
    <w:p>
      <w:pPr>
        <w:pStyle w:val="Heading1"/>
      </w:pPr>
      <w:r>
        <w:rPr>
          <w:rFonts w:hint="eastAsia"/>
        </w:rPr>
        <w:t xml:space="preserve">二、Android</w:t>
      </w:r>
      <w:r>
        <w:t xml:space="preserve"> </w:t>
      </w:r>
      <w:r>
        <w:rPr>
          <w:rFonts w:hint="eastAsia"/>
        </w:rPr>
        <w:t xml:space="preserve">与</w:t>
      </w:r>
      <w:r>
        <w:t xml:space="preserve"> Server </w:t>
      </w:r>
      <w:r>
        <w:rPr>
          <w:rFonts w:hint="eastAsia"/>
        </w:rPr>
        <w:t xml:space="preserve">总体关系</w:t>
      </w:r>
    </w:p>
    <w:p>
      <w:pPr>
        <w:pStyle w:val="FirstParagraph"/>
      </w:pPr>
      <w:r>
        <w:drawing>
          <wp:inline>
            <wp:extent cx="6045200" cy="3761457"/>
            <wp:effectExtent b="0" l="0" r="0" t="0"/>
            <wp:docPr descr="总体架构与集成边界" title="" id="25" name="Picture"/>
            <a:graphic>
              <a:graphicData uri="http://schemas.openxmlformats.org/drawingml/2006/picture">
                <pic:pic>
                  <pic:nvPicPr>
                    <pic:cNvPr descr="assets/01-总体架构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76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Xc03b0d80efa800e17e81f7c0be64fd81f19a49e"/>
    <w:p>
      <w:pPr>
        <w:pStyle w:val="Heading2"/>
      </w:pPr>
      <w:r>
        <w:t xml:space="preserve">2.1 </w:t>
      </w:r>
      <w:r>
        <w:rPr>
          <w:rFonts w:hint="eastAsia"/>
        </w:rPr>
        <w:t xml:space="preserve">已经接通的关系</w:t>
      </w:r>
    </w:p>
    <w:p>
      <w:pPr>
        <w:pStyle w:val="Compact"/>
        <w:numPr>
          <w:ilvl w:val="0"/>
          <w:numId w:val="1001"/>
        </w:numPr>
      </w:pPr>
      <w:r>
        <w:t xml:space="preserve">Android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POST /transcribe</w:t>
      </w:r>
      <w:r>
        <w:t xml:space="preserve"> </w:t>
      </w:r>
      <w:r>
        <w:rPr>
          <w:rFonts w:hint="eastAsia"/>
        </w:rPr>
        <w:t xml:space="preserve">上传完整音频并取得最终文本。</w:t>
      </w:r>
    </w:p>
    <w:p>
      <w:pPr>
        <w:pStyle w:val="Compact"/>
        <w:numPr>
          <w:ilvl w:val="0"/>
          <w:numId w:val="1001"/>
        </w:numPr>
      </w:pPr>
      <w:r>
        <w:t xml:space="preserve">Android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WS /ws/transcribe-stream</w:t>
      </w:r>
      <w:r>
        <w:t xml:space="preserve"> </w:t>
      </w:r>
      <w:r>
        <w:rPr>
          <w:rFonts w:hint="eastAsia"/>
        </w:rPr>
        <w:t xml:space="preserve">上传</w:t>
      </w:r>
      <w:r>
        <w:t xml:space="preserve"> PCM </w:t>
      </w:r>
      <w:r>
        <w:rPr>
          <w:rFonts w:hint="eastAsia"/>
        </w:rPr>
        <w:t xml:space="preserve">音频并取得实时预览。</w:t>
      </w:r>
    </w:p>
    <w:p>
      <w:pPr>
        <w:pStyle w:val="Compact"/>
        <w:numPr>
          <w:ilvl w:val="0"/>
          <w:numId w:val="1001"/>
        </w:numPr>
      </w:pPr>
      <w:r>
        <w:t xml:space="preserve">Android </w:t>
      </w:r>
      <w:r>
        <w:rPr>
          <w:rFonts w:hint="eastAsia"/>
        </w:rPr>
        <w:t xml:space="preserve">使用</w:t>
      </w:r>
      <w:r>
        <w:t xml:space="preserve"> Bearer Token </w:t>
      </w:r>
      <w:r>
        <w:rPr>
          <w:rFonts w:hint="eastAsia"/>
        </w:rPr>
        <w:t xml:space="preserve">调用受保护的</w:t>
      </w:r>
      <w:r>
        <w:t xml:space="preserve"> STT </w:t>
      </w:r>
      <w:r>
        <w:rPr>
          <w:rFonts w:hint="eastAsia"/>
        </w:rPr>
        <w:t xml:space="preserve">接口。</w:t>
      </w:r>
    </w:p>
    <w:p>
      <w:pPr>
        <w:pStyle w:val="Compact"/>
        <w:numPr>
          <w:ilvl w:val="0"/>
          <w:numId w:val="1001"/>
        </w:numPr>
      </w:pPr>
      <w:r>
        <w:t xml:space="preserve">Android </w:t>
      </w:r>
      <w:r>
        <w:rPr>
          <w:rFonts w:hint="eastAsia"/>
        </w:rPr>
        <w:t xml:space="preserve">直接调用</w:t>
      </w:r>
      <w:r>
        <w:t xml:space="preserve"> Ollama、OpenAI Compatible </w:t>
      </w:r>
      <w:r>
        <w:rPr>
          <w:rFonts w:hint="eastAsia"/>
        </w:rPr>
        <w:t xml:space="preserve">或</w:t>
      </w:r>
      <w:r>
        <w:t xml:space="preserve"> Claude Messages </w:t>
      </w:r>
      <w:r>
        <w:rPr>
          <w:rFonts w:hint="eastAsia"/>
        </w:rPr>
        <w:t xml:space="preserve">LLM，不经过本项目</w:t>
      </w:r>
      <w:r>
        <w:t xml:space="preserve"> Server。</w:t>
      </w:r>
    </w:p>
    <w:p>
      <w:pPr>
        <w:pStyle w:val="Compact"/>
        <w:numPr>
          <w:ilvl w:val="0"/>
          <w:numId w:val="1001"/>
        </w:numPr>
      </w:pPr>
      <w:r>
        <w:t xml:space="preserve">Android </w:t>
      </w:r>
      <w:r>
        <w:rPr>
          <w:rFonts w:hint="eastAsia"/>
        </w:rPr>
        <w:t xml:space="preserve">使用</w:t>
      </w:r>
      <w:r>
        <w:t xml:space="preserve"> Room </w:t>
      </w:r>
      <w:r>
        <w:rPr>
          <w:rFonts w:hint="eastAsia"/>
        </w:rPr>
        <w:t xml:space="preserve">保存会议、转写和报告数据。</w:t>
      </w:r>
    </w:p>
    <w:bookmarkEnd w:id="27"/>
    <w:bookmarkStart w:id="28" w:name="X5eedea67a0e1dd0898e134913c3042c5d2c94a2"/>
    <w:p>
      <w:pPr>
        <w:pStyle w:val="Heading2"/>
      </w:pPr>
      <w:r>
        <w:t xml:space="preserve">2.2 </w:t>
      </w:r>
      <w:r>
        <w:rPr>
          <w:rFonts w:hint="eastAsia"/>
        </w:rPr>
        <w:t xml:space="preserve">尚未接通的关系</w:t>
      </w:r>
    </w:p>
    <w:p>
      <w:pPr>
        <w:pStyle w:val="Compact"/>
        <w:numPr>
          <w:ilvl w:val="0"/>
          <w:numId w:val="1002"/>
        </w:numPr>
      </w:pPr>
      <w:r>
        <w:t xml:space="preserve">Android </w:t>
      </w:r>
      <w:r>
        <w:rPr>
          <w:rFonts w:hint="eastAsia"/>
        </w:rPr>
        <w:t xml:space="preserve">尚未调用</w:t>
      </w:r>
      <w:r>
        <w:t xml:space="preserve"> Backend Service </w:t>
      </w:r>
      <w:r>
        <w:rPr>
          <w:rFonts w:hint="eastAsia"/>
        </w:rPr>
        <w:t xml:space="preserve">的会议、转写和报告</w:t>
      </w:r>
      <w:r>
        <w:t xml:space="preserve"> API。</w:t>
      </w:r>
    </w:p>
    <w:p>
      <w:pPr>
        <w:pStyle w:val="Compact"/>
        <w:numPr>
          <w:ilvl w:val="0"/>
          <w:numId w:val="1002"/>
        </w:numPr>
      </w:pPr>
      <w:r>
        <w:t xml:space="preserve">Android Room </w:t>
      </w:r>
      <w:r>
        <w:rPr>
          <w:rFonts w:hint="eastAsia"/>
        </w:rPr>
        <w:t xml:space="preserve">与</w:t>
      </w:r>
      <w:r>
        <w:t xml:space="preserve"> Server SQLite </w:t>
      </w:r>
      <w:r>
        <w:rPr>
          <w:rFonts w:hint="eastAsia"/>
        </w:rPr>
        <w:t xml:space="preserve">相互独立，不存在业务数据自动同步。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当前所谓“本地和服务端同步”是源码、发布版本、模型和生产配置同步。</w:t>
      </w:r>
    </w:p>
    <w:p>
      <w:pPr>
        <w:pStyle w:val="Compact"/>
        <w:numPr>
          <w:ilvl w:val="0"/>
          <w:numId w:val="1002"/>
        </w:numPr>
      </w:pPr>
      <w:r>
        <w:t xml:space="preserve">Android </w:t>
      </w:r>
      <w:r>
        <w:rPr>
          <w:rFonts w:hint="eastAsia"/>
        </w:rPr>
        <w:t xml:space="preserve">登录仍是本地状态，不是</w:t>
      </w:r>
      <w:r>
        <w:t xml:space="preserve"> Server </w:t>
      </w:r>
      <w:r>
        <w:rPr>
          <w:rFonts w:hint="eastAsia"/>
        </w:rPr>
        <w:t xml:space="preserve">账号或多租户身份系统。</w:t>
      </w:r>
    </w:p>
    <w:bookmarkEnd w:id="28"/>
    <w:bookmarkEnd w:id="29"/>
    <w:bookmarkStart w:id="38" w:name="三server-功能点"/>
    <w:p>
      <w:pPr>
        <w:pStyle w:val="Heading1"/>
      </w:pPr>
      <w:r>
        <w:rPr>
          <w:rFonts w:hint="eastAsia"/>
        </w:rPr>
        <w:t xml:space="preserve">三、Server</w:t>
      </w:r>
      <w:r>
        <w:t xml:space="preserve"> </w:t>
      </w:r>
      <w:r>
        <w:rPr>
          <w:rFonts w:hint="eastAsia"/>
        </w:rPr>
        <w:t xml:space="preserve">功能点</w:t>
      </w:r>
    </w:p>
    <w:bookmarkStart w:id="30" w:name="X99015f3d56f1f5fd109043dcb08a33dd55092b0"/>
    <w:p>
      <w:pPr>
        <w:pStyle w:val="Heading2"/>
      </w:pPr>
      <w:r>
        <w:t xml:space="preserve">3.1 </w:t>
      </w:r>
      <w:r>
        <w:rPr>
          <w:rFonts w:hint="eastAsia"/>
        </w:rPr>
        <w:t xml:space="preserve">文件转写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WAV、M4A、MP3、MP4、AAC、OGG、FLAC、WebM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分块上传落盘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每块</w:t>
            </w:r>
            <w:r>
              <w:t xml:space="preserve"> 1 </w:t>
            </w:r>
            <w:r>
              <w:rPr>
                <w:rFonts w:hint="eastAsia"/>
              </w:rPr>
              <w:t xml:space="preserve">MB，不一次性读取整个文件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生产默认</w:t>
            </w:r>
            <w:r>
              <w:t xml:space="preserve"> 128 </w:t>
            </w:r>
            <w:r>
              <w:rPr>
                <w:rFonts w:hint="eastAsia"/>
              </w:rPr>
              <w:t xml:space="preserve">MB，超限返回</w:t>
            </w:r>
            <w:r>
              <w:t xml:space="preserve"> 413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空文件校验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临时文件清理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成功、失败、取消后清理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过期文件治理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只清理服务前缀且超过时限的文件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最终转写结果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返回文本与识别语言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幻觉短语过滤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已知固定幻觉短语会被过滤</w:t>
            </w:r>
          </w:p>
        </w:tc>
      </w:tr>
    </w:tbl>
    <w:bookmarkEnd w:id="30"/>
    <w:bookmarkStart w:id="31" w:name="Xb11fcc380f7f50d025d974298f93da6f1469a9a"/>
    <w:p>
      <w:pPr>
        <w:pStyle w:val="Heading2"/>
      </w:pPr>
      <w:r>
        <w:t xml:space="preserve">3.2 WebSocket </w:t>
      </w:r>
      <w:r>
        <w:rPr>
          <w:rFonts w:hint="eastAsia"/>
        </w:rPr>
        <w:t xml:space="preserve">实时转写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start/stop </w:t>
            </w:r>
            <w:r>
              <w:rPr>
                <w:rFonts w:hint="eastAsia"/>
              </w:rPr>
              <w:t xml:space="preserve">控制事件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建立参数与结束会话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PCM </w:t>
            </w:r>
            <w:r>
              <w:rPr>
                <w:rFonts w:hint="eastAsia"/>
              </w:rPr>
              <w:t xml:space="preserve">二进制音频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支持采样率与声道校验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</w:t>
            </w:r>
            <w:r>
              <w:rPr>
                <w:rFonts w:hint="eastAsia"/>
              </w:rPr>
              <w:t xml:space="preserve">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周期性滑动窗口推理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committed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稳定帧提前提交并去重合并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平均对数概率与无语音概率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连续过滤时避免预览长期卡死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PCM </w:t>
            </w:r>
            <w:r>
              <w:rPr>
                <w:rFonts w:hint="eastAsia"/>
              </w:rPr>
              <w:t xml:space="preserve">缓冲按最大快照时长截断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生产默认</w:t>
            </w:r>
            <w:r>
              <w:t xml:space="preserve"> 12 </w:t>
            </w:r>
            <w:r>
              <w:rPr>
                <w:rFonts w:hint="eastAsia"/>
              </w:rPr>
              <w:t xml:space="preserve">个在线流会话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有界内存缓冲，可查询和清空</w:t>
            </w:r>
          </w:p>
        </w:tc>
      </w:tr>
    </w:tbl>
    <w:bookmarkEnd w:id="31"/>
    <w:bookmarkStart w:id="35" w:name="Xd7eb4d9a6fac33744474a5f999f85462c46d500"/>
    <w:p>
      <w:pPr>
        <w:pStyle w:val="Heading2"/>
      </w:pPr>
      <w:r>
        <w:t xml:space="preserve">3.3 </w:t>
      </w:r>
      <w:r>
        <w:rPr>
          <w:rFonts w:hint="eastAsia"/>
        </w:rPr>
        <w:t xml:space="preserve">并发调度</w:t>
      </w:r>
    </w:p>
    <w:p>
      <w:pPr>
        <w:pStyle w:val="FirstParagraph"/>
      </w:pPr>
      <w:r>
        <w:drawing>
          <wp:inline>
            <wp:extent cx="6045200" cy="2418080"/>
            <wp:effectExtent b="0" l="0" r="0" t="0"/>
            <wp:docPr descr="STT 并发调度" title="" id="33" name="Picture"/>
            <a:graphic>
              <a:graphicData uri="http://schemas.openxmlformats.org/drawingml/2006/picture">
                <pic:pic>
                  <pic:nvPicPr>
                    <pic:cNvPr descr="assets/03-STT并发调度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41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调度器不是单线程一次只服务一个用户。文件转写和流式快照进入同一个有界</w:t>
      </w:r>
      <w:r>
        <w:t xml:space="preserve"> FIFO </w:t>
      </w:r>
      <w:r>
        <w:rPr>
          <w:rFonts w:hint="eastAsia"/>
        </w:rPr>
        <w:t xml:space="preserve">队列，最多</w:t>
      </w:r>
      <w:r>
        <w:t xml:space="preserve"> 2 </w:t>
      </w:r>
      <w:r>
        <w:rPr>
          <w:rFonts w:hint="eastAsia"/>
        </w:rPr>
        <w:t xml:space="preserve">个任务同时进入模型推理。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活动任务少于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立即进入推理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活动任务已满且队列未满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FIFO </w:t>
            </w:r>
            <w:r>
              <w:rPr>
                <w:rFonts w:hint="eastAsia"/>
              </w:rPr>
              <w:t xml:space="preserve">等待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等待任务达到</w:t>
            </w:r>
            <w:r>
              <w:t xml:space="preserve"> 16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429，并带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模型切换维护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暂停接收新推理，返回</w:t>
            </w:r>
            <w:r>
              <w:t xml:space="preserve"> 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已接受任务完成清理，避免临时文件泄漏</w:t>
            </w:r>
          </w:p>
        </w:tc>
      </w:tr>
    </w:tbl>
    <w:p>
      <w:pPr>
        <w:pStyle w:val="BodyText"/>
      </w:pPr>
      <w:r>
        <w:t xml:space="preserve">SenseVoice </w:t>
      </w:r>
      <w:r>
        <w:rPr>
          <w:rFonts w:hint="eastAsia"/>
        </w:rPr>
        <w:t xml:space="preserve">代码仍保留为研发能力，但本次冻结生产配置不安装</w:t>
      </w:r>
      <w:r>
        <w:t xml:space="preserve"> </w:t>
      </w:r>
      <w:r>
        <w:rPr>
          <w:rFonts w:hint="eastAsia"/>
        </w:rPr>
        <w:t xml:space="preserve">FunASR，不启用</w:t>
      </w:r>
      <w:r>
        <w:t xml:space="preserve"> </w:t>
      </w:r>
      <w:r>
        <w:rPr>
          <w:rFonts w:hint="eastAsia"/>
        </w:rPr>
        <w:t xml:space="preserve">SenseVoice。原因是</w:t>
      </w:r>
      <w:r>
        <w:t xml:space="preserve"> 4 GB </w:t>
      </w:r>
      <w:r>
        <w:rPr>
          <w:rFonts w:hint="eastAsia"/>
        </w:rPr>
        <w:t xml:space="preserve">无</w:t>
      </w:r>
      <w:r>
        <w:t xml:space="preserve"> GPU </w:t>
      </w:r>
      <w:r>
        <w:rPr>
          <w:rFonts w:hint="eastAsia"/>
        </w:rPr>
        <w:t xml:space="preserve">主机不适合额外引入</w:t>
      </w:r>
      <w:r>
        <w:t xml:space="preserve"> PyTorch/FunASR </w:t>
      </w:r>
      <w:r>
        <w:rPr>
          <w:rFonts w:hint="eastAsia"/>
        </w:rPr>
        <w:t xml:space="preserve">依赖与模型内存。</w:t>
      </w:r>
    </w:p>
    <w:bookmarkEnd w:id="35"/>
    <w:bookmarkStart w:id="36" w:name="X897497fdf4a7bbbe8b45fa6147849866b8f2a3d"/>
    <w:p>
      <w:pPr>
        <w:pStyle w:val="Heading2"/>
      </w:pPr>
      <w:r>
        <w:t xml:space="preserve">3.4 </w:t>
      </w:r>
      <w:r>
        <w:rPr>
          <w:rFonts w:hint="eastAsia"/>
        </w:rPr>
        <w:t xml:space="preserve">鉴权和运维接口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版本、模型、设备、队列、流和临时文件指标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模型成功加载后返回</w:t>
            </w:r>
            <w:r>
              <w:t xml:space="preserve">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/transcribe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 /ws/transcribe-stream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实时转写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/admin/stt/switch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模型/引擎切换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GET/DELETE /debug/stream-events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流调试事件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生产配置设置</w:t>
      </w:r>
      <w:r>
        <w:t xml:space="preserve"> </w:t>
      </w:r>
      <w:r>
        <w:rPr>
          <w:rStyle w:val="VerbatimChar"/>
        </w:rPr>
        <w:t xml:space="preserve">STT_REQUIRE_API_TOKEN=1</w:t>
      </w:r>
      <w:r>
        <w:rPr>
          <w:rFonts w:hint="eastAsia"/>
        </w:rPr>
        <w:t xml:space="preserve">，Token</w:t>
      </w:r>
      <w:r>
        <w:t xml:space="preserve"> </w:t>
      </w:r>
      <w:r>
        <w:rPr>
          <w:rFonts w:hint="eastAsia"/>
        </w:rPr>
        <w:t xml:space="preserve">为空时服务直接拒绝启动。</w:t>
      </w:r>
    </w:p>
    <w:bookmarkEnd w:id="36"/>
    <w:bookmarkStart w:id="37" w:name="X24e0128be11eccfd5ad8a61cb0cd158ada968b4"/>
    <w:p>
      <w:pPr>
        <w:pStyle w:val="Heading2"/>
      </w:pPr>
      <w:r>
        <w:t xml:space="preserve">3.5 </w:t>
      </w:r>
      <w:r>
        <w:rPr>
          <w:rFonts w:hint="eastAsia"/>
        </w:rPr>
        <w:t xml:space="preserve">可选</w:t>
      </w:r>
      <w:r>
        <w:t xml:space="preserve"> Backend Service</w:t>
      </w:r>
    </w:p>
    <w:p>
      <w:pPr>
        <w:pStyle w:val="FirstParagraph"/>
      </w:pPr>
      <w:r>
        <w:t xml:space="preserve">Backend </w:t>
      </w:r>
      <w:r>
        <w:rPr>
          <w:rFonts w:hint="eastAsia"/>
        </w:rPr>
        <w:t xml:space="preserve">已实现会议、转写、报告</w:t>
      </w:r>
      <w:r>
        <w:t xml:space="preserve"> REST API、SQLite </w:t>
      </w:r>
      <w:r>
        <w:rPr>
          <w:rFonts w:hint="eastAsia"/>
        </w:rPr>
        <w:t xml:space="preserve">WAL、外键、级联删除、稳定报告</w:t>
      </w:r>
      <w:r>
        <w:t xml:space="preserve"> upsert </w:t>
      </w:r>
      <w:r>
        <w:rPr>
          <w:rFonts w:hint="eastAsia"/>
        </w:rPr>
        <w:t xml:space="preserve">和</w:t>
      </w:r>
      <w:r>
        <w:t xml:space="preserve"> Web </w:t>
      </w:r>
      <w:r>
        <w:rPr>
          <w:rFonts w:hint="eastAsia"/>
        </w:rPr>
        <w:t xml:space="preserve">调试台。但</w:t>
      </w:r>
      <w:r>
        <w:t xml:space="preserve"> Android </w:t>
      </w:r>
      <w:r>
        <w:rPr>
          <w:rFonts w:hint="eastAsia"/>
        </w:rPr>
        <w:t xml:space="preserve">当前没有调用它，因此默认不启用，避免占用</w:t>
      </w:r>
      <w:r>
        <w:t xml:space="preserve"> 4 GB </w:t>
      </w:r>
      <w:r>
        <w:rPr>
          <w:rFonts w:hint="eastAsia"/>
        </w:rPr>
        <w:t xml:space="preserve">主机的内存和</w:t>
      </w:r>
      <w:r>
        <w:t xml:space="preserve"> CPU </w:t>
      </w:r>
      <w:r>
        <w:rPr>
          <w:rFonts w:hint="eastAsia"/>
        </w:rPr>
        <w:t xml:space="preserve">预算。</w:t>
      </w:r>
    </w:p>
    <w:bookmarkEnd w:id="37"/>
    <w:bookmarkEnd w:id="38"/>
    <w:bookmarkStart w:id="41" w:name="四固定生产架构"/>
    <w:p>
      <w:pPr>
        <w:pStyle w:val="Heading1"/>
      </w:pPr>
      <w:r>
        <w:rPr>
          <w:rFonts w:hint="eastAsia"/>
        </w:rPr>
        <w:t xml:space="preserve">四、固定生产架构</w:t>
      </w:r>
    </w:p>
    <w:p>
      <w:pPr>
        <w:pStyle w:val="SourceCode"/>
      </w:pPr>
      <w:r>
        <w:rPr>
          <w:rStyle w:val="VerbatimChar"/>
        </w:rPr>
        <w:t xml:space="preserve">Android App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HTTP / WebSocket + Bearer Token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Ubuntu </w:t>
      </w:r>
      <w:r>
        <w:rPr>
          <w:rStyle w:val="VerbatimChar"/>
          <w:rFonts w:hint="eastAsia"/>
        </w:rPr>
        <w:t xml:space="preserve">公网端口</w:t>
      </w:r>
      <w:r>
        <w:rPr>
          <w:rStyle w:val="VerbatimChar"/>
        </w:rPr>
        <w:t xml:space="preserve"> 8888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meetingnotes-stt.service (systemd)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Python 3.11 </w:t>
      </w:r>
      <w:r>
        <w:rPr>
          <w:rStyle w:val="VerbatimChar"/>
          <w:rFonts w:hint="eastAsia"/>
        </w:rPr>
        <w:t xml:space="preserve">专属</w:t>
      </w:r>
      <w:r>
        <w:rPr>
          <w:rStyle w:val="VerbatimChar"/>
        </w:rPr>
        <w:t xml:space="preserve"> venv</w:t>
      </w:r>
      <w:r>
        <w:br/>
      </w:r>
      <w:r>
        <w:rPr>
          <w:rStyle w:val="VerbatimChar"/>
        </w:rPr>
        <w:t xml:space="preserve">    +-- FastAPI / Uvicorn </w:t>
      </w:r>
      <w:r>
        <w:rPr>
          <w:rStyle w:val="VerbatimChar"/>
          <w:rFonts w:hint="eastAsia"/>
        </w:rPr>
        <w:t xml:space="preserve">单进程</w:t>
      </w:r>
      <w:r>
        <w:br/>
      </w:r>
      <w:r>
        <w:rPr>
          <w:rStyle w:val="VerbatimChar"/>
        </w:rPr>
        <w:t xml:space="preserve">    +-- FIFO </w:t>
      </w:r>
      <w:r>
        <w:rPr>
          <w:rStyle w:val="VerbatimChar"/>
          <w:rFonts w:hint="eastAsia"/>
        </w:rPr>
        <w:t xml:space="preserve">调度器：active=2,</w:t>
      </w:r>
      <w:r>
        <w:rPr>
          <w:rStyle w:val="VerbatimChar"/>
        </w:rPr>
        <w:t xml:space="preserve"> queue=16</w:t>
      </w:r>
      <w:r>
        <w:br/>
      </w:r>
      <w:r>
        <w:rPr>
          <w:rStyle w:val="VerbatimChar"/>
        </w:rPr>
        <w:t xml:space="preserve">    +-- Faster-Whisper small / CPU int8</w:t>
      </w:r>
      <w:r>
        <w:br/>
      </w:r>
      <w:r>
        <w:rPr>
          <w:rStyle w:val="VerbatimChar"/>
        </w:rPr>
        <w:t xml:space="preserve">    +-- /var/lib/meetingnotes-stt/models</w:t>
      </w:r>
      <w:r>
        <w:br/>
      </w:r>
      <w:r>
        <w:rPr>
          <w:rStyle w:val="VerbatimChar"/>
        </w:rPr>
        <w:t xml:space="preserve">    `-- /var/lib/meetingnotes-stt/tmp</w:t>
      </w:r>
    </w:p>
    <w:bookmarkStart w:id="39" w:name="X22636606ca14efa1fc31d3e9183d11e72bfc19d"/>
    <w:p>
      <w:pPr>
        <w:pStyle w:val="Heading2"/>
      </w:pPr>
      <w:r>
        <w:t xml:space="preserve">4.1 </w:t>
      </w:r>
      <w:r>
        <w:rPr>
          <w:rFonts w:hint="eastAsia"/>
        </w:rPr>
        <w:t xml:space="preserve">为什么只使用一个服务进程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t xml:space="preserve"> Uvicorn </w:t>
      </w:r>
      <w:r>
        <w:rPr>
          <w:rFonts w:hint="eastAsia"/>
        </w:rPr>
        <w:t xml:space="preserve">进程会分别加载模型，直接放大模型和推理状态内存。在</w:t>
      </w:r>
      <w:r>
        <w:t xml:space="preserve"> 4 GB </w:t>
      </w:r>
      <w:r>
        <w:rPr>
          <w:rFonts w:hint="eastAsia"/>
        </w:rPr>
        <w:t xml:space="preserve">主机上，正确做法是一个</w:t>
      </w:r>
      <w:r>
        <w:t xml:space="preserve"> Uvicorn </w:t>
      </w:r>
      <w:r>
        <w:rPr>
          <w:rFonts w:hint="eastAsia"/>
        </w:rPr>
        <w:t xml:space="preserve">进程、一份模型，由应用内部的</w:t>
      </w:r>
      <w:r>
        <w:t xml:space="preserve"> Faster-Whisper worker </w:t>
      </w:r>
      <w:r>
        <w:rPr>
          <w:rFonts w:hint="eastAsia"/>
        </w:rPr>
        <w:t xml:space="preserve">和</w:t>
      </w:r>
      <w:r>
        <w:t xml:space="preserve"> FIFO </w:t>
      </w:r>
      <w:r>
        <w:rPr>
          <w:rFonts w:hint="eastAsia"/>
        </w:rPr>
        <w:t xml:space="preserve">调度器实现并发。</w:t>
      </w:r>
    </w:p>
    <w:bookmarkEnd w:id="39"/>
    <w:bookmarkStart w:id="40" w:name="X342a47176ee4cbcbea86e501e5ada60265d5750"/>
    <w:p>
      <w:pPr>
        <w:pStyle w:val="Heading2"/>
      </w:pPr>
      <w:r>
        <w:t xml:space="preserve">4.2 systemd </w:t>
      </w:r>
      <w:r>
        <w:rPr>
          <w:rFonts w:hint="eastAsia"/>
        </w:rPr>
        <w:t xml:space="preserve">资源与安全限制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提前产生内存回收压力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STT </w:t>
            </w:r>
            <w:r>
              <w:rPr>
                <w:rFonts w:hint="eastAsia"/>
              </w:rPr>
              <w:t xml:space="preserve">挤占整台主机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CPUQuota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Fonts w:hint="eastAsia"/>
              </w:rPr>
              <w:t xml:space="preserve">SSH、systemd和系统进程保留</w:t>
            </w:r>
            <w:r>
              <w:t xml:space="preserve">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限制线程/进程数量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LimitNOFILE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限制文件描述符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NoNewPrivileges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禁止获取新增权限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服务不持有</w:t>
            </w:r>
            <w:r>
              <w:t xml:space="preserve"> Linux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ProtectSystem=strict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系统与发布目录只读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可写目录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/var/lib/meetingnotes-stt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仅模型、临时文件和可选数据库</w:t>
            </w:r>
          </w:p>
        </w:tc>
      </w:tr>
    </w:tbl>
    <w:bookmarkEnd w:id="40"/>
    <w:bookmarkEnd w:id="41"/>
    <w:bookmarkStart w:id="42" w:name="五发布目录与同步关系"/>
    <w:p>
      <w:pPr>
        <w:pStyle w:val="Heading1"/>
      </w:pPr>
      <w:r>
        <w:rPr>
          <w:rFonts w:hint="eastAsia"/>
        </w:rPr>
        <w:t xml:space="preserve">五、发布目录与同步关系</w:t>
      </w:r>
    </w:p>
    <w:p>
      <w:pPr>
        <w:pStyle w:val="SourceCode"/>
      </w:pPr>
      <w:r>
        <w:rPr>
          <w:rStyle w:val="VerbatimChar"/>
        </w:rPr>
        <w:t xml:space="preserve">/opt/meetingnotes-stt/</w:t>
      </w:r>
      <w:r>
        <w:br/>
      </w:r>
      <w:r>
        <w:rPr>
          <w:rStyle w:val="VerbatimChar"/>
        </w:rPr>
        <w:t xml:space="preserve">|-- </w:t>
      </w:r>
      <w:r>
        <w:rPr>
          <w:rStyle w:val="VerbatimChar"/>
          <w:rFonts w:hint="eastAsia"/>
        </w:rPr>
        <w:t xml:space="preserve">releases/1.0.0-时间/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不可变源码</w:t>
      </w:r>
      <w:r>
        <w:br/>
      </w:r>
      <w:r>
        <w:rPr>
          <w:rStyle w:val="VerbatimChar"/>
        </w:rPr>
        <w:t xml:space="preserve">|-- </w:t>
      </w:r>
      <w:r>
        <w:rPr>
          <w:rStyle w:val="VerbatimChar"/>
          <w:rFonts w:hint="eastAsia"/>
        </w:rPr>
        <w:t xml:space="preserve">venvs/1.0.0-时间/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对应固定依赖</w:t>
      </w:r>
      <w:r>
        <w:br/>
      </w:r>
      <w:r>
        <w:rPr>
          <w:rStyle w:val="VerbatimChar"/>
        </w:rPr>
        <w:t xml:space="preserve">|-- current                 </w:t>
      </w:r>
      <w:r>
        <w:rPr>
          <w:rStyle w:val="VerbatimChar"/>
          <w:rFonts w:hint="eastAsia"/>
        </w:rPr>
        <w:t xml:space="preserve">当前源码链接</w:t>
      </w:r>
      <w:r>
        <w:br/>
      </w:r>
      <w:r>
        <w:rPr>
          <w:rStyle w:val="VerbatimChar"/>
        </w:rPr>
        <w:t xml:space="preserve">|-- previous                </w:t>
      </w:r>
      <w:r>
        <w:rPr>
          <w:rStyle w:val="VerbatimChar"/>
          <w:rFonts w:hint="eastAsia"/>
        </w:rPr>
        <w:t xml:space="preserve">上一源码链接</w:t>
      </w:r>
      <w:r>
        <w:br/>
      </w:r>
      <w:r>
        <w:rPr>
          <w:rStyle w:val="VerbatimChar"/>
        </w:rPr>
        <w:t xml:space="preserve">|-- current-venv           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venv链接</w:t>
      </w:r>
      <w:r>
        <w:br/>
      </w:r>
      <w:r>
        <w:rPr>
          <w:rStyle w:val="VerbatimChar"/>
        </w:rPr>
        <w:t xml:space="preserve">`-- previous-venv           </w:t>
      </w:r>
      <w:r>
        <w:rPr>
          <w:rStyle w:val="VerbatimChar"/>
          <w:rFonts w:hint="eastAsia"/>
        </w:rPr>
        <w:t xml:space="preserve">上一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venv链接</w:t>
      </w:r>
      <w:r>
        <w:br/>
      </w:r>
      <w:r>
        <w:br/>
      </w:r>
      <w:r>
        <w:rPr>
          <w:rStyle w:val="VerbatimChar"/>
        </w:rPr>
        <w:t xml:space="preserve">/var/lib/meetingnotes-stt/</w:t>
      </w:r>
      <w:r>
        <w:br/>
      </w:r>
      <w:r>
        <w:rPr>
          <w:rStyle w:val="VerbatimChar"/>
        </w:rPr>
        <w:t xml:space="preserve">|-- models/                 </w:t>
      </w:r>
      <w:r>
        <w:rPr>
          <w:rStyle w:val="VerbatimChar"/>
          <w:rFonts w:hint="eastAsia"/>
        </w:rPr>
        <w:t xml:space="preserve">跨版本共享模型</w:t>
      </w:r>
      <w:r>
        <w:br/>
      </w:r>
      <w:r>
        <w:rPr>
          <w:rStyle w:val="VerbatimChar"/>
        </w:rPr>
        <w:t xml:space="preserve">|-- tmp/                    </w:t>
      </w:r>
      <w:r>
        <w:rPr>
          <w:rStyle w:val="VerbatimChar"/>
          <w:rFonts w:hint="eastAsia"/>
        </w:rPr>
        <w:t xml:space="preserve">临时音频</w:t>
      </w:r>
      <w:r>
        <w:br/>
      </w:r>
      <w:r>
        <w:rPr>
          <w:rStyle w:val="VerbatimChar"/>
        </w:rPr>
        <w:t xml:space="preserve">`-- backend/               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SQLite</w:t>
      </w:r>
      <w:r>
        <w:br/>
      </w:r>
      <w:r>
        <w:br/>
      </w:r>
      <w:r>
        <w:rPr>
          <w:rStyle w:val="VerbatimChar"/>
        </w:rPr>
        <w:t xml:space="preserve">/etc/meetingnotes-stt/stt.env</w:t>
      </w:r>
      <w:r>
        <w:br/>
      </w:r>
      <w:r>
        <w:rPr>
          <w:rStyle w:val="VerbatimChar"/>
        </w:rPr>
        <w:t xml:space="preserve">/var/backups/meetingnotes-stt/</w:t>
      </w:r>
    </w:p>
    <w:p>
      <w:pPr>
        <w:pStyle w:val="FirstParagraph"/>
      </w:pPr>
      <w:r>
        <w:t xml:space="preserve">Windows</w:t>
      </w:r>
      <w:r>
        <w:t xml:space="preserve"> </w:t>
      </w:r>
      <w:r>
        <w:rPr>
          <w:rStyle w:val="VerbatimChar"/>
        </w:rPr>
        <w:t xml:space="preserve">deploy-remote.ps1</w:t>
      </w:r>
      <w:r>
        <w:t xml:space="preserve"> </w:t>
      </w:r>
      <w:r>
        <w:rPr>
          <w:rFonts w:hint="eastAsia"/>
        </w:rPr>
        <w:t xml:space="preserve">每次生成唯一发布</w:t>
      </w:r>
      <w:r>
        <w:t xml:space="preserve"> </w:t>
      </w:r>
      <w:r>
        <w:rPr>
          <w:rFonts w:hint="eastAsia"/>
        </w:rPr>
        <w:t xml:space="preserve">ID，上传源码并调用远端安装器。成功后：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远端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返回同一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server/.deployment-state.json</w:t>
      </w:r>
      <w:r>
        <w:t xml:space="preserve"> </w:t>
      </w:r>
      <w:r>
        <w:rPr>
          <w:rFonts w:hint="eastAsia"/>
        </w:rPr>
        <w:t xml:space="preserve">记录服务器、版本、发布</w:t>
      </w:r>
      <w:r>
        <w:t xml:space="preserve"> ID </w:t>
      </w:r>
      <w:r>
        <w:rPr>
          <w:rFonts w:hint="eastAsia"/>
        </w:rPr>
        <w:t xml:space="preserve">和时间。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远端</w:t>
      </w:r>
      <w:r>
        <w:t xml:space="preserve"> </w:t>
      </w:r>
      <w:r>
        <w:rPr>
          <w:rStyle w:val="VerbatimChar"/>
        </w:rPr>
        <w:t xml:space="preserve">/etc/meetingnotes-stt/stt.env</w:t>
      </w:r>
      <w:r>
        <w:t xml:space="preserve"> </w:t>
      </w:r>
      <w:r>
        <w:rPr>
          <w:rFonts w:hint="eastAsia"/>
        </w:rPr>
        <w:t xml:space="preserve">同步为本地</w:t>
      </w:r>
      <w:r>
        <w:t xml:space="preserve"> </w:t>
      </w:r>
      <w:r>
        <w:rPr>
          <w:rStyle w:val="VerbatimChar"/>
        </w:rPr>
        <w:t xml:space="preserve">server/.env.remote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模型仅首次上传；后续先校验</w:t>
      </w:r>
      <w:r>
        <w:t xml:space="preserve"> </w:t>
      </w:r>
      <w:r>
        <w:rPr>
          <w:rFonts w:hint="eastAsia"/>
        </w:rPr>
        <w:t xml:space="preserve">SHA-256，一致则跳过。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.env.remote</w:t>
      </w:r>
      <w:r>
        <w:rPr>
          <w:rFonts w:hint="eastAsia"/>
        </w:rPr>
        <w:t xml:space="preserve">、部署记录、模型和数据均被</w:t>
      </w:r>
      <w:r>
        <w:t xml:space="preserve"> Git </w:t>
      </w:r>
      <w:r>
        <w:rPr>
          <w:rFonts w:hint="eastAsia"/>
        </w:rPr>
        <w:t xml:space="preserve">忽略。</w:t>
      </w:r>
    </w:p>
    <w:bookmarkEnd w:id="42"/>
    <w:bookmarkStart w:id="45" w:name="六一键部署流程"/>
    <w:p>
      <w:pPr>
        <w:pStyle w:val="Heading1"/>
      </w:pPr>
      <w:r>
        <w:rPr>
          <w:rFonts w:hint="eastAsia"/>
        </w:rPr>
        <w:t xml:space="preserve">六、一键部署流程</w:t>
      </w:r>
    </w:p>
    <w:bookmarkStart w:id="43" w:name="Xf8a967e04a4e772f530d3bd254cd36e7328b802"/>
    <w:p>
      <w:pPr>
        <w:pStyle w:val="Heading2"/>
      </w:pPr>
      <w:r>
        <w:t xml:space="preserve">6.1 Windows </w:t>
      </w:r>
      <w:r>
        <w:rPr>
          <w:rFonts w:hint="eastAsia"/>
        </w:rPr>
        <w:t xml:space="preserve">到</w:t>
      </w:r>
      <w:r>
        <w:t xml:space="preserve"> Ubuntu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\pro_sunner\demo_vscode\MeetingNotesApp\server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\deploy-remote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ServerHost 服务器IP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 部署用户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\Users\你的用户名\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\id_ed25519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OpenFirewall</w:t>
      </w:r>
    </w:p>
    <w:p>
      <w:pPr>
        <w:pStyle w:val="FirstParagraph"/>
      </w:pPr>
      <w:r>
        <w:rPr>
          <w:rFonts w:hint="eastAsia"/>
        </w:rPr>
        <w:t xml:space="preserve">发布脚本只使用公钥</w:t>
      </w:r>
      <w:r>
        <w:t xml:space="preserve"> </w:t>
      </w:r>
      <w:r>
        <w:rPr>
          <w:rFonts w:hint="eastAsia"/>
        </w:rPr>
        <w:t xml:space="preserve">SSH。不要把密码、私钥内容或</w:t>
      </w:r>
      <w:r>
        <w:t xml:space="preserve"> Token </w:t>
      </w:r>
      <w:r>
        <w:rPr>
          <w:rFonts w:hint="eastAsia"/>
        </w:rPr>
        <w:t xml:space="preserve">发到聊天中。</w:t>
      </w:r>
    </w:p>
    <w:bookmarkEnd w:id="43"/>
    <w:bookmarkStart w:id="44" w:name="Xf188300b7593978827fbfce26229171c1b5cfdd"/>
    <w:p>
      <w:pPr>
        <w:pStyle w:val="Heading2"/>
      </w:pPr>
      <w:r>
        <w:t xml:space="preserve">6.2 Ubuntu </w:t>
      </w:r>
      <w:r>
        <w:rPr>
          <w:rFonts w:hint="eastAsia"/>
        </w:rPr>
        <w:t xml:space="preserve">本机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deploy-ubuntu.sh</w:t>
      </w:r>
    </w:p>
    <w:p>
      <w:pPr>
        <w:pStyle w:val="FirstParagraph"/>
      </w:pPr>
      <w:r>
        <w:rPr>
          <w:rFonts w:hint="eastAsia"/>
        </w:rPr>
        <w:t xml:space="preserve">安装器会校验主机、安装</w:t>
      </w:r>
      <w:r>
        <w:t xml:space="preserve"> Python 3.11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ffmpeg、安装精确锁定依赖、验证模型、备份旧状态、切换版本并等待健康检查。</w:t>
      </w:r>
    </w:p>
    <w:bookmarkEnd w:id="44"/>
    <w:bookmarkEnd w:id="45"/>
    <w:bookmarkStart w:id="49" w:name="七备份恢复与回滚"/>
    <w:p>
      <w:pPr>
        <w:pStyle w:val="Heading1"/>
      </w:pPr>
      <w:r>
        <w:rPr>
          <w:rFonts w:hint="eastAsia"/>
        </w:rPr>
        <w:t xml:space="preserve">七、备份、恢复与回滚</w:t>
      </w:r>
    </w:p>
    <w:bookmarkStart w:id="46" w:name="Xbdd727a19f482c709c72780881eb4725451d3ed"/>
    <w:p>
      <w:pPr>
        <w:pStyle w:val="Heading2"/>
      </w:pPr>
      <w:r>
        <w:t xml:space="preserve">7.1 </w:t>
      </w:r>
      <w:r>
        <w:rPr>
          <w:rFonts w:hint="eastAsia"/>
        </w:rPr>
        <w:t xml:space="preserve">一致性备份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/opt/meetingnotes-stt/current/scripts/backup-native.sh</w:t>
      </w:r>
    </w:p>
    <w:p>
      <w:pPr>
        <w:pStyle w:val="FirstParagraph"/>
      </w:pPr>
      <w:r>
        <w:t xml:space="preserve">SQLite </w:t>
      </w:r>
      <w:r>
        <w:rPr>
          <w:rFonts w:hint="eastAsia"/>
        </w:rPr>
        <w:t xml:space="preserve">使用标准在线</w:t>
      </w:r>
      <w:r>
        <w:t xml:space="preserve"> backup </w:t>
      </w:r>
      <w:r>
        <w:rPr>
          <w:rFonts w:hint="eastAsia"/>
        </w:rPr>
        <w:t xml:space="preserve">API，不直接压缩正在变化的</w:t>
      </w:r>
      <w:r>
        <w:t xml:space="preserve"> </w:t>
      </w:r>
      <w:r>
        <w:rPr>
          <w:rFonts w:hint="eastAsia"/>
        </w:rPr>
        <w:t xml:space="preserve">WAL文件。归档包含生产配置和可选</w:t>
      </w:r>
      <w:r>
        <w:t xml:space="preserve"> Backend </w:t>
      </w:r>
      <w:r>
        <w:rPr>
          <w:rFonts w:hint="eastAsia"/>
        </w:rPr>
        <w:t xml:space="preserve">数据库，默认保留</w:t>
      </w:r>
      <w:r>
        <w:t xml:space="preserve"> 30 </w:t>
      </w:r>
      <w:r>
        <w:rPr>
          <w:rFonts w:hint="eastAsia"/>
        </w:rPr>
        <w:t xml:space="preserve">天。</w:t>
      </w:r>
    </w:p>
    <w:bookmarkEnd w:id="46"/>
    <w:bookmarkStart w:id="47" w:name="Xc46857d4682b7a5ae59e5b504dc577d645defb6"/>
    <w:p>
      <w:pPr>
        <w:pStyle w:val="Heading2"/>
      </w:pPr>
      <w:r>
        <w:t xml:space="preserve">7.2 </w:t>
      </w:r>
      <w:r>
        <w:rPr>
          <w:rFonts w:hint="eastAsia"/>
        </w:rPr>
        <w:t xml:space="preserve">恢复数据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/opt/meetingnotes-stt/current/scripts/restore-native.sh 备份文件.tar.gz</w:t>
      </w:r>
    </w:p>
    <w:p>
      <w:pPr>
        <w:pStyle w:val="FirstParagraph"/>
      </w:pPr>
      <w:r>
        <w:rPr>
          <w:rFonts w:hint="eastAsia"/>
        </w:rPr>
        <w:t xml:space="preserve">恢复脚本拒绝归档中任何超出配置和</w:t>
      </w:r>
      <w:r>
        <w:t xml:space="preserve"> Backend </w:t>
      </w:r>
      <w:r>
        <w:rPr>
          <w:rFonts w:hint="eastAsia"/>
        </w:rPr>
        <w:t xml:space="preserve">数据目录的路径，避免路径穿越或覆盖发布源码。</w:t>
      </w:r>
    </w:p>
    <w:bookmarkEnd w:id="47"/>
    <w:bookmarkStart w:id="48" w:name="X972e18dc2550f4aec5ec759dcfef5295bae2a43"/>
    <w:p>
      <w:pPr>
        <w:pStyle w:val="Heading2"/>
      </w:pPr>
      <w:r>
        <w:t xml:space="preserve">7.3 </w:t>
      </w:r>
      <w:r>
        <w:rPr>
          <w:rFonts w:hint="eastAsia"/>
        </w:rPr>
        <w:t xml:space="preserve">回滚程序版本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/opt/meetingnotes-stt/current/scripts/rollback-native.sh</w:t>
      </w:r>
    </w:p>
    <w:p>
      <w:pPr>
        <w:pStyle w:val="FirstParagraph"/>
      </w:pPr>
      <w:r>
        <w:rPr>
          <w:rFonts w:hint="eastAsia"/>
        </w:rPr>
        <w:t xml:space="preserve">回滚会交换</w:t>
      </w:r>
      <w:r>
        <w:t xml:space="preserve"> current/previous </w:t>
      </w:r>
      <w:r>
        <w:rPr>
          <w:rFonts w:hint="eastAsia"/>
        </w:rPr>
        <w:t xml:space="preserve">与对应</w:t>
      </w:r>
      <w:r>
        <w:t xml:space="preserve"> </w:t>
      </w:r>
      <w:r>
        <w:rPr>
          <w:rFonts w:hint="eastAsia"/>
        </w:rPr>
        <w:t xml:space="preserve">venv，恢复后执行模型、依赖、systemd</w:t>
      </w:r>
      <w:r>
        <w:t xml:space="preserve"> </w:t>
      </w:r>
      <w:r>
        <w:rPr>
          <w:rFonts w:hint="eastAsia"/>
        </w:rPr>
        <w:t xml:space="preserve">和健康验证。</w:t>
      </w:r>
    </w:p>
    <w:bookmarkEnd w:id="48"/>
    <w:bookmarkEnd w:id="49"/>
    <w:bookmarkStart w:id="50" w:name="八验证结果"/>
    <w:p>
      <w:pPr>
        <w:pStyle w:val="Heading1"/>
      </w:pPr>
      <w:r>
        <w:rPr>
          <w:rFonts w:hint="eastAsia"/>
        </w:rPr>
        <w:t xml:space="preserve">八、验证结果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py_compile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10/10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3.11.15 </w:t>
            </w:r>
            <w:r>
              <w:rPr>
                <w:rFonts w:hint="eastAsia"/>
              </w:rPr>
              <w:t xml:space="preserve">固定依赖安装</w:t>
            </w:r>
          </w:p>
        </w:tc>
        <w:tc>
          <w:tcPr/>
          <w:p>
            <w:pPr>
              <w:pStyle w:val="Compact"/>
            </w:pPr>
            <w:r>
              <w:t xml:space="preserve">38 </w:t>
            </w:r>
            <w:r>
              <w:rPr>
                <w:rFonts w:hint="eastAsia"/>
              </w:rPr>
              <w:t xml:space="preserve">个核心包安装成功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无依赖冲突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固定版本核心导入</w:t>
            </w:r>
          </w:p>
        </w:tc>
        <w:tc>
          <w:tcPr/>
          <w:p>
            <w:pPr>
              <w:pStyle w:val="Compact"/>
            </w:pPr>
            <w:r>
              <w:t xml:space="preserve">ctranslate2 4.8.1、FastAPI 0.139.0、Faster-Whisper 1.2.1、Uvicorn 0.51.0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SHA-256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  <w:r>
              <w:t xml:space="preserve"> Token </w:t>
            </w:r>
            <w:r>
              <w:rPr>
                <w:rFonts w:hint="eastAsia"/>
              </w:rPr>
              <w:t xml:space="preserve">生产保护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Token </w:t>
            </w:r>
            <w:r>
              <w:rPr>
                <w:rFonts w:hint="eastAsia"/>
              </w:rPr>
              <w:t xml:space="preserve">文件转写</w:t>
            </w:r>
          </w:p>
        </w:tc>
        <w:tc>
          <w:tcPr/>
          <w:p>
            <w:pPr>
              <w:pStyle w:val="Compac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Token </w:t>
            </w:r>
            <w:r>
              <w:rPr>
                <w:rFonts w:hint="eastAsia"/>
              </w:rPr>
              <w:t xml:space="preserve">文件转写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请求并发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调度峰值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peak_active=2</w:t>
            </w:r>
            <w:r>
              <w:t xml:space="preserve">、</w:t>
            </w:r>
            <w:r>
              <w:rPr>
                <w:rStyle w:val="VerbatimChar"/>
              </w:rPr>
              <w:t xml:space="preserve">peak_queued=4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请求突发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个完成、2</w:t>
            </w:r>
            <w:r>
              <w:t xml:space="preserve"> </w:t>
            </w:r>
            <w:r>
              <w:rPr>
                <w:rFonts w:hint="eastAsia"/>
              </w:rPr>
              <w:t xml:space="preserve">个队满返回</w:t>
            </w:r>
            <w:r>
              <w:t xml:space="preserve"> 429、0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STT cgroup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760-816 </w:t>
            </w:r>
            <w:r>
              <w:rPr>
                <w:rFonts w:hint="eastAsia"/>
              </w:rPr>
              <w:t xml:space="preserve">MB，MemoryMax</w:t>
            </w:r>
            <w:r>
              <w:t xml:space="preserve"> 3 GB、CPUQuota 350%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  <w:r>
              <w:t xml:space="preserve"> release </w:t>
            </w:r>
            <w:r>
              <w:rPr>
                <w:rFonts w:hint="eastAsia"/>
              </w:rPr>
              <w:t xml:space="preserve">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两个独立</w:t>
            </w:r>
            <w:r>
              <w:t xml:space="preserve"> release </w:t>
            </w:r>
            <w:r>
              <w:rPr>
                <w:rFonts w:hint="eastAsia"/>
              </w:rPr>
              <w:t xml:space="preserve">往返成功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生产配置归档、恢复及重启验证成功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本机模型加载工作集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455-675 </w:t>
            </w:r>
            <w:r>
              <w:rPr>
                <w:rFonts w:hint="eastAsia"/>
              </w:rPr>
              <w:t xml:space="preserve">MB，平台指标仅作参考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</w:t>
            </w:r>
            <w:r>
              <w:rPr>
                <w:rFonts w:hint="eastAsia"/>
              </w:rPr>
              <w:t xml:space="preserve">脚本语法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</w:t>
            </w:r>
            <w:r>
              <w:rPr>
                <w:rFonts w:hint="eastAsia"/>
              </w:rPr>
              <w:t xml:space="preserve">脚本语法</w:t>
            </w:r>
          </w:p>
        </w:tc>
        <w:tc>
          <w:tcPr/>
          <w:p>
            <w:pPr>
              <w:pStyle w:val="Compact"/>
            </w:pPr>
            <w:r>
              <w:t xml:space="preserve">0 parse errors</w:t>
            </w:r>
          </w:p>
        </w:tc>
      </w:tr>
    </w:tbl>
    <w:p>
      <w:pPr>
        <w:pStyle w:val="BodyText"/>
      </w:pPr>
      <w:r>
        <w:t xml:space="preserve">Ubuntu 22.04 </w:t>
      </w:r>
      <w:r>
        <w:rPr>
          <w:rFonts w:hint="eastAsia"/>
        </w:rPr>
        <w:t xml:space="preserve">实机已完成安装、首次启动、systemd</w:t>
      </w:r>
      <w:r>
        <w:t xml:space="preserve"> </w:t>
      </w:r>
      <w:r>
        <w:rPr>
          <w:rFonts w:hint="eastAsia"/>
        </w:rPr>
        <w:t xml:space="preserve">服务重启、cgroup</w:t>
      </w:r>
      <w:r>
        <w:t xml:space="preserve"> </w:t>
      </w:r>
      <w:r>
        <w:rPr>
          <w:rFonts w:hint="eastAsia"/>
        </w:rPr>
        <w:t xml:space="preserve">资源观测、鉴权、并发、队满</w:t>
      </w:r>
      <w:r>
        <w:t xml:space="preserve"> </w:t>
      </w:r>
      <w:r>
        <w:rPr>
          <w:rFonts w:hint="eastAsia"/>
        </w:rPr>
        <w:t xml:space="preserve">429、双向回滚、备份恢复和公网连通性验证。未执行整台云主机重启，以免影响该主机现有桌面、浏览器和其他业务进程；服务已设置为</w:t>
      </w:r>
      <w:r>
        <w:t xml:space="preserve"> systemd enabled。</w:t>
      </w:r>
    </w:p>
    <w:bookmarkEnd w:id="50"/>
    <w:bookmarkStart w:id="51" w:name="九冻结条件"/>
    <w:p>
      <w:pPr>
        <w:pStyle w:val="Heading1"/>
      </w:pPr>
      <w:r>
        <w:rPr>
          <w:rFonts w:hint="eastAsia"/>
        </w:rPr>
        <w:t xml:space="preserve">九、冻结条件</w:t>
      </w:r>
    </w:p>
    <w:p>
      <w:pPr>
        <w:pStyle w:val="FirstParagraph"/>
      </w:pPr>
      <w:r>
        <w:t xml:space="preserve">Server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rPr>
          <w:rFonts w:hint="eastAsia"/>
        </w:rPr>
        <w:t xml:space="preserve">已按下列条件标记为</w:t>
      </w:r>
      <w:r>
        <w:t xml:space="preserve"> </w:t>
      </w:r>
      <w:r>
        <w:rPr>
          <w:rFonts w:hint="eastAsia"/>
        </w:rPr>
        <w:t xml:space="preserve">frozen：</w:t>
      </w:r>
    </w:p>
    <w:p>
      <w:pPr>
        <w:pStyle w:val="Compact"/>
        <w:numPr>
          <w:ilvl w:val="0"/>
          <w:numId w:val="1004"/>
        </w:numPr>
      </w:pPr>
      <w:r>
        <w:t xml:space="preserve">Ubuntu </w:t>
      </w:r>
      <w:r>
        <w:rPr>
          <w:rFonts w:hint="eastAsia"/>
        </w:rPr>
        <w:t xml:space="preserve">版本和主机资源通过预检。</w:t>
      </w:r>
    </w:p>
    <w:p>
      <w:pPr>
        <w:pStyle w:val="Compact"/>
        <w:numPr>
          <w:ilvl w:val="0"/>
          <w:numId w:val="1004"/>
        </w:numPr>
      </w:pPr>
      <w:r>
        <w:t xml:space="preserve">systemd </w:t>
      </w:r>
      <w:r>
        <w:rPr>
          <w:rFonts w:hint="eastAsia"/>
        </w:rPr>
        <w:t xml:space="preserve">服务成功启动，</w:t>
      </w:r>
      <w:r>
        <w:rPr>
          <w:rStyle w:val="VerbatimChar"/>
        </w:rPr>
        <w:t xml:space="preserve">/ready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正常。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</w:t>
      </w:r>
      <w:r>
        <w:t xml:space="preserve"> SHA-256 </w:t>
      </w:r>
      <w:r>
        <w:rPr>
          <w:rFonts w:hint="eastAsia"/>
        </w:rPr>
        <w:t xml:space="preserve">与本地清单一致。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六请求并发测试无失败，峰值并发为</w:t>
      </w:r>
      <w:r>
        <w:t xml:space="preserve"> 2。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systemctl restart</w:t>
      </w:r>
      <w:r>
        <w:t xml:space="preserve"> </w:t>
      </w:r>
      <w:r>
        <w:rPr>
          <w:rFonts w:hint="eastAsia"/>
        </w:rPr>
        <w:t xml:space="preserve">后自动恢复；systemd</w:t>
      </w:r>
      <w:r>
        <w:t xml:space="preserve"> </w:t>
      </w:r>
      <w:r>
        <w:rPr>
          <w:rFonts w:hint="eastAsia"/>
        </w:rPr>
        <w:t xml:space="preserve">开机启用已确认，整机重启因同机其他业务未执行。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MemoryMax</w:t>
      </w:r>
      <w:r>
        <w:t xml:space="preserve">、</w:t>
      </w:r>
      <w:r>
        <w:rPr>
          <w:rStyle w:val="VerbatimChar"/>
        </w:rPr>
        <w:t xml:space="preserve">CPUQuota</w:t>
      </w:r>
      <w:r>
        <w:t xml:space="preserve">、</w:t>
      </w:r>
      <w:r>
        <w:rPr>
          <w:rStyle w:val="VerbatimChar"/>
        </w:rPr>
        <w:t xml:space="preserve">TasksMax</w:t>
      </w:r>
      <w:r>
        <w:t xml:space="preserve"> </w:t>
      </w:r>
      <w:r>
        <w:rPr>
          <w:rFonts w:hint="eastAsia"/>
        </w:rPr>
        <w:t xml:space="preserve">生效。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故障版本部署能够自动回退。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手工备份与恢复验证通过。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公网客户端使用同一服务地址和</w:t>
      </w:r>
      <w:r>
        <w:t xml:space="preserve"> Token </w:t>
      </w:r>
      <w:r>
        <w:rPr>
          <w:rFonts w:hint="eastAsia"/>
        </w:rPr>
        <w:t xml:space="preserve">完成文件转写；Android</w:t>
      </w:r>
      <w:r>
        <w:t xml:space="preserve"> </w:t>
      </w:r>
      <w:r>
        <w:rPr>
          <w:rFonts w:hint="eastAsia"/>
        </w:rPr>
        <w:t xml:space="preserve">端到端调用留给后续客户端开发。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.deployment-state.json</w:t>
      </w:r>
      <w:r>
        <w:t xml:space="preserve"> </w:t>
      </w:r>
      <w:r>
        <w:rPr>
          <w:rFonts w:hint="eastAsia"/>
        </w:rPr>
        <w:t xml:space="preserve">与远端</w:t>
      </w:r>
      <w:r>
        <w:t xml:space="preserve"> </w:t>
      </w:r>
      <w:r>
        <w:rPr>
          <w:rStyle w:val="VerbatimChar"/>
        </w:rPr>
        <w:t xml:space="preserve">/health.release</w:t>
      </w:r>
      <w:r>
        <w:t xml:space="preserve"> </w:t>
      </w:r>
      <w:r>
        <w:rPr>
          <w:rFonts w:hint="eastAsia"/>
        </w:rPr>
        <w:t xml:space="preserve">一致。</w:t>
      </w:r>
    </w:p>
    <w:bookmarkEnd w:id="51"/>
    <w:bookmarkStart w:id="52" w:name="十后续开发边界"/>
    <w:p>
      <w:pPr>
        <w:pStyle w:val="Heading1"/>
      </w:pPr>
      <w:r>
        <w:rPr>
          <w:rFonts w:hint="eastAsia"/>
        </w:rPr>
        <w:t xml:space="preserve">十、后续开发边界</w:t>
      </w:r>
    </w:p>
    <w:p>
      <w:pPr>
        <w:pStyle w:val="FirstParagraph"/>
      </w:pPr>
      <w:r>
        <w:t xml:space="preserve">Server </w:t>
      </w:r>
      <w:r>
        <w:rPr>
          <w:rFonts w:hint="eastAsia"/>
        </w:rPr>
        <w:t xml:space="preserve">冻结后，后续迭代优先集中于</w:t>
      </w:r>
      <w:r>
        <w:t xml:space="preserve"> </w:t>
      </w:r>
      <w:r>
        <w:rPr>
          <w:rFonts w:hint="eastAsia"/>
        </w:rPr>
        <w:t xml:space="preserve">Android：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稳定录音与后台服务生命周期。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网络中断重试、队满</w:t>
      </w:r>
      <w:r>
        <w:t xml:space="preserve"> 429 </w:t>
      </w:r>
      <w:r>
        <w:rPr>
          <w:rFonts w:hint="eastAsia"/>
        </w:rPr>
        <w:t xml:space="preserve">退避和上传进度。</w:t>
      </w:r>
    </w:p>
    <w:p>
      <w:pPr>
        <w:pStyle w:val="Compact"/>
        <w:numPr>
          <w:ilvl w:val="0"/>
          <w:numId w:val="1005"/>
        </w:numPr>
      </w:pPr>
      <w:r>
        <w:t xml:space="preserve">5 Mbps </w:t>
      </w:r>
      <w:r>
        <w:rPr>
          <w:rFonts w:hint="eastAsia"/>
        </w:rPr>
        <w:t xml:space="preserve">网络下的音频压缩和分段上传。</w:t>
      </w:r>
    </w:p>
    <w:p>
      <w:pPr>
        <w:pStyle w:val="Compact"/>
        <w:numPr>
          <w:ilvl w:val="0"/>
          <w:numId w:val="1005"/>
        </w:numPr>
      </w:pPr>
      <w:r>
        <w:t xml:space="preserve">HTTPS/WSS </w:t>
      </w:r>
      <w:r>
        <w:rPr>
          <w:rFonts w:hint="eastAsia"/>
        </w:rPr>
        <w:t xml:space="preserve">域名接入和证书校验。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UI、纪要生成、模板、导出和本地数据体验。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是否接入</w:t>
      </w:r>
      <w:r>
        <w:t xml:space="preserve"> Backend </w:t>
      </w:r>
      <w:r>
        <w:rPr>
          <w:rFonts w:hint="eastAsia"/>
        </w:rPr>
        <w:t xml:space="preserve">业务同步需单独设计账号、租户、冲突合并与安全模型，不在</w:t>
      </w:r>
      <w:r>
        <w:t xml:space="preserve"> STT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rPr>
          <w:rFonts w:hint="eastAsia"/>
        </w:rPr>
        <w:t xml:space="preserve">冻结范围内。</w:t>
      </w:r>
    </w:p>
    <w:bookmarkEnd w:id="52"/>
    <w:bookmarkStart w:id="53" w:name="十一部署所需-ssh-元数据"/>
    <w:p>
      <w:pPr>
        <w:pStyle w:val="Heading1"/>
      </w:pPr>
      <w:r>
        <w:rPr>
          <w:rFonts w:hint="eastAsia"/>
        </w:rPr>
        <w:t xml:space="preserve">十一、部署所需</w:t>
      </w:r>
      <w:r>
        <w:t xml:space="preserve"> SSH </w:t>
      </w:r>
      <w:r>
        <w:rPr>
          <w:rFonts w:hint="eastAsia"/>
        </w:rPr>
        <w:t xml:space="preserve">元数据</w:t>
      </w:r>
    </w:p>
    <w:p>
      <w:pPr>
        <w:pStyle w:val="FirstParagraph"/>
      </w:pPr>
      <w:r>
        <w:rPr>
          <w:rFonts w:hint="eastAsia"/>
        </w:rPr>
        <w:t xml:space="preserve">实际部署只需要：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服务器</w:t>
      </w:r>
      <w:r>
        <w:t xml:space="preserve"> IP </w:t>
      </w:r>
      <w:r>
        <w:rPr>
          <w:rFonts w:hint="eastAsia"/>
        </w:rPr>
        <w:t xml:space="preserve">或域名</w:t>
      </w:r>
    </w:p>
    <w:p>
      <w:pPr>
        <w:pStyle w:val="Compact"/>
        <w:numPr>
          <w:ilvl w:val="0"/>
          <w:numId w:val="1006"/>
        </w:numPr>
      </w:pPr>
      <w:r>
        <w:t xml:space="preserve">SSH </w:t>
      </w:r>
      <w:r>
        <w:rPr>
          <w:rFonts w:hint="eastAsia"/>
        </w:rPr>
        <w:t xml:space="preserve">端口</w:t>
      </w:r>
    </w:p>
    <w:p>
      <w:pPr>
        <w:pStyle w:val="Compact"/>
        <w:numPr>
          <w:ilvl w:val="0"/>
          <w:numId w:val="1006"/>
        </w:numPr>
      </w:pPr>
      <w:r>
        <w:t xml:space="preserve">SSH </w:t>
      </w:r>
      <w:r>
        <w:rPr>
          <w:rFonts w:hint="eastAsia"/>
        </w:rPr>
        <w:t xml:space="preserve">用户名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本地私钥文件路径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该账户是否具备临时免密</w:t>
      </w:r>
      <w:r>
        <w:t xml:space="preserve"> sudo</w:t>
      </w:r>
    </w:p>
    <w:p>
      <w:pPr>
        <w:pStyle w:val="Compact"/>
        <w:numPr>
          <w:ilvl w:val="0"/>
          <w:numId w:val="1006"/>
        </w:numPr>
      </w:pPr>
      <w:r>
        <w:t xml:space="preserve">Ubuntu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是否已有域名用于</w:t>
      </w:r>
      <w:r>
        <w:t xml:space="preserve"> HTTPS/WSS</w:t>
      </w:r>
    </w:p>
    <w:p>
      <w:pPr>
        <w:pStyle w:val="FirstParagraph"/>
      </w:pPr>
      <w:r>
        <w:rPr>
          <w:rFonts w:hint="eastAsia"/>
        </w:rPr>
        <w:t xml:space="preserve">不需要也不应提供</w:t>
      </w:r>
      <w:r>
        <w:t xml:space="preserve"> SSH </w:t>
      </w:r>
      <w:r>
        <w:rPr>
          <w:rFonts w:hint="eastAsia"/>
        </w:rPr>
        <w:t xml:space="preserve">密码和私钥内容。</w:t>
      </w:r>
    </w:p>
    <w:bookmarkEnd w:id="53"/>
    <w:sectPr w:rsidR="00FC693F" w:rsidRPr="0006063C" w:rsidSect="00034616">
      <w:footerReference r:id="rId9" w:type="default"/>
      <w:pgSz w:h="16838" w:w="11906"/>
      <w:pgMar w:bottom="1020" w:footer="720" w:gutter="0" w:header="720" w:left="1247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717D"/>
        <w:sz w:val="17"/>
      </w:rPr>
      <w:t xml:space="preserve">MeetingNotesApp 功能架构与关系说明  |  </w:t>
    </w:r>
    <w:r>
      <w:rPr>
        <w:rFonts w:ascii="Microsoft YaHei" w:hAnsi="Microsoft YaHei" w:eastAsia="Microsoft YaHei"/>
        <w:color w:val="60717D"/>
        <w:sz w:val="17"/>
      </w:rPr>
      <w:t xml:space="preserve">第 </w:t>
    </w:r>
    <w:r>
      <w:rPr>
        <w:rFonts w:ascii="Microsoft YaHei" w:hAnsi="Microsoft YaHei" w:eastAsia="Microsoft YaHei"/>
        <w:color w:val="60717D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color w:val="60717D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</w:pPr>
    <w:rPr>
      <w:rFonts w:ascii="Microsoft YaHei" w:eastAsia="Microsoft YaHei" w:hAnsi="Microsoft YaHei"/>
      <w:color w:val="263238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73A5E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0D7C86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D96B19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Microsoft YaHei" w:asciiTheme="majorHAnsi" w:cstheme="majorBidi" w:eastAsia="Microsoft YaHei" w:eastAsiaTheme="majorEastAsia" w:hAnsi="Microsoft YaHei" w:hAnsiTheme="majorHAnsi"/>
      <w:b/>
      <w:color w:val="173A5E"/>
      <w:spacing w:val="5"/>
      <w:kern w:val="28"/>
      <w:sz w:val="5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200"/>
    </w:pPr>
    <w:rPr>
      <w:rFonts w:ascii="Microsoft YaHei" w:asciiTheme="majorHAnsi" w:cstheme="majorBidi" w:eastAsia="Microsoft YaHei" w:eastAsiaTheme="majorEastAsia" w:hAnsi="Microsoft YaHei" w:hAnsiTheme="majorHAnsi"/>
      <w:b w:val="0"/>
      <w:i/>
      <w:iCs/>
      <w:color w:val="0D7C8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footer1.xml" Type="http://schemas.openxmlformats.org/officeDocument/2006/relationships/footer" /><Relationship Id="rId10" Target="media/image1.png" Type="http://schemas.openxmlformats.org/officeDocument/2006/relationships/image" /><Relationship Id="rId11" Target="media/image2.png" Type="http://schemas.openxmlformats.org/officeDocument/2006/relationships/image" /><Relationship Id="rId12" Target="media/image3.png" Type="http://schemas.openxmlformats.org/officeDocument/2006/relationships/image" /><Relationship Type="http://schemas.openxmlformats.org/officeDocument/2006/relationships/image" Id="rId24" Target="media/rId24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MeetingNotesApp Server 1.0.0 原生 Ubuntu 部署与冻结说明</dc:title>
  <dc:creator>MeetingNotesApp 项目</dc:creator>
  <dc:language>zh-CN</dc:language>
  <cp:keywords/>
  <dcterms:created xsi:type="dcterms:W3CDTF">2026-07-16T13:34:27Z</dcterms:created>
  <dcterms:modified xsi:type="dcterms:W3CDTF">2026-07-16T13:34:27Z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2026-07-16</vt:lpwstr>
  </property>
</Properties>
</file>