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25" w:rsidRDefault="00F23D25" w:rsidP="00F23D25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二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 xml:space="preserve"> Dijkstra Algorithm</w:t>
      </w:r>
    </w:p>
    <w:p w:rsidR="00F23D25" w:rsidRDefault="00F23D25" w:rsidP="00F23D25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參考資料：課本第</w:t>
      </w:r>
      <w:r>
        <w:rPr>
          <w:sz w:val="23"/>
          <w:szCs w:val="23"/>
        </w:rPr>
        <w:t>24.3</w:t>
      </w:r>
      <w:r>
        <w:rPr>
          <w:rFonts w:hint="eastAsia"/>
          <w:sz w:val="23"/>
          <w:szCs w:val="23"/>
        </w:rPr>
        <w:t>節與上課講義</w:t>
      </w:r>
      <w:r>
        <w:rPr>
          <w:sz w:val="23"/>
          <w:szCs w:val="23"/>
        </w:rPr>
        <w:t xml:space="preserve"> </w:t>
      </w:r>
    </w:p>
    <w:p w:rsidR="00F23D25" w:rsidRDefault="00F23D25" w:rsidP="00F23D25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程式規格：</w:t>
      </w:r>
      <w:r>
        <w:rPr>
          <w:sz w:val="23"/>
          <w:szCs w:val="23"/>
        </w:rPr>
        <w:t xml:space="preserve"> </w:t>
      </w:r>
    </w:p>
    <w:p w:rsidR="00F23D25" w:rsidRDefault="00F23D25" w:rsidP="00F23D25">
      <w:pPr>
        <w:pStyle w:val="Default"/>
        <w:rPr>
          <w:rFonts w:hAnsi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>
        <w:rPr>
          <w:rFonts w:hAnsi="Times New Roman" w:hint="eastAsia"/>
          <w:sz w:val="23"/>
          <w:szCs w:val="23"/>
        </w:rPr>
        <w:t>輸入：其格式如下：</w:t>
      </w:r>
      <w:r>
        <w:rPr>
          <w:rFonts w:hAnsi="Times New Roman"/>
          <w:sz w:val="23"/>
          <w:szCs w:val="23"/>
        </w:rPr>
        <w:t xml:space="preserve"> </w:t>
      </w:r>
    </w:p>
    <w:p w:rsidR="00F23D25" w:rsidRDefault="00F23D25" w:rsidP="00F23D25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 m </w:t>
      </w:r>
    </w:p>
    <w:p w:rsidR="00F23D25" w:rsidRDefault="00F23D25" w:rsidP="00F23D25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</w:p>
    <w:p w:rsidR="00F23D25" w:rsidRDefault="00F23D25" w:rsidP="00F23D25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</w:p>
    <w:p w:rsidR="00F23D25" w:rsidRDefault="00F23D25" w:rsidP="00F23D25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.. </w:t>
      </w:r>
    </w:p>
    <w:p w:rsidR="00F23D25" w:rsidRDefault="00F23D25" w:rsidP="00F23D25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</w:p>
    <w:p w:rsidR="00F23D25" w:rsidRDefault="00F23D25" w:rsidP="00F23D25">
      <w:pPr>
        <w:pStyle w:val="Default"/>
        <w:ind w:firstLine="480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s </w:t>
      </w:r>
    </w:p>
    <w:p w:rsidR="00F23D25" w:rsidRDefault="00F23D25" w:rsidP="00F23D25">
      <w:pPr>
        <w:pStyle w:val="Default"/>
        <w:ind w:left="48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n,m</w:t>
      </w:r>
      <w:r>
        <w:rPr>
          <w:rFonts w:hAnsi="Times New Roman" w:hint="eastAsia"/>
          <w:sz w:val="23"/>
          <w:szCs w:val="23"/>
        </w:rPr>
        <w:t>為正整數，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代表圖的點數，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代表圖的邊數。對於</w:t>
      </w:r>
      <w:r>
        <w:rPr>
          <w:rFonts w:hAnsi="Times New Roman"/>
          <w:sz w:val="23"/>
          <w:szCs w:val="23"/>
        </w:rPr>
        <w:t xml:space="preserve"> 1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，</w:t>
      </w: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,j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代表第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個有向邊且</w:t>
      </w:r>
      <w:r>
        <w:rPr>
          <w:rFonts w:hAnsi="Times New Roman"/>
          <w:sz w:val="23"/>
          <w:szCs w:val="23"/>
        </w:rPr>
        <w:t>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</w:t>
      </w:r>
      <w:r>
        <w:rPr>
          <w:rFonts w:hAnsi="Times New Roman"/>
          <w:sz w:val="23"/>
          <w:szCs w:val="23"/>
        </w:rPr>
        <w:t>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，而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>k</w:t>
      </w:r>
      <w:r>
        <w:rPr>
          <w:rFonts w:hAnsi="Times New Roman" w:hint="eastAsia"/>
          <w:sz w:val="23"/>
          <w:szCs w:val="23"/>
        </w:rPr>
        <w:t>為一正浮點數代表該邊之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為一正整數滿足</w:t>
      </w:r>
      <w:r>
        <w:rPr>
          <w:rFonts w:hAnsi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。</w:t>
      </w:r>
      <w:r>
        <w:rPr>
          <w:rFonts w:ascii="Times New Roman" w:hAnsi="Times New Roman" w:cs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的意義為</w:t>
      </w:r>
      <w:r>
        <w:rPr>
          <w:rFonts w:ascii="Times New Roman" w:hAnsi="Times New Roman" w:cs="Times New Roman"/>
          <w:sz w:val="23"/>
          <w:szCs w:val="23"/>
        </w:rPr>
        <w:t>Source</w:t>
      </w:r>
      <w:r>
        <w:rPr>
          <w:rFonts w:hAnsi="Times New Roman" w:hint="eastAsia"/>
          <w:sz w:val="23"/>
          <w:szCs w:val="23"/>
        </w:rPr>
        <w:t>。請注意我們假設圖為</w:t>
      </w:r>
      <w:r w:rsidRPr="00F23D25">
        <w:rPr>
          <w:rFonts w:hAnsi="Times New Roman" w:hint="eastAsia"/>
          <w:color w:val="FF0000"/>
          <w:sz w:val="36"/>
          <w:szCs w:val="36"/>
        </w:rPr>
        <w:t>有向圖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F23D25" w:rsidRDefault="00F23D25" w:rsidP="00F23D25">
      <w:pPr>
        <w:pStyle w:val="Default"/>
        <w:ind w:left="283" w:hangingChars="123" w:hanging="283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r>
        <w:rPr>
          <w:rFonts w:hAnsi="Times New Roman" w:hint="eastAsia"/>
          <w:sz w:val="23"/>
          <w:szCs w:val="23"/>
        </w:rPr>
        <w:t>輸出：將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當作起始點，將</w:t>
      </w:r>
      <w:r>
        <w:rPr>
          <w:rFonts w:hAnsi="Times New Roman"/>
          <w:sz w:val="23"/>
          <w:szCs w:val="23"/>
        </w:rPr>
        <w:t>Dijkstra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hAnsi="Times New Roman"/>
          <w:sz w:val="23"/>
          <w:szCs w:val="23"/>
        </w:rPr>
        <w:t>s algorithm</w:t>
      </w:r>
      <w:r>
        <w:rPr>
          <w:rFonts w:hAnsi="Times New Roman" w:hint="eastAsia"/>
          <w:sz w:val="23"/>
          <w:szCs w:val="23"/>
        </w:rPr>
        <w:t>所達到之</w:t>
      </w:r>
      <w:r>
        <w:rPr>
          <w:rFonts w:hAnsi="Times New Roman"/>
          <w:sz w:val="23"/>
          <w:szCs w:val="23"/>
        </w:rPr>
        <w:t xml:space="preserve">single source shortest paths </w:t>
      </w:r>
      <w:r>
        <w:rPr>
          <w:rFonts w:hAnsi="Times New Roman" w:hint="eastAsia"/>
          <w:sz w:val="23"/>
          <w:szCs w:val="23"/>
        </w:rPr>
        <w:t>之與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與其表達式。輸出格式如下：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F23D25" w:rsidRDefault="00F23D25" w:rsidP="00F23D25">
      <w:pPr>
        <w:pStyle w:val="Default"/>
        <w:ind w:firstLine="283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</w:t>
      </w:r>
      <w:r>
        <w:rPr>
          <w:rFonts w:ascii="Calibri" w:hAnsi="Calibri" w:cs="Calibri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</w:t>
      </w:r>
      <w:r>
        <w:rPr>
          <w:rFonts w:ascii="Calibri" w:hAnsi="Calibri" w:cs="Calibri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F23D25" w:rsidRDefault="00F23D25" w:rsidP="00F23D25">
      <w:pPr>
        <w:pStyle w:val="Default"/>
        <w:ind w:firstLine="283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F23D25" w:rsidRDefault="00F23D25" w:rsidP="00F23D25">
      <w:pPr>
        <w:pStyle w:val="Default"/>
        <w:ind w:left="283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注意，以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為起點得到之到各點之最短路徑可合成為一</w:t>
      </w:r>
      <w:r>
        <w:rPr>
          <w:rFonts w:hAnsi="Times New Roman"/>
          <w:sz w:val="23"/>
          <w:szCs w:val="23"/>
        </w:rPr>
        <w:t>Tree</w:t>
      </w:r>
      <w:r>
        <w:rPr>
          <w:rFonts w:hAnsi="Times New Roman" w:hint="eastAsia"/>
          <w:sz w:val="23"/>
          <w:szCs w:val="23"/>
        </w:rPr>
        <w:t>。暫時稱其為以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之最短路徑樹。根據此定義，</w:t>
      </w:r>
      <w:r>
        <w:rPr>
          <w:rFonts w:hAnsi="Times New Roman"/>
          <w:sz w:val="23"/>
          <w:szCs w:val="23"/>
        </w:rPr>
        <w:t>p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,p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之非負整數序列，</w:t>
      </w:r>
      <w:r>
        <w:rPr>
          <w:rFonts w:hAnsi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hAnsi="Times New Roman" w:hint="eastAsia"/>
          <w:sz w:val="23"/>
          <w:szCs w:val="23"/>
        </w:rPr>
        <w:t>代表在以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之最短路徑樹中，編號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之點之</w:t>
      </w:r>
      <w:r>
        <w:rPr>
          <w:rFonts w:ascii="Times New Roman" w:hAnsi="Times New Roman" w:cs="Times New Roman"/>
          <w:sz w:val="23"/>
          <w:szCs w:val="23"/>
        </w:rPr>
        <w:t>parent</w:t>
      </w:r>
      <w:r>
        <w:rPr>
          <w:rFonts w:hAnsi="Times New Roman" w:hint="eastAsia"/>
          <w:sz w:val="23"/>
          <w:szCs w:val="23"/>
        </w:rPr>
        <w:t>編號，假如是</w:t>
      </w:r>
      <w:r>
        <w:rPr>
          <w:rFonts w:ascii="Times New Roman" w:hAnsi="Times New Roman" w:cs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，則填</w:t>
      </w:r>
      <w:r>
        <w:rPr>
          <w:rFonts w:ascii="Times New Roman" w:hAnsi="Times New Roman" w:cs="Times New Roman"/>
          <w:sz w:val="23"/>
          <w:szCs w:val="23"/>
        </w:rPr>
        <w:t>0</w:t>
      </w:r>
      <w:r>
        <w:rPr>
          <w:rFonts w:hAnsi="Times New Roman" w:hint="eastAsia"/>
          <w:sz w:val="23"/>
          <w:szCs w:val="23"/>
        </w:rPr>
        <w:t>。</w:t>
      </w:r>
      <w:r>
        <w:rPr>
          <w:rFonts w:ascii="Times New Roman" w:hAnsi="Times New Roman" w:cs="Times New Roman"/>
          <w:sz w:val="23"/>
          <w:szCs w:val="23"/>
        </w:rPr>
        <w:t>d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,d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之浮點數序列，</w:t>
      </w:r>
      <w:r>
        <w:rPr>
          <w:rFonts w:hAnsi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hAnsi="Times New Roman" w:hint="eastAsia"/>
          <w:sz w:val="23"/>
          <w:szCs w:val="23"/>
        </w:rPr>
        <w:t>代表在以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到達編號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之點的最短路徑之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F23D25" w:rsidRDefault="00F23D25">
      <w:pPr>
        <w:widowControl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br w:type="page"/>
      </w:r>
    </w:p>
    <w:p w:rsidR="00C434AD" w:rsidRDefault="00F23D25" w:rsidP="00F23D25">
      <w:pPr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lastRenderedPageBreak/>
        <w:t>輸入範例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(共三例)</w:t>
      </w:r>
      <w:r>
        <w:rPr>
          <w:rFonts w:hAnsi="Times New Roman" w:hint="eastAsia"/>
          <w:sz w:val="23"/>
          <w:szCs w:val="23"/>
        </w:rPr>
        <w:t>：</w:t>
      </w:r>
    </w:p>
    <w:p w:rsidR="003B0E2E" w:rsidRDefault="00F30AA8" w:rsidP="00F30AA8">
      <w:pPr>
        <w:rPr>
          <w:rFonts w:hAnsi="Times New Roman" w:hint="eastAsia"/>
          <w:sz w:val="23"/>
          <w:szCs w:val="23"/>
        </w:rPr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428875" cy="3105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447925" cy="3067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E25"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428875" cy="3143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C81" w:rsidRPr="00626C81" w:rsidRDefault="00626C81" w:rsidP="00626C81">
      <w:pPr>
        <w:autoSpaceDE w:val="0"/>
        <w:autoSpaceDN w:val="0"/>
        <w:adjustRightInd w:val="0"/>
        <w:jc w:val="center"/>
        <w:rPr>
          <w:rFonts w:ascii="新細明體" w:eastAsia="新細明體" w:cs="新細明體"/>
          <w:color w:val="000000"/>
          <w:kern w:val="0"/>
          <w:sz w:val="23"/>
          <w:szCs w:val="23"/>
        </w:rPr>
      </w:pPr>
      <w:r w:rsidRPr="00626C81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補充說明：</w:t>
      </w:r>
    </w:p>
    <w:p w:rsidR="00626C81" w:rsidRDefault="00626C81" w:rsidP="00626C81">
      <w:pPr>
        <w:rPr>
          <w:rFonts w:hint="eastAsia"/>
        </w:rPr>
      </w:pPr>
      <w:r w:rsidRPr="00626C81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參數之範圍為</w:t>
      </w:r>
      <w:r w:rsidRPr="00626C81">
        <w:rPr>
          <w:rFonts w:ascii="新細明體" w:eastAsia="新細明體" w:cs="新細明體"/>
          <w:color w:val="000000"/>
          <w:kern w:val="0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小於等於</w:t>
      </w:r>
      <w:r w:rsidRPr="00626C81">
        <w:rPr>
          <w:rFonts w:ascii="新細明體" w:eastAsia="新細明體" w:cs="新細明體"/>
          <w:color w:val="000000"/>
          <w:kern w:val="0"/>
          <w:sz w:val="23"/>
          <w:szCs w:val="23"/>
        </w:rPr>
        <w:t>50</w:t>
      </w:r>
      <w:r w:rsidRPr="00626C81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、</w:t>
      </w:r>
      <w:r w:rsidRPr="00626C81">
        <w:rPr>
          <w:rFonts w:ascii="新細明體" w:eastAsia="新細明體" w:cs="新細明體"/>
          <w:color w:val="000000"/>
          <w:kern w:val="0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小於等於</w:t>
      </w:r>
      <w:r w:rsidRPr="00626C81">
        <w:rPr>
          <w:rFonts w:ascii="新細明體" w:eastAsia="新細明體" w:cs="新細明體"/>
          <w:color w:val="000000"/>
          <w:kern w:val="0"/>
          <w:sz w:val="23"/>
          <w:szCs w:val="23"/>
        </w:rPr>
        <w:t>200</w:t>
      </w:r>
      <w:r w:rsidRPr="00626C81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。</w:t>
      </w:r>
    </w:p>
    <w:sectPr w:rsidR="00626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賟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25"/>
    <w:rsid w:val="00152E25"/>
    <w:rsid w:val="003B0E2E"/>
    <w:rsid w:val="00626C81"/>
    <w:rsid w:val="00C434AD"/>
    <w:rsid w:val="00F23D25"/>
    <w:rsid w:val="00F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A1FD0-27B3-4A39-BD81-C0FE7465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3D25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5</cp:revision>
  <dcterms:created xsi:type="dcterms:W3CDTF">2016-01-22T12:57:00Z</dcterms:created>
  <dcterms:modified xsi:type="dcterms:W3CDTF">2016-01-22T13:02:00Z</dcterms:modified>
</cp:coreProperties>
</file>