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879" w:rsidRDefault="0013076F">
      <w:pPr>
        <w:pStyle w:val="a5"/>
      </w:pPr>
      <w:r>
        <w:rPr>
          <w:rFonts w:ascii="新細明體" w:eastAsia="新細明體" w:hAnsi="新細明體" w:cs="新細明體"/>
          <w:lang w:val="zh-TW"/>
        </w:rPr>
        <w:t>需求規格書</w:t>
      </w:r>
    </w:p>
    <w:p w:rsidR="00077879" w:rsidRDefault="0013076F">
      <w:pPr>
        <w:pStyle w:val="a6"/>
        <w:numPr>
          <w:ilvl w:val="0"/>
          <w:numId w:val="2"/>
        </w:numPr>
      </w:pPr>
      <w:r>
        <w:t>系統目的</w:t>
      </w:r>
    </w:p>
    <w:p w:rsidR="00077879" w:rsidRDefault="0013076F">
      <w:pPr>
        <w:ind w:firstLine="360"/>
        <w:jc w:val="both"/>
      </w:pPr>
      <w:r>
        <w:rPr>
          <w:lang w:val="zh-TW"/>
        </w:rPr>
        <w:t>本系統計畫整合多種輸入方式，以達到不同使用者的輸入習慣。本系統並無特別限定使用族群。想要體驗不同輸入方式並有記帳習慣的人，皆可使用本系統來滿足記帳需求。</w:t>
      </w:r>
    </w:p>
    <w:p w:rsidR="00077879" w:rsidRDefault="00077879"/>
    <w:p w:rsidR="00077879" w:rsidRDefault="0013076F">
      <w:pPr>
        <w:pStyle w:val="a6"/>
        <w:numPr>
          <w:ilvl w:val="0"/>
          <w:numId w:val="2"/>
        </w:numPr>
      </w:pPr>
      <w:r>
        <w:t>系統範圍</w:t>
      </w:r>
    </w:p>
    <w:p w:rsidR="00077879" w:rsidRDefault="0013076F">
      <w:pPr>
        <w:ind w:firstLine="360"/>
        <w:jc w:val="both"/>
      </w:pPr>
      <w:r>
        <w:rPr>
          <w:lang w:val="zh-TW"/>
        </w:rPr>
        <w:t>本系統以特定結構自然語言分析為基礎，提供更於便捷的方式輸入帳款項目；在其他功能部份，包括社群發文提醒及雲端上傳功能。本系統目前僅處理符合特定格式的自然語言輸入，其處理範圍不包含任意句型結構；社群發文提醒僅</w:t>
      </w:r>
      <w:proofErr w:type="gramStart"/>
      <w:r>
        <w:rPr>
          <w:lang w:val="zh-TW"/>
        </w:rPr>
        <w:t>限定臉書平台</w:t>
      </w:r>
      <w:proofErr w:type="gramEnd"/>
      <w:r>
        <w:rPr>
          <w:lang w:val="zh-TW"/>
        </w:rPr>
        <w:t>；雲端上傳功能也僅限於</w:t>
      </w:r>
      <w:r>
        <w:t>Dropbox</w:t>
      </w:r>
      <w:r>
        <w:rPr>
          <w:lang w:val="zh-TW"/>
        </w:rPr>
        <w:t>雲端平台。</w:t>
      </w:r>
    </w:p>
    <w:p w:rsidR="00077879" w:rsidRDefault="00077879"/>
    <w:p w:rsidR="00077879" w:rsidRDefault="0013076F">
      <w:pPr>
        <w:pStyle w:val="a6"/>
        <w:numPr>
          <w:ilvl w:val="0"/>
          <w:numId w:val="2"/>
        </w:numPr>
      </w:pPr>
      <w:r>
        <w:t>文件概述</w:t>
      </w:r>
    </w:p>
    <w:p w:rsidR="00FE60BB" w:rsidRDefault="001862EB" w:rsidP="00FE60BB">
      <w:pPr>
        <w:pStyle w:val="ListParagraph1"/>
        <w:ind w:left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本文件</w:t>
      </w:r>
      <w:r w:rsidR="00FE60BB">
        <w:rPr>
          <w:rFonts w:asciiTheme="minorEastAsia" w:eastAsiaTheme="minorEastAsia" w:hAnsiTheme="minorEastAsia" w:hint="eastAsia"/>
        </w:rPr>
        <w:t>概述此A</w:t>
      </w:r>
      <w:r w:rsidR="00FE60BB">
        <w:rPr>
          <w:rFonts w:asciiTheme="minorEastAsia" w:eastAsiaTheme="minorEastAsia" w:hAnsiTheme="minorEastAsia"/>
        </w:rPr>
        <w:t>pp</w:t>
      </w:r>
      <w:r w:rsidR="00FE60BB"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 w:hint="eastAsia"/>
        </w:rPr>
        <w:t>使用者介面(</w:t>
      </w:r>
      <w:r w:rsidRPr="001862EB">
        <w:rPr>
          <w:rFonts w:asciiTheme="minorEastAsia" w:eastAsiaTheme="minorEastAsia" w:hAnsiTheme="minorEastAsia"/>
        </w:rPr>
        <w:t>User Interface</w:t>
      </w:r>
      <w:r>
        <w:rPr>
          <w:rFonts w:asciiTheme="minorEastAsia" w:eastAsiaTheme="minorEastAsia" w:hAnsiTheme="minorEastAsia" w:hint="eastAsia"/>
        </w:rPr>
        <w:t>)</w:t>
      </w:r>
      <w:r w:rsidR="00FE60BB">
        <w:rPr>
          <w:rFonts w:asciiTheme="minorEastAsia" w:eastAsiaTheme="minorEastAsia" w:hAnsiTheme="minorEastAsia" w:hint="eastAsia"/>
        </w:rPr>
        <w:t>以何種形式跟使用者互動，以及所擁有的特色功能列舉，之後再依系統各個功能來進行細部說明</w:t>
      </w:r>
    </w:p>
    <w:p w:rsidR="00FE60BB" w:rsidRDefault="00FE60BB" w:rsidP="00FE60BB">
      <w:pPr>
        <w:pStyle w:val="ListParagraph1"/>
        <w:ind w:left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文件所細部說明的系統部分有:</w:t>
      </w:r>
    </w:p>
    <w:p w:rsidR="00FE60BB" w:rsidRDefault="00FE60BB" w:rsidP="00FE60BB">
      <w:pPr>
        <w:pStyle w:val="ListParagraph1"/>
        <w:numPr>
          <w:ilvl w:val="0"/>
          <w:numId w:val="20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資料庫儲存說明</w:t>
      </w:r>
    </w:p>
    <w:p w:rsidR="00FE60BB" w:rsidRDefault="00FE60BB" w:rsidP="00FE60BB">
      <w:pPr>
        <w:pStyle w:val="ListParagraph1"/>
        <w:numPr>
          <w:ilvl w:val="0"/>
          <w:numId w:val="20"/>
        </w:numPr>
        <w:rPr>
          <w:rFonts w:asciiTheme="minorEastAsia" w:eastAsiaTheme="minorEastAsia" w:hAnsiTheme="minorEastAsia"/>
        </w:rPr>
      </w:pPr>
      <w:r w:rsidRPr="00FE60BB">
        <w:rPr>
          <w:rFonts w:asciiTheme="minorEastAsia" w:eastAsiaTheme="minorEastAsia" w:hAnsiTheme="minorEastAsia" w:hint="eastAsia"/>
        </w:rPr>
        <w:t>特定結構自然語言處理說明</w:t>
      </w:r>
    </w:p>
    <w:p w:rsidR="00FE60BB" w:rsidRDefault="00FE60BB" w:rsidP="00FE60BB">
      <w:pPr>
        <w:pStyle w:val="ListParagraph1"/>
        <w:numPr>
          <w:ilvl w:val="0"/>
          <w:numId w:val="20"/>
        </w:numPr>
        <w:rPr>
          <w:rFonts w:asciiTheme="minorEastAsia" w:eastAsiaTheme="minorEastAsia" w:hAnsiTheme="minorEastAsia"/>
        </w:rPr>
      </w:pPr>
      <w:r w:rsidRPr="00FE60BB">
        <w:rPr>
          <w:rFonts w:asciiTheme="minorEastAsia" w:eastAsiaTheme="minorEastAsia" w:hAnsiTheme="minorEastAsia" w:hint="eastAsia"/>
        </w:rPr>
        <w:t>雲端上傳</w:t>
      </w:r>
      <w:proofErr w:type="gramStart"/>
      <w:r w:rsidRPr="00FE60BB">
        <w:rPr>
          <w:rFonts w:asciiTheme="minorEastAsia" w:eastAsiaTheme="minorEastAsia" w:hAnsiTheme="minorEastAsia" w:hint="eastAsia"/>
        </w:rPr>
        <w:t>帳本</w:t>
      </w:r>
      <w:proofErr w:type="gramEnd"/>
      <w:r w:rsidRPr="00FE60BB">
        <w:rPr>
          <w:rFonts w:asciiTheme="minorEastAsia" w:eastAsiaTheme="minorEastAsia" w:hAnsiTheme="minorEastAsia" w:hint="eastAsia"/>
        </w:rPr>
        <w:t>說明</w:t>
      </w:r>
    </w:p>
    <w:p w:rsidR="00FE60BB" w:rsidRDefault="00FE60BB" w:rsidP="00FE60BB">
      <w:pPr>
        <w:pStyle w:val="ListParagraph1"/>
        <w:numPr>
          <w:ilvl w:val="0"/>
          <w:numId w:val="20"/>
        </w:numPr>
        <w:rPr>
          <w:rFonts w:asciiTheme="minorEastAsia" w:eastAsiaTheme="minorEastAsia" w:hAnsiTheme="minorEastAsia"/>
        </w:rPr>
      </w:pPr>
      <w:r w:rsidRPr="00FE60BB">
        <w:rPr>
          <w:rFonts w:asciiTheme="minorEastAsia" w:eastAsiaTheme="minorEastAsia" w:hAnsiTheme="minorEastAsia"/>
        </w:rPr>
        <w:t>facebook</w:t>
      </w:r>
      <w:r w:rsidRPr="00FE60BB">
        <w:rPr>
          <w:rFonts w:asciiTheme="minorEastAsia" w:eastAsiaTheme="minorEastAsia" w:hAnsiTheme="minorEastAsia" w:hint="eastAsia"/>
        </w:rPr>
        <w:t>通知說明</w:t>
      </w:r>
    </w:p>
    <w:p w:rsidR="00FE60BB" w:rsidRPr="00FE60BB" w:rsidRDefault="00FE60BB" w:rsidP="00FE60BB">
      <w:pPr>
        <w:pStyle w:val="ListParagraph1"/>
        <w:numPr>
          <w:ilvl w:val="0"/>
          <w:numId w:val="20"/>
        </w:numPr>
        <w:rPr>
          <w:rFonts w:asciiTheme="minorEastAsia" w:eastAsiaTheme="minorEastAsia" w:hAnsiTheme="minorEastAsia"/>
        </w:rPr>
      </w:pPr>
      <w:r w:rsidRPr="00FE60BB">
        <w:rPr>
          <w:rFonts w:asciiTheme="minorEastAsia" w:eastAsiaTheme="minorEastAsia" w:hAnsiTheme="minorEastAsia" w:hint="eastAsia"/>
        </w:rPr>
        <w:t>圖表分析說明：</w:t>
      </w:r>
    </w:p>
    <w:p w:rsidR="00077879" w:rsidRPr="00FE60BB" w:rsidRDefault="00077879">
      <w:pPr>
        <w:rPr>
          <w:rFonts w:eastAsiaTheme="minorEastAsia"/>
        </w:rPr>
      </w:pPr>
    </w:p>
    <w:p w:rsidR="00077879" w:rsidRDefault="0013076F">
      <w:pPr>
        <w:pStyle w:val="a6"/>
        <w:numPr>
          <w:ilvl w:val="0"/>
          <w:numId w:val="2"/>
        </w:numPr>
      </w:pPr>
      <w:r>
        <w:t>系統環境</w:t>
      </w:r>
    </w:p>
    <w:p w:rsidR="00077879" w:rsidRDefault="0013076F">
      <w:pPr>
        <w:pStyle w:val="ListParagraph1"/>
      </w:pPr>
      <w:r>
        <w:tab/>
        <w:t>使用</w:t>
      </w:r>
      <w:r>
        <w:rPr>
          <w:lang w:val="en-US"/>
        </w:rPr>
        <w:t>Android API</w:t>
      </w:r>
      <w:r>
        <w:t>集，使用</w:t>
      </w:r>
      <w:r>
        <w:rPr>
          <w:lang w:val="en-US"/>
        </w:rPr>
        <w:t>Android studio</w:t>
      </w:r>
      <w:r>
        <w:t>開發。</w:t>
      </w:r>
    </w:p>
    <w:p w:rsidR="00077879" w:rsidRDefault="0013076F">
      <w:pPr>
        <w:pStyle w:val="a6"/>
        <w:numPr>
          <w:ilvl w:val="0"/>
          <w:numId w:val="2"/>
        </w:numPr>
      </w:pPr>
      <w:r>
        <w:t>使用者介面</w:t>
      </w:r>
    </w:p>
    <w:p w:rsidR="00077879" w:rsidRDefault="000751A7">
      <w:pPr>
        <w:pStyle w:val="a6"/>
      </w:pPr>
      <w:r>
        <w:rPr>
          <w:noProof/>
          <w:lang w:val="en-US"/>
        </w:rPr>
        <w:drawing>
          <wp:inline distT="0" distB="0" distL="0" distR="0">
            <wp:extent cx="5270500" cy="3348990"/>
            <wp:effectExtent l="0" t="0" r="635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79" w:rsidRDefault="000751A7">
      <w:pPr>
        <w:pStyle w:val="a6"/>
      </w:pPr>
      <w:r>
        <w:rPr>
          <w:noProof/>
          <w:lang w:val="en-US"/>
        </w:rPr>
        <w:lastRenderedPageBreak/>
        <w:drawing>
          <wp:inline distT="0" distB="0" distL="0" distR="0">
            <wp:extent cx="5270500" cy="4069080"/>
            <wp:effectExtent l="0" t="0" r="635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79" w:rsidRDefault="008D3756">
      <w:pPr>
        <w:pStyle w:val="a6"/>
      </w:pPr>
      <w:r>
        <w:rPr>
          <w:noProof/>
          <w:lang w:val="en-US"/>
        </w:rPr>
        <w:drawing>
          <wp:inline distT="0" distB="0" distL="0" distR="0">
            <wp:extent cx="5270500" cy="4772025"/>
            <wp:effectExtent l="0" t="0" r="635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79" w:rsidRDefault="00077879">
      <w:pPr>
        <w:pStyle w:val="a6"/>
      </w:pPr>
    </w:p>
    <w:p w:rsidR="00077879" w:rsidRDefault="0013076F">
      <w:pPr>
        <w:pStyle w:val="a6"/>
        <w:numPr>
          <w:ilvl w:val="0"/>
          <w:numId w:val="2"/>
        </w:numPr>
      </w:pPr>
      <w:r>
        <w:t>產品功能</w:t>
      </w:r>
    </w:p>
    <w:p w:rsidR="00077879" w:rsidRDefault="0013076F">
      <w:pPr>
        <w:pStyle w:val="ListParagraph1"/>
        <w:numPr>
          <w:ilvl w:val="0"/>
          <w:numId w:val="4"/>
        </w:numPr>
      </w:pPr>
      <w:r>
        <w:t>三種輸入模式：語音、按鈕點擊、輸入特定自然語言格式</w:t>
      </w:r>
    </w:p>
    <w:p w:rsidR="00077879" w:rsidRDefault="0013076F">
      <w:pPr>
        <w:pStyle w:val="ListParagraph1"/>
        <w:numPr>
          <w:ilvl w:val="0"/>
          <w:numId w:val="4"/>
        </w:numPr>
      </w:pPr>
      <w:r>
        <w:t>簡易圖表與統計</w:t>
      </w:r>
    </w:p>
    <w:p w:rsidR="00077879" w:rsidRDefault="0013076F">
      <w:pPr>
        <w:pStyle w:val="ListParagraph1"/>
        <w:numPr>
          <w:ilvl w:val="0"/>
          <w:numId w:val="4"/>
        </w:numPr>
      </w:pPr>
      <w:r>
        <w:t>語音吐槽功能</w:t>
      </w:r>
    </w:p>
    <w:p w:rsidR="00077879" w:rsidRDefault="0013076F">
      <w:pPr>
        <w:pStyle w:val="ListParagraph1"/>
        <w:numPr>
          <w:ilvl w:val="0"/>
          <w:numId w:val="4"/>
        </w:numPr>
      </w:pPr>
      <w:r>
        <w:t>雲端同步</w:t>
      </w:r>
    </w:p>
    <w:p w:rsidR="00077879" w:rsidRDefault="0013076F">
      <w:pPr>
        <w:pStyle w:val="ListParagraph1"/>
        <w:numPr>
          <w:ilvl w:val="0"/>
          <w:numId w:val="4"/>
        </w:numPr>
      </w:pPr>
      <w:r>
        <w:t>社群功能：</w:t>
      </w:r>
      <w:proofErr w:type="spellStart"/>
      <w:r>
        <w:rPr>
          <w:lang w:val="en-US"/>
        </w:rPr>
        <w:t>facebook</w:t>
      </w:r>
      <w:proofErr w:type="spellEnd"/>
      <w:r>
        <w:t>發文</w:t>
      </w:r>
    </w:p>
    <w:p w:rsidR="00077879" w:rsidRDefault="0013076F">
      <w:pPr>
        <w:pStyle w:val="a6"/>
        <w:numPr>
          <w:ilvl w:val="0"/>
          <w:numId w:val="5"/>
        </w:numPr>
      </w:pPr>
      <w:r>
        <w:t xml:space="preserve">使用者特性  </w:t>
      </w:r>
    </w:p>
    <w:p w:rsidR="00077879" w:rsidRPr="00FE60BB" w:rsidRDefault="0013076F">
      <w:pPr>
        <w:pStyle w:val="ListParagraph1"/>
        <w:rPr>
          <w:rFonts w:eastAsiaTheme="minorEastAsia"/>
        </w:rPr>
      </w:pPr>
      <w:r>
        <w:t xml:space="preserve">     需要定時提醒記帳、記帳時不想按很多按鍵、需要花太多錢時有人提醒的使</w:t>
      </w:r>
    </w:p>
    <w:p w:rsidR="00077879" w:rsidRDefault="0013076F" w:rsidP="008D3756">
      <w:pPr>
        <w:pStyle w:val="ListParagraph1"/>
        <w:rPr>
          <w:rFonts w:eastAsiaTheme="minorEastAsia"/>
        </w:rPr>
      </w:pPr>
      <w:r>
        <w:t>用者。</w:t>
      </w:r>
    </w:p>
    <w:p w:rsidR="008D3756" w:rsidRPr="008D3756" w:rsidRDefault="008D3756" w:rsidP="008D3756">
      <w:pPr>
        <w:pStyle w:val="ListParagraph1"/>
        <w:rPr>
          <w:rFonts w:eastAsiaTheme="minorEastAsia" w:hint="eastAsia"/>
        </w:rPr>
      </w:pPr>
      <w:bookmarkStart w:id="0" w:name="_GoBack"/>
      <w:bookmarkEnd w:id="0"/>
    </w:p>
    <w:p w:rsidR="00077879" w:rsidRDefault="0013076F">
      <w:pPr>
        <w:pStyle w:val="a6"/>
        <w:numPr>
          <w:ilvl w:val="0"/>
          <w:numId w:val="2"/>
        </w:numPr>
      </w:pPr>
      <w:r>
        <w:rPr>
          <w:rFonts w:ascii="微軟正黑體" w:eastAsia="微軟正黑體" w:hAnsi="微軟正黑體" w:cs="微軟正黑體" w:hint="eastAsia"/>
        </w:rPr>
        <w:t>細</w:t>
      </w:r>
      <w:r>
        <w:t>部功能說明</w:t>
      </w:r>
    </w:p>
    <w:p w:rsidR="00077879" w:rsidRDefault="0013076F">
      <w:pPr>
        <w:ind w:firstLine="360"/>
      </w:pPr>
      <w:r>
        <w:rPr>
          <w:lang w:val="zh-TW"/>
        </w:rPr>
        <w:t>資料庫儲存說明：</w:t>
      </w:r>
    </w:p>
    <w:p w:rsidR="0059471F" w:rsidRPr="0059471F" w:rsidRDefault="0059471F" w:rsidP="0059471F">
      <w:pPr>
        <w:pStyle w:val="a6"/>
        <w:numPr>
          <w:ilvl w:val="0"/>
          <w:numId w:val="6"/>
        </w:numPr>
        <w:rPr>
          <w:lang w:val="en-US"/>
        </w:rPr>
      </w:pPr>
      <w:r>
        <w:rPr>
          <w:rFonts w:asciiTheme="minorEastAsia" w:eastAsiaTheme="minorEastAsia" w:hAnsiTheme="minorEastAsia" w:hint="eastAsia"/>
        </w:rPr>
        <w:t>此</w:t>
      </w:r>
      <w:r w:rsidRPr="0059471F">
        <w:rPr>
          <w:rFonts w:asciiTheme="minorEastAsia" w:eastAsiaTheme="minorEastAsia" w:hAnsiTheme="minorEastAsia" w:hint="eastAsia"/>
          <w:lang w:val="en-US"/>
        </w:rPr>
        <w:t>A</w:t>
      </w:r>
      <w:r w:rsidRPr="0059471F">
        <w:rPr>
          <w:rFonts w:asciiTheme="minorEastAsia" w:eastAsiaTheme="minorEastAsia" w:hAnsiTheme="minorEastAsia"/>
          <w:lang w:val="en-US"/>
        </w:rPr>
        <w:t>pp</w:t>
      </w:r>
      <w:r>
        <w:rPr>
          <w:rFonts w:asciiTheme="minorEastAsia" w:eastAsiaTheme="minorEastAsia" w:hAnsiTheme="minorEastAsia" w:hint="eastAsia"/>
        </w:rPr>
        <w:t>應用程式會使用</w:t>
      </w:r>
      <w:r w:rsidRPr="0059471F">
        <w:rPr>
          <w:rFonts w:asciiTheme="minorEastAsia" w:eastAsiaTheme="minorEastAsia" w:hAnsiTheme="minorEastAsia" w:hint="eastAsia"/>
          <w:lang w:val="en-US"/>
        </w:rPr>
        <w:t>A</w:t>
      </w:r>
      <w:r w:rsidRPr="0059471F">
        <w:rPr>
          <w:rFonts w:asciiTheme="minorEastAsia" w:eastAsiaTheme="minorEastAsia" w:hAnsiTheme="minorEastAsia"/>
          <w:lang w:val="en-US"/>
        </w:rPr>
        <w:t>ndroid</w:t>
      </w:r>
      <w:r>
        <w:rPr>
          <w:rFonts w:asciiTheme="minorEastAsia" w:eastAsiaTheme="minorEastAsia" w:hAnsiTheme="minorEastAsia" w:hint="eastAsia"/>
        </w:rPr>
        <w:t>系統內建的</w:t>
      </w:r>
      <w:r w:rsidRPr="0059471F">
        <w:rPr>
          <w:rFonts w:asciiTheme="minorEastAsia" w:eastAsiaTheme="minorEastAsia" w:hAnsiTheme="minorEastAsia" w:hint="eastAsia"/>
          <w:lang w:val="en-US"/>
        </w:rPr>
        <w:t>SQLite</w:t>
      </w:r>
      <w:r>
        <w:rPr>
          <w:rFonts w:asciiTheme="minorEastAsia" w:eastAsiaTheme="minorEastAsia" w:hAnsiTheme="minorEastAsia" w:hint="eastAsia"/>
        </w:rPr>
        <w:t>輕量資料庫來做儲存</w:t>
      </w:r>
    </w:p>
    <w:p w:rsidR="0059471F" w:rsidRPr="0059471F" w:rsidRDefault="0059471F" w:rsidP="0059471F">
      <w:pPr>
        <w:pStyle w:val="a6"/>
        <w:numPr>
          <w:ilvl w:val="0"/>
          <w:numId w:val="6"/>
        </w:numPr>
      </w:pPr>
      <w:r>
        <w:rPr>
          <w:rFonts w:eastAsiaTheme="minorEastAsia" w:hint="eastAsia"/>
        </w:rPr>
        <w:t>記帳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pp</w:t>
      </w:r>
      <w:r>
        <w:rPr>
          <w:rFonts w:eastAsiaTheme="minorEastAsia" w:hint="eastAsia"/>
        </w:rPr>
        <w:t>會有多項需求需要向資料庫請求與寫入資料，總共有以下幾種資料</w:t>
      </w:r>
      <w:r w:rsidR="007559BA">
        <w:rPr>
          <w:rFonts w:eastAsiaTheme="minorEastAsia" w:hint="eastAsia"/>
        </w:rPr>
        <w:t>流向</w:t>
      </w:r>
      <w:r>
        <w:rPr>
          <w:rFonts w:eastAsiaTheme="minorEastAsia" w:hint="eastAsia"/>
        </w:rPr>
        <w:t>:</w:t>
      </w:r>
    </w:p>
    <w:p w:rsidR="0059471F" w:rsidRPr="0059471F" w:rsidRDefault="0059471F" w:rsidP="0059471F">
      <w:pPr>
        <w:pStyle w:val="a6"/>
        <w:numPr>
          <w:ilvl w:val="0"/>
          <w:numId w:val="14"/>
        </w:numPr>
      </w:pPr>
      <w:r>
        <w:rPr>
          <w:rFonts w:asciiTheme="minorEastAsia" w:eastAsiaTheme="minorEastAsia" w:hAnsiTheme="minorEastAsia" w:hint="eastAsia"/>
        </w:rPr>
        <w:t>寫入</w:t>
      </w:r>
    </w:p>
    <w:p w:rsidR="0059471F" w:rsidRPr="0059471F" w:rsidRDefault="0059471F" w:rsidP="0059471F">
      <w:pPr>
        <w:pStyle w:val="a6"/>
        <w:numPr>
          <w:ilvl w:val="0"/>
          <w:numId w:val="18"/>
        </w:numPr>
      </w:pPr>
      <w:r>
        <w:rPr>
          <w:rFonts w:eastAsiaTheme="minorEastAsia" w:hint="eastAsia"/>
        </w:rPr>
        <w:t>記入一筆帳目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包含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名稱、類別、支出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收入金額</w:t>
      </w:r>
      <w:r>
        <w:rPr>
          <w:rFonts w:eastAsiaTheme="minorEastAsia" w:hint="eastAsia"/>
        </w:rPr>
        <w:t>)</w:t>
      </w:r>
    </w:p>
    <w:p w:rsidR="0059471F" w:rsidRPr="00D122D9" w:rsidRDefault="00D122D9" w:rsidP="00D122D9">
      <w:pPr>
        <w:pStyle w:val="a6"/>
        <w:numPr>
          <w:ilvl w:val="0"/>
          <w:numId w:val="18"/>
        </w:numPr>
      </w:pPr>
      <w:r>
        <w:rPr>
          <w:rFonts w:eastAsiaTheme="minorEastAsia" w:hint="eastAsia"/>
        </w:rPr>
        <w:t>對某筆款項進行</w:t>
      </w:r>
      <w:r w:rsidR="00D14A57">
        <w:rPr>
          <w:rFonts w:eastAsiaTheme="minorEastAsia" w:hint="eastAsia"/>
        </w:rPr>
        <w:t>紀錄修改</w:t>
      </w:r>
    </w:p>
    <w:p w:rsidR="00D122D9" w:rsidRPr="00D14A57" w:rsidRDefault="00D14A57" w:rsidP="00D122D9">
      <w:pPr>
        <w:pStyle w:val="a6"/>
        <w:numPr>
          <w:ilvl w:val="0"/>
          <w:numId w:val="18"/>
        </w:numPr>
      </w:pPr>
      <w:r>
        <w:rPr>
          <w:rFonts w:asciiTheme="minorEastAsia" w:eastAsiaTheme="minorEastAsia" w:hAnsiTheme="minorEastAsia" w:hint="eastAsia"/>
        </w:rPr>
        <w:t>分別在月計畫跟年度計畫項目中，填入敘述，並存入資料庫</w:t>
      </w:r>
    </w:p>
    <w:p w:rsidR="0059471F" w:rsidRPr="0059471F" w:rsidRDefault="007559BA" w:rsidP="0059471F">
      <w:pPr>
        <w:pStyle w:val="a6"/>
        <w:numPr>
          <w:ilvl w:val="0"/>
          <w:numId w:val="14"/>
        </w:numPr>
      </w:pPr>
      <w:r>
        <w:rPr>
          <w:rFonts w:asciiTheme="minorEastAsia" w:eastAsiaTheme="minorEastAsia" w:hAnsiTheme="minorEastAsia" w:hint="eastAsia"/>
        </w:rPr>
        <w:t>查詢</w:t>
      </w:r>
      <w:r w:rsidR="0059471F">
        <w:rPr>
          <w:rFonts w:asciiTheme="minorEastAsia" w:eastAsiaTheme="minorEastAsia" w:hAnsiTheme="minorEastAsia" w:hint="eastAsia"/>
        </w:rPr>
        <w:t>資料</w:t>
      </w:r>
    </w:p>
    <w:p w:rsidR="0059471F" w:rsidRPr="0059471F" w:rsidRDefault="00D122D9" w:rsidP="0059471F">
      <w:pPr>
        <w:pStyle w:val="a6"/>
        <w:numPr>
          <w:ilvl w:val="0"/>
          <w:numId w:val="19"/>
        </w:numPr>
      </w:pPr>
      <w:r>
        <w:rPr>
          <w:rFonts w:eastAsiaTheme="minorEastAsia" w:hint="eastAsia"/>
        </w:rPr>
        <w:t>請求今日各項花費清單</w:t>
      </w:r>
      <w:r w:rsidR="00FF3FF9">
        <w:rPr>
          <w:rFonts w:eastAsiaTheme="minorEastAsia" w:hint="eastAsia"/>
        </w:rPr>
        <w:t>與當天備註</w:t>
      </w:r>
      <w:r>
        <w:rPr>
          <w:rFonts w:eastAsiaTheme="minorEastAsia" w:hint="eastAsia"/>
        </w:rPr>
        <w:t>給主畫面呈現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包含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多筆帳目、總花費金額</w:t>
      </w:r>
      <w:r w:rsidR="00FF3FF9">
        <w:rPr>
          <w:rFonts w:eastAsiaTheme="minorEastAsia" w:hint="eastAsia"/>
        </w:rPr>
        <w:t>、當天備註</w:t>
      </w:r>
      <w:r>
        <w:rPr>
          <w:rFonts w:eastAsiaTheme="minorEastAsia" w:hint="eastAsia"/>
        </w:rPr>
        <w:t>)</w:t>
      </w:r>
    </w:p>
    <w:p w:rsidR="0059471F" w:rsidRPr="0059471F" w:rsidRDefault="00D122D9" w:rsidP="0059471F">
      <w:pPr>
        <w:pStyle w:val="a6"/>
        <w:numPr>
          <w:ilvl w:val="0"/>
          <w:numId w:val="19"/>
        </w:numPr>
      </w:pPr>
      <w:r>
        <w:rPr>
          <w:rFonts w:eastAsiaTheme="minorEastAsia" w:hint="eastAsia"/>
        </w:rPr>
        <w:t>請</w:t>
      </w:r>
      <w:r w:rsidR="004B2D57">
        <w:rPr>
          <w:rFonts w:eastAsiaTheme="minorEastAsia" w:hint="eastAsia"/>
        </w:rPr>
        <w:t>求一段時間</w:t>
      </w:r>
      <w:r w:rsidR="004B2D57">
        <w:rPr>
          <w:rFonts w:eastAsiaTheme="minorEastAsia" w:hint="eastAsia"/>
        </w:rPr>
        <w:t>(</w:t>
      </w:r>
      <w:r w:rsidR="004B2D57">
        <w:rPr>
          <w:rFonts w:eastAsiaTheme="minorEastAsia" w:hint="eastAsia"/>
        </w:rPr>
        <w:t>如</w:t>
      </w:r>
      <w:proofErr w:type="gramStart"/>
      <w:r w:rsidR="004B2D57">
        <w:rPr>
          <w:rFonts w:eastAsiaTheme="minorEastAsia" w:hint="eastAsia"/>
        </w:rPr>
        <w:t>整年、</w:t>
      </w:r>
      <w:proofErr w:type="gramEnd"/>
      <w:r w:rsidR="004B2D57">
        <w:rPr>
          <w:rFonts w:eastAsiaTheme="minorEastAsia" w:hint="eastAsia"/>
        </w:rPr>
        <w:t>整月</w:t>
      </w:r>
      <w:r w:rsidR="004B2D57">
        <w:rPr>
          <w:rFonts w:eastAsiaTheme="minorEastAsia" w:hint="eastAsia"/>
        </w:rPr>
        <w:t>)</w:t>
      </w:r>
      <w:r w:rsidR="004B2D57">
        <w:rPr>
          <w:rFonts w:eastAsiaTheme="minorEastAsia" w:hint="eastAsia"/>
        </w:rPr>
        <w:t>內的總支出</w:t>
      </w:r>
      <w:r w:rsidR="004B2D57">
        <w:rPr>
          <w:rFonts w:eastAsiaTheme="minorEastAsia" w:hint="eastAsia"/>
        </w:rPr>
        <w:t>/</w:t>
      </w:r>
      <w:r w:rsidR="004B2D57">
        <w:rPr>
          <w:rFonts w:eastAsiaTheme="minorEastAsia" w:hint="eastAsia"/>
        </w:rPr>
        <w:t>收入，以及各總類花費比例給統計圖表作統計</w:t>
      </w:r>
    </w:p>
    <w:p w:rsidR="0059471F" w:rsidRPr="00574752" w:rsidRDefault="004B2D57" w:rsidP="0059471F">
      <w:pPr>
        <w:pStyle w:val="a6"/>
        <w:numPr>
          <w:ilvl w:val="0"/>
          <w:numId w:val="19"/>
        </w:numPr>
      </w:pPr>
      <w:r>
        <w:rPr>
          <w:rFonts w:eastAsiaTheme="minorEastAsia" w:hint="eastAsia"/>
        </w:rPr>
        <w:t>請求出月計畫或是年計畫的敘述表，讓</w:t>
      </w:r>
      <w:r>
        <w:rPr>
          <w:rFonts w:eastAsiaTheme="minorEastAsia" w:hint="eastAsia"/>
        </w:rPr>
        <w:t>App</w:t>
      </w:r>
      <w:r>
        <w:rPr>
          <w:rFonts w:eastAsiaTheme="minorEastAsia" w:hint="eastAsia"/>
        </w:rPr>
        <w:t>能呈現使用者的計劃表</w:t>
      </w:r>
    </w:p>
    <w:p w:rsidR="0059471F" w:rsidRPr="007559BA" w:rsidRDefault="00574752" w:rsidP="007559BA">
      <w:pPr>
        <w:pStyle w:val="a6"/>
        <w:numPr>
          <w:ilvl w:val="0"/>
          <w:numId w:val="19"/>
        </w:numPr>
      </w:pPr>
      <w:r>
        <w:rPr>
          <w:rFonts w:eastAsiaTheme="minorEastAsia" w:hint="eastAsia"/>
        </w:rPr>
        <w:t>使用者將雲端儲存的檔案載入手機後，將多筆歷史資料填入資料庫來備份</w:t>
      </w:r>
    </w:p>
    <w:p w:rsidR="00077879" w:rsidRDefault="00077879">
      <w:pPr>
        <w:ind w:firstLine="360"/>
      </w:pPr>
    </w:p>
    <w:p w:rsidR="00077879" w:rsidRDefault="0013076F">
      <w:pPr>
        <w:ind w:firstLine="360"/>
      </w:pPr>
      <w:r>
        <w:rPr>
          <w:lang w:val="zh-TW"/>
        </w:rPr>
        <w:t>特定結構自然語言處理說明：</w:t>
      </w:r>
    </w:p>
    <w:p w:rsidR="00077879" w:rsidRDefault="0013076F">
      <w:pPr>
        <w:pStyle w:val="a6"/>
        <w:numPr>
          <w:ilvl w:val="0"/>
          <w:numId w:val="8"/>
        </w:numPr>
      </w:pPr>
      <w:r>
        <w:t>本系統所處理的結構如下：</w:t>
      </w:r>
      <w:r>
        <w:rPr>
          <w:lang w:val="en-US"/>
        </w:rPr>
        <w:t>{</w:t>
      </w:r>
      <w:r>
        <w:t>帳款名稱</w:t>
      </w:r>
      <w:r>
        <w:rPr>
          <w:lang w:val="en-US"/>
        </w:rPr>
        <w:t>}(</w:t>
      </w:r>
      <w:r>
        <w:t>空白</w:t>
      </w:r>
      <w:r>
        <w:rPr>
          <w:lang w:val="en-US"/>
        </w:rPr>
        <w:t>)&lt;</w:t>
      </w:r>
      <w:r>
        <w:t>帳款類別</w:t>
      </w:r>
      <w:r>
        <w:rPr>
          <w:lang w:val="en-US"/>
        </w:rPr>
        <w:t>&gt;(</w:t>
      </w:r>
      <w:r>
        <w:t>空白</w:t>
      </w:r>
      <w:r>
        <w:rPr>
          <w:lang w:val="en-US"/>
        </w:rPr>
        <w:t>)[</w:t>
      </w:r>
      <w:r>
        <w:t>正負號</w:t>
      </w:r>
      <w:r>
        <w:rPr>
          <w:lang w:val="en-US"/>
        </w:rPr>
        <w:t>](</w:t>
      </w:r>
      <w:r>
        <w:t>金額</w:t>
      </w:r>
      <w:r>
        <w:rPr>
          <w:lang w:val="en-US"/>
        </w:rPr>
        <w:t>)</w:t>
      </w:r>
      <w:r>
        <w:t>。大括號表示該項目可自由輸入，中括號為該項目僅有特定選項可輸入，小括號代表僅能輸入</w:t>
      </w:r>
      <w:proofErr w:type="gramStart"/>
      <w:r>
        <w:t>特定字符</w:t>
      </w:r>
      <w:proofErr w:type="gramEnd"/>
      <w:r>
        <w:t>。</w:t>
      </w:r>
    </w:p>
    <w:p w:rsidR="00077879" w:rsidRDefault="0013076F">
      <w:pPr>
        <w:pStyle w:val="a6"/>
        <w:numPr>
          <w:ilvl w:val="0"/>
          <w:numId w:val="8"/>
        </w:numPr>
      </w:pPr>
      <w:r>
        <w:lastRenderedPageBreak/>
        <w:t>本項列出符合格式的輸入：牛肉麵</w:t>
      </w:r>
      <w:r>
        <w:rPr>
          <w:lang w:val="en-US"/>
        </w:rPr>
        <w:t xml:space="preserve"> </w:t>
      </w:r>
      <w:r>
        <w:t>午餐</w:t>
      </w:r>
      <w:r>
        <w:rPr>
          <w:lang w:val="en-US"/>
        </w:rPr>
        <w:t xml:space="preserve"> -100</w:t>
      </w:r>
      <w:r>
        <w:t>；</w:t>
      </w:r>
      <w:proofErr w:type="gramStart"/>
      <w:r>
        <w:t>慢思</w:t>
      </w:r>
      <w:proofErr w:type="gramEnd"/>
      <w:r>
        <w:rPr>
          <w:lang w:val="en-US"/>
        </w:rPr>
        <w:t xml:space="preserve"> </w:t>
      </w:r>
      <w:r>
        <w:t>飲料</w:t>
      </w:r>
      <w:r>
        <w:rPr>
          <w:lang w:val="en-US"/>
        </w:rPr>
        <w:t xml:space="preserve"> -100</w:t>
      </w:r>
    </w:p>
    <w:p w:rsidR="00077879" w:rsidRDefault="0013076F">
      <w:pPr>
        <w:pStyle w:val="a6"/>
        <w:numPr>
          <w:ilvl w:val="0"/>
          <w:numId w:val="8"/>
        </w:numPr>
      </w:pPr>
      <w:r>
        <w:t>若接收到不符合格式之帳款輸入，則會顯示錯誤，並要求使用者重新輸入。</w:t>
      </w:r>
    </w:p>
    <w:p w:rsidR="00077879" w:rsidRDefault="0013076F">
      <w:pPr>
        <w:pStyle w:val="a6"/>
        <w:numPr>
          <w:ilvl w:val="0"/>
          <w:numId w:val="8"/>
        </w:numPr>
      </w:pPr>
      <w:r>
        <w:t>若時間允許，則本系統可提供更多種結構讓使用者遵循並輸入</w:t>
      </w:r>
    </w:p>
    <w:p w:rsidR="00077879" w:rsidRDefault="00077879">
      <w:pPr>
        <w:ind w:left="360"/>
      </w:pPr>
    </w:p>
    <w:p w:rsidR="00077879" w:rsidRDefault="0013076F">
      <w:pPr>
        <w:ind w:left="360"/>
      </w:pPr>
      <w:r>
        <w:rPr>
          <w:lang w:val="zh-TW"/>
        </w:rPr>
        <w:t>雲端上傳</w:t>
      </w:r>
      <w:proofErr w:type="gramStart"/>
      <w:r>
        <w:rPr>
          <w:lang w:val="zh-TW"/>
        </w:rPr>
        <w:t>帳本</w:t>
      </w:r>
      <w:proofErr w:type="gramEnd"/>
      <w:r>
        <w:rPr>
          <w:lang w:val="zh-TW"/>
        </w:rPr>
        <w:t>說明：</w:t>
      </w:r>
    </w:p>
    <w:p w:rsidR="00077879" w:rsidRDefault="0013076F">
      <w:pPr>
        <w:pStyle w:val="a6"/>
        <w:numPr>
          <w:ilvl w:val="0"/>
          <w:numId w:val="10"/>
        </w:numPr>
      </w:pPr>
      <w:proofErr w:type="gramStart"/>
      <w:r>
        <w:t>手機端僅會</w:t>
      </w:r>
      <w:proofErr w:type="gramEnd"/>
      <w:r>
        <w:t>保留</w:t>
      </w:r>
      <w:r>
        <w:rPr>
          <w:lang w:val="en-US"/>
        </w:rPr>
        <w:t>2</w:t>
      </w:r>
      <w:r>
        <w:t>個月內的資料，超過</w:t>
      </w:r>
      <w:r>
        <w:rPr>
          <w:lang w:val="en-US"/>
        </w:rPr>
        <w:t>2</w:t>
      </w:r>
      <w:r>
        <w:t>個月的帳款資料將會上傳至雲端備份。若使用者需要觀看</w:t>
      </w:r>
      <w:r>
        <w:rPr>
          <w:lang w:val="en-US"/>
        </w:rPr>
        <w:t>2</w:t>
      </w:r>
      <w:r>
        <w:t>個月以前的資料，手機才會再次從雲端下載以前的</w:t>
      </w:r>
      <w:proofErr w:type="gramStart"/>
      <w:r>
        <w:t>帳本</w:t>
      </w:r>
      <w:proofErr w:type="gramEnd"/>
      <w:r>
        <w:t>。</w:t>
      </w:r>
      <w:r w:rsidR="00A83EAA">
        <w:rPr>
          <w:rFonts w:asciiTheme="minorEastAsia" w:eastAsiaTheme="minorEastAsia" w:hAnsiTheme="minorEastAsia" w:hint="eastAsia"/>
        </w:rPr>
        <w:t>(註:使用者可以自訂一段時間，不一定是2個月)</w:t>
      </w:r>
    </w:p>
    <w:p w:rsidR="00077879" w:rsidRDefault="0013076F">
      <w:pPr>
        <w:pStyle w:val="a6"/>
      </w:pPr>
      <w:r>
        <w:t xml:space="preserve">    </w:t>
      </w:r>
    </w:p>
    <w:p w:rsidR="00077879" w:rsidRDefault="0013076F">
      <w:pPr>
        <w:pStyle w:val="a6"/>
      </w:pPr>
      <w:r>
        <w:t xml:space="preserve">    </w:t>
      </w:r>
      <w:proofErr w:type="spellStart"/>
      <w:r>
        <w:rPr>
          <w:b w:val="0"/>
          <w:bCs w:val="0"/>
          <w:sz w:val="24"/>
          <w:szCs w:val="24"/>
          <w:lang w:val="en-US"/>
        </w:rPr>
        <w:t>facebook</w:t>
      </w:r>
      <w:proofErr w:type="spellEnd"/>
      <w:r>
        <w:rPr>
          <w:b w:val="0"/>
          <w:bCs w:val="0"/>
          <w:sz w:val="24"/>
          <w:szCs w:val="24"/>
        </w:rPr>
        <w:t>通知說明：</w:t>
      </w:r>
    </w:p>
    <w:p w:rsidR="00077879" w:rsidRDefault="0013076F">
      <w:pPr>
        <w:pStyle w:val="a6"/>
        <w:numPr>
          <w:ilvl w:val="0"/>
          <w:numId w:val="6"/>
        </w:numPr>
      </w:pPr>
      <w:r>
        <w:t>提供按鍵讓使用者可以快速在</w:t>
      </w:r>
      <w:proofErr w:type="spellStart"/>
      <w:r>
        <w:rPr>
          <w:lang w:val="en-US"/>
        </w:rPr>
        <w:t>facebook</w:t>
      </w:r>
      <w:proofErr w:type="spellEnd"/>
      <w:r>
        <w:t>發表花費的動態、心情</w:t>
      </w:r>
    </w:p>
    <w:p w:rsidR="00077879" w:rsidRDefault="0013076F">
      <w:pPr>
        <w:pStyle w:val="ListParagraph1"/>
      </w:pPr>
      <w:r>
        <w:rPr>
          <w:lang w:val="en-US"/>
        </w:rPr>
        <w:t xml:space="preserve">     </w:t>
      </w:r>
      <w:r>
        <w:t>圖表分析說明：</w:t>
      </w:r>
    </w:p>
    <w:p w:rsidR="00077879" w:rsidRDefault="0013076F">
      <w:pPr>
        <w:pStyle w:val="a7"/>
        <w:numPr>
          <w:ilvl w:val="0"/>
          <w:numId w:val="11"/>
        </w:numPr>
        <w:rPr>
          <w:rFonts w:eastAsia="Trebuchet MS" w:hint="default"/>
          <w:color w:val="4A4F55"/>
          <w:sz w:val="28"/>
          <w:szCs w:val="28"/>
          <w:shd w:val="clear" w:color="auto" w:fill="F0EFEF"/>
        </w:rPr>
      </w:pPr>
      <w:proofErr w:type="gramStart"/>
      <w:r>
        <w:rPr>
          <w:rFonts w:eastAsia="Arial Unicode MS"/>
          <w:color w:val="4A4F55"/>
          <w:sz w:val="28"/>
          <w:szCs w:val="28"/>
          <w:shd w:val="clear" w:color="auto" w:fill="F0EFEF"/>
        </w:rPr>
        <w:t>圓餅圖分析</w:t>
      </w:r>
      <w:proofErr w:type="gramEnd"/>
      <w:r>
        <w:rPr>
          <w:rFonts w:eastAsia="Arial Unicode MS"/>
          <w:color w:val="4A4F55"/>
          <w:sz w:val="28"/>
          <w:szCs w:val="28"/>
          <w:shd w:val="clear" w:color="auto" w:fill="F0EFEF"/>
        </w:rPr>
        <w:t>每日消費類別的比例</w:t>
      </w:r>
    </w:p>
    <w:p w:rsidR="00077879" w:rsidRDefault="0013076F">
      <w:pPr>
        <w:pStyle w:val="a7"/>
        <w:numPr>
          <w:ilvl w:val="0"/>
          <w:numId w:val="12"/>
        </w:numPr>
        <w:rPr>
          <w:rFonts w:eastAsia="Trebuchet MS" w:hint="default"/>
          <w:b/>
          <w:bCs/>
          <w:color w:val="4A4F55"/>
          <w:sz w:val="28"/>
          <w:szCs w:val="28"/>
          <w:shd w:val="clear" w:color="auto" w:fill="F0EFEF"/>
        </w:rPr>
      </w:pPr>
      <w:r>
        <w:rPr>
          <w:rFonts w:eastAsia="Arial Unicode MS"/>
          <w:color w:val="4A4F55"/>
          <w:sz w:val="28"/>
          <w:szCs w:val="28"/>
          <w:shd w:val="clear" w:color="auto" w:fill="F0EFEF"/>
        </w:rPr>
        <w:t>折線圖分析每週內每日開銷的變化</w:t>
      </w:r>
    </w:p>
    <w:p w:rsidR="00077879" w:rsidRDefault="0013076F">
      <w:pPr>
        <w:pStyle w:val="a7"/>
        <w:numPr>
          <w:ilvl w:val="0"/>
          <w:numId w:val="12"/>
        </w:numPr>
        <w:rPr>
          <w:rFonts w:eastAsia="Trebuchet MS" w:hint="default"/>
          <w:b/>
          <w:bCs/>
          <w:color w:val="4A4F55"/>
          <w:sz w:val="28"/>
          <w:szCs w:val="28"/>
          <w:shd w:val="clear" w:color="auto" w:fill="F0EFEF"/>
        </w:rPr>
      </w:pPr>
      <w:r>
        <w:rPr>
          <w:rFonts w:eastAsia="Arial Unicode MS"/>
          <w:color w:val="4A4F55"/>
          <w:sz w:val="28"/>
          <w:szCs w:val="28"/>
          <w:shd w:val="clear" w:color="auto" w:fill="F0EFEF"/>
        </w:rPr>
        <w:t>折線圖分析每月內每週開銷的變化</w:t>
      </w:r>
    </w:p>
    <w:sectPr w:rsidR="00077879">
      <w:headerReference w:type="default" r:id="rId10"/>
      <w:footerReference w:type="default" r:id="rId11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D42" w:rsidRDefault="003A7D42">
      <w:r>
        <w:separator/>
      </w:r>
    </w:p>
  </w:endnote>
  <w:endnote w:type="continuationSeparator" w:id="0">
    <w:p w:rsidR="003A7D42" w:rsidRDefault="003A7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879" w:rsidRDefault="0007787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D42" w:rsidRDefault="003A7D42">
      <w:r>
        <w:separator/>
      </w:r>
    </w:p>
  </w:footnote>
  <w:footnote w:type="continuationSeparator" w:id="0">
    <w:p w:rsidR="003A7D42" w:rsidRDefault="003A7D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879" w:rsidRDefault="0007787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D1096"/>
    <w:multiLevelType w:val="hybridMultilevel"/>
    <w:tmpl w:val="0D8ADB92"/>
    <w:styleLink w:val="2"/>
    <w:lvl w:ilvl="0" w:tplc="EAC048DC">
      <w:start w:val="1"/>
      <w:numFmt w:val="bullet"/>
      <w:lvlText w:val="●"/>
      <w:lvlJc w:val="left"/>
      <w:pPr>
        <w:ind w:left="8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942490">
      <w:start w:val="1"/>
      <w:numFmt w:val="bullet"/>
      <w:lvlText w:val="■"/>
      <w:lvlJc w:val="left"/>
      <w:pPr>
        <w:ind w:left="13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20A692">
      <w:start w:val="1"/>
      <w:numFmt w:val="bullet"/>
      <w:lvlText w:val="◆"/>
      <w:lvlJc w:val="left"/>
      <w:pPr>
        <w:ind w:left="18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80BEE6">
      <w:start w:val="1"/>
      <w:numFmt w:val="bullet"/>
      <w:lvlText w:val="●"/>
      <w:lvlJc w:val="left"/>
      <w:pPr>
        <w:ind w:left="22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322CAE">
      <w:start w:val="1"/>
      <w:numFmt w:val="bullet"/>
      <w:lvlText w:val="■"/>
      <w:lvlJc w:val="left"/>
      <w:pPr>
        <w:ind w:left="27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1C7A7C">
      <w:start w:val="1"/>
      <w:numFmt w:val="bullet"/>
      <w:lvlText w:val="◆"/>
      <w:lvlJc w:val="left"/>
      <w:pPr>
        <w:ind w:left="32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243C04">
      <w:start w:val="1"/>
      <w:numFmt w:val="bullet"/>
      <w:lvlText w:val="●"/>
      <w:lvlJc w:val="left"/>
      <w:pPr>
        <w:ind w:left="37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30018A">
      <w:start w:val="1"/>
      <w:numFmt w:val="bullet"/>
      <w:lvlText w:val="■"/>
      <w:lvlJc w:val="left"/>
      <w:pPr>
        <w:ind w:left="42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60F5F0">
      <w:start w:val="1"/>
      <w:numFmt w:val="bullet"/>
      <w:lvlText w:val="◆"/>
      <w:lvlJc w:val="left"/>
      <w:pPr>
        <w:ind w:left="46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BE7570"/>
    <w:multiLevelType w:val="hybridMultilevel"/>
    <w:tmpl w:val="1AFEF05E"/>
    <w:styleLink w:val="4"/>
    <w:lvl w:ilvl="0" w:tplc="C4A45F90">
      <w:start w:val="1"/>
      <w:numFmt w:val="bullet"/>
      <w:lvlText w:val="●"/>
      <w:lvlJc w:val="left"/>
      <w:pPr>
        <w:ind w:left="92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0081C6">
      <w:start w:val="1"/>
      <w:numFmt w:val="bullet"/>
      <w:lvlText w:val="■"/>
      <w:lvlJc w:val="left"/>
      <w:pPr>
        <w:ind w:left="140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8E8F46">
      <w:start w:val="1"/>
      <w:numFmt w:val="bullet"/>
      <w:lvlText w:val="◆"/>
      <w:lvlJc w:val="left"/>
      <w:pPr>
        <w:ind w:left="188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562324">
      <w:start w:val="1"/>
      <w:numFmt w:val="bullet"/>
      <w:lvlText w:val="●"/>
      <w:lvlJc w:val="left"/>
      <w:pPr>
        <w:ind w:left="236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5E92E4">
      <w:start w:val="1"/>
      <w:numFmt w:val="bullet"/>
      <w:lvlText w:val="■"/>
      <w:lvlJc w:val="left"/>
      <w:pPr>
        <w:ind w:left="284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E0CCBE">
      <w:start w:val="1"/>
      <w:numFmt w:val="bullet"/>
      <w:lvlText w:val="◆"/>
      <w:lvlJc w:val="left"/>
      <w:pPr>
        <w:ind w:left="332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F676DA">
      <w:start w:val="1"/>
      <w:numFmt w:val="bullet"/>
      <w:lvlText w:val="●"/>
      <w:lvlJc w:val="left"/>
      <w:pPr>
        <w:ind w:left="380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36DD9A">
      <w:start w:val="1"/>
      <w:numFmt w:val="bullet"/>
      <w:lvlText w:val="■"/>
      <w:lvlJc w:val="left"/>
      <w:pPr>
        <w:ind w:left="428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BEE72C">
      <w:start w:val="1"/>
      <w:numFmt w:val="bullet"/>
      <w:lvlText w:val="◆"/>
      <w:lvlJc w:val="left"/>
      <w:pPr>
        <w:ind w:left="476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26179C"/>
    <w:multiLevelType w:val="hybridMultilevel"/>
    <w:tmpl w:val="E31A0594"/>
    <w:lvl w:ilvl="0" w:tplc="04090011">
      <w:start w:val="1"/>
      <w:numFmt w:val="upperLetter"/>
      <w:lvlText w:val="%1."/>
      <w:lvlJc w:val="left"/>
      <w:pPr>
        <w:ind w:left="1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3" w15:restartNumberingAfterBreak="0">
    <w:nsid w:val="1AC771B7"/>
    <w:multiLevelType w:val="hybridMultilevel"/>
    <w:tmpl w:val="A098959A"/>
    <w:styleLink w:val="3"/>
    <w:lvl w:ilvl="0" w:tplc="A8BE1AF0">
      <w:start w:val="1"/>
      <w:numFmt w:val="bullet"/>
      <w:lvlText w:val="●"/>
      <w:lvlJc w:val="left"/>
      <w:pPr>
        <w:ind w:left="92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E0336C">
      <w:start w:val="1"/>
      <w:numFmt w:val="bullet"/>
      <w:lvlText w:val="■"/>
      <w:lvlJc w:val="left"/>
      <w:pPr>
        <w:ind w:left="140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9041E8">
      <w:start w:val="1"/>
      <w:numFmt w:val="bullet"/>
      <w:lvlText w:val="◆"/>
      <w:lvlJc w:val="left"/>
      <w:pPr>
        <w:ind w:left="188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2AF4C6">
      <w:start w:val="1"/>
      <w:numFmt w:val="bullet"/>
      <w:lvlText w:val="●"/>
      <w:lvlJc w:val="left"/>
      <w:pPr>
        <w:ind w:left="236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64FA6E">
      <w:start w:val="1"/>
      <w:numFmt w:val="bullet"/>
      <w:lvlText w:val="■"/>
      <w:lvlJc w:val="left"/>
      <w:pPr>
        <w:ind w:left="284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C28944">
      <w:start w:val="1"/>
      <w:numFmt w:val="bullet"/>
      <w:lvlText w:val="◆"/>
      <w:lvlJc w:val="left"/>
      <w:pPr>
        <w:ind w:left="332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9E743E">
      <w:start w:val="1"/>
      <w:numFmt w:val="bullet"/>
      <w:lvlText w:val="●"/>
      <w:lvlJc w:val="left"/>
      <w:pPr>
        <w:ind w:left="380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60C0F2">
      <w:start w:val="1"/>
      <w:numFmt w:val="bullet"/>
      <w:lvlText w:val="■"/>
      <w:lvlJc w:val="left"/>
      <w:pPr>
        <w:ind w:left="428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4AB1D4">
      <w:start w:val="1"/>
      <w:numFmt w:val="bullet"/>
      <w:lvlText w:val="◆"/>
      <w:lvlJc w:val="left"/>
      <w:pPr>
        <w:ind w:left="4760" w:hanging="5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B91525F"/>
    <w:multiLevelType w:val="hybridMultilevel"/>
    <w:tmpl w:val="390870B2"/>
    <w:lvl w:ilvl="0" w:tplc="04090011">
      <w:start w:val="1"/>
      <w:numFmt w:val="upperLetter"/>
      <w:lvlText w:val="%1."/>
      <w:lvlJc w:val="left"/>
      <w:pPr>
        <w:ind w:left="1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5" w15:restartNumberingAfterBreak="0">
    <w:nsid w:val="22EC763E"/>
    <w:multiLevelType w:val="hybridMultilevel"/>
    <w:tmpl w:val="E31C26FA"/>
    <w:styleLink w:val="1"/>
    <w:lvl w:ilvl="0" w:tplc="89088336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2AD37C">
      <w:start w:val="1"/>
      <w:numFmt w:val="decimal"/>
      <w:lvlText w:val="%2."/>
      <w:lvlJc w:val="left"/>
      <w:pPr>
        <w:ind w:left="9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7A7010">
      <w:start w:val="1"/>
      <w:numFmt w:val="lowerRoman"/>
      <w:lvlText w:val="%3."/>
      <w:lvlJc w:val="left"/>
      <w:pPr>
        <w:ind w:left="1440" w:hanging="6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52F770">
      <w:start w:val="1"/>
      <w:numFmt w:val="decimal"/>
      <w:lvlText w:val="%4."/>
      <w:lvlJc w:val="left"/>
      <w:pPr>
        <w:ind w:left="192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D0C9FE">
      <w:start w:val="1"/>
      <w:numFmt w:val="decimal"/>
      <w:lvlText w:val="%5."/>
      <w:lvlJc w:val="left"/>
      <w:pPr>
        <w:ind w:left="24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7C2E92">
      <w:start w:val="1"/>
      <w:numFmt w:val="lowerRoman"/>
      <w:lvlText w:val="%6."/>
      <w:lvlJc w:val="left"/>
      <w:pPr>
        <w:ind w:left="2880" w:hanging="6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C8C7D2">
      <w:start w:val="1"/>
      <w:numFmt w:val="decimal"/>
      <w:lvlText w:val="%7."/>
      <w:lvlJc w:val="left"/>
      <w:pPr>
        <w:ind w:left="33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30F354">
      <w:start w:val="1"/>
      <w:numFmt w:val="decimal"/>
      <w:lvlText w:val="%8."/>
      <w:lvlJc w:val="left"/>
      <w:pPr>
        <w:ind w:left="38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DCD488">
      <w:start w:val="1"/>
      <w:numFmt w:val="lowerRoman"/>
      <w:lvlText w:val="%9."/>
      <w:lvlJc w:val="left"/>
      <w:pPr>
        <w:ind w:left="4320" w:hanging="6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5B00298"/>
    <w:multiLevelType w:val="hybridMultilevel"/>
    <w:tmpl w:val="4AB0BAC0"/>
    <w:lvl w:ilvl="0" w:tplc="04090011">
      <w:start w:val="1"/>
      <w:numFmt w:val="upperLetter"/>
      <w:lvlText w:val="%1."/>
      <w:lvlJc w:val="left"/>
      <w:pPr>
        <w:ind w:left="1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7" w15:restartNumberingAfterBreak="0">
    <w:nsid w:val="2B61505C"/>
    <w:multiLevelType w:val="hybridMultilevel"/>
    <w:tmpl w:val="461C200E"/>
    <w:lvl w:ilvl="0" w:tplc="0409000F">
      <w:start w:val="1"/>
      <w:numFmt w:val="decimal"/>
      <w:lvlText w:val="%1."/>
      <w:lvlJc w:val="left"/>
      <w:pPr>
        <w:ind w:left="1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8" w15:restartNumberingAfterBreak="0">
    <w:nsid w:val="324C4508"/>
    <w:multiLevelType w:val="hybridMultilevel"/>
    <w:tmpl w:val="E31C26FA"/>
    <w:numStyleLink w:val="1"/>
  </w:abstractNum>
  <w:abstractNum w:abstractNumId="9" w15:restartNumberingAfterBreak="0">
    <w:nsid w:val="3C3340A6"/>
    <w:multiLevelType w:val="hybridMultilevel"/>
    <w:tmpl w:val="A098959A"/>
    <w:numStyleLink w:val="3"/>
  </w:abstractNum>
  <w:abstractNum w:abstractNumId="10" w15:restartNumberingAfterBreak="0">
    <w:nsid w:val="3D91158C"/>
    <w:multiLevelType w:val="hybridMultilevel"/>
    <w:tmpl w:val="AE0C9A8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43AC72A0"/>
    <w:multiLevelType w:val="hybridMultilevel"/>
    <w:tmpl w:val="1AFEF05E"/>
    <w:numStyleLink w:val="4"/>
  </w:abstractNum>
  <w:abstractNum w:abstractNumId="12" w15:restartNumberingAfterBreak="0">
    <w:nsid w:val="6E2254C8"/>
    <w:multiLevelType w:val="hybridMultilevel"/>
    <w:tmpl w:val="740EADEE"/>
    <w:lvl w:ilvl="0" w:tplc="04090013">
      <w:start w:val="1"/>
      <w:numFmt w:val="upperRoman"/>
      <w:lvlText w:val="%1."/>
      <w:lvlJc w:val="left"/>
      <w:pPr>
        <w:ind w:left="1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13" w15:restartNumberingAfterBreak="0">
    <w:nsid w:val="73943E6B"/>
    <w:multiLevelType w:val="hybridMultilevel"/>
    <w:tmpl w:val="0D8ADB92"/>
    <w:numStyleLink w:val="2"/>
  </w:abstractNum>
  <w:abstractNum w:abstractNumId="14" w15:restartNumberingAfterBreak="0">
    <w:nsid w:val="74815576"/>
    <w:multiLevelType w:val="hybridMultilevel"/>
    <w:tmpl w:val="89A86AF8"/>
    <w:lvl w:ilvl="0" w:tplc="04090013">
      <w:start w:val="1"/>
      <w:numFmt w:val="upperRoman"/>
      <w:lvlText w:val="%1."/>
      <w:lvlJc w:val="left"/>
      <w:pPr>
        <w:ind w:left="1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15" w15:restartNumberingAfterBreak="0">
    <w:nsid w:val="76DF0B3F"/>
    <w:multiLevelType w:val="hybridMultilevel"/>
    <w:tmpl w:val="6150C332"/>
    <w:lvl w:ilvl="0" w:tplc="04090011">
      <w:start w:val="1"/>
      <w:numFmt w:val="upperLetter"/>
      <w:lvlText w:val="%1."/>
      <w:lvlJc w:val="left"/>
      <w:pPr>
        <w:ind w:left="1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3"/>
  </w:num>
  <w:num w:numId="5">
    <w:abstractNumId w:val="8"/>
    <w:lvlOverride w:ilvl="0">
      <w:startOverride w:val="7"/>
    </w:lvlOverride>
  </w:num>
  <w:num w:numId="6">
    <w:abstractNumId w:val="13"/>
    <w:lvlOverride w:ilvl="0">
      <w:lvl w:ilvl="0" w:tplc="16BEF7C4">
        <w:start w:val="1"/>
        <w:numFmt w:val="bullet"/>
        <w:lvlText w:val="●"/>
        <w:lvlJc w:val="left"/>
        <w:pPr>
          <w:ind w:left="92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68E0640">
        <w:start w:val="1"/>
        <w:numFmt w:val="bullet"/>
        <w:lvlText w:val="■"/>
        <w:lvlJc w:val="left"/>
        <w:pPr>
          <w:ind w:left="140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95423D6">
        <w:start w:val="1"/>
        <w:numFmt w:val="bullet"/>
        <w:lvlText w:val="◆"/>
        <w:lvlJc w:val="left"/>
        <w:pPr>
          <w:ind w:left="188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D46DFB6">
        <w:start w:val="1"/>
        <w:numFmt w:val="bullet"/>
        <w:lvlText w:val="●"/>
        <w:lvlJc w:val="left"/>
        <w:pPr>
          <w:ind w:left="236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C00DFD0">
        <w:start w:val="1"/>
        <w:numFmt w:val="bullet"/>
        <w:lvlText w:val="■"/>
        <w:lvlJc w:val="left"/>
        <w:pPr>
          <w:ind w:left="284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D827942">
        <w:start w:val="1"/>
        <w:numFmt w:val="bullet"/>
        <w:lvlText w:val="◆"/>
        <w:lvlJc w:val="left"/>
        <w:pPr>
          <w:ind w:left="332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0AE787C">
        <w:start w:val="1"/>
        <w:numFmt w:val="bullet"/>
        <w:lvlText w:val="●"/>
        <w:lvlJc w:val="left"/>
        <w:pPr>
          <w:ind w:left="380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B02A5F2">
        <w:start w:val="1"/>
        <w:numFmt w:val="bullet"/>
        <w:lvlText w:val="■"/>
        <w:lvlJc w:val="left"/>
        <w:pPr>
          <w:ind w:left="428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E0696C">
        <w:start w:val="1"/>
        <w:numFmt w:val="bullet"/>
        <w:lvlText w:val="◆"/>
        <w:lvlJc w:val="left"/>
        <w:pPr>
          <w:ind w:left="476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"/>
  </w:num>
  <w:num w:numId="8">
    <w:abstractNumId w:val="9"/>
  </w:num>
  <w:num w:numId="9">
    <w:abstractNumId w:val="1"/>
  </w:num>
  <w:num w:numId="10">
    <w:abstractNumId w:val="11"/>
  </w:num>
  <w:num w:numId="11">
    <w:abstractNumId w:val="13"/>
    <w:lvlOverride w:ilvl="0">
      <w:lvl w:ilvl="0" w:tplc="16BEF7C4">
        <w:start w:val="1"/>
        <w:numFmt w:val="bullet"/>
        <w:lvlText w:val="●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88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68E0640">
        <w:start w:val="1"/>
        <w:numFmt w:val="bullet"/>
        <w:lvlText w:val="■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36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95423D6">
        <w:start w:val="1"/>
        <w:numFmt w:val="bullet"/>
        <w:lvlText w:val="◆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84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D46DFB6">
        <w:start w:val="1"/>
        <w:numFmt w:val="bullet"/>
        <w:lvlText w:val="●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32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C00DFD0">
        <w:start w:val="1"/>
        <w:numFmt w:val="bullet"/>
        <w:lvlText w:val="■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80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D827942">
        <w:start w:val="1"/>
        <w:numFmt w:val="bullet"/>
        <w:lvlText w:val="◆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28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0AE787C">
        <w:start w:val="1"/>
        <w:numFmt w:val="bullet"/>
        <w:lvlText w:val="●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76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B02A5F2">
        <w:start w:val="1"/>
        <w:numFmt w:val="bullet"/>
        <w:lvlText w:val="■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24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E0696C">
        <w:start w:val="1"/>
        <w:numFmt w:val="bullet"/>
        <w:lvlText w:val="◆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72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3"/>
    <w:lvlOverride w:ilvl="0">
      <w:lvl w:ilvl="0" w:tplc="16BEF7C4">
        <w:start w:val="1"/>
        <w:numFmt w:val="bullet"/>
        <w:lvlText w:val="●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880" w:hanging="5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68E0640">
        <w:start w:val="1"/>
        <w:numFmt w:val="bullet"/>
        <w:lvlText w:val="■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40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95423D6">
        <w:start w:val="1"/>
        <w:numFmt w:val="bullet"/>
        <w:lvlText w:val="◆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88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D46DFB6">
        <w:start w:val="1"/>
        <w:numFmt w:val="bullet"/>
        <w:lvlText w:val="●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36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C00DFD0">
        <w:start w:val="1"/>
        <w:numFmt w:val="bullet"/>
        <w:lvlText w:val="■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84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D827942">
        <w:start w:val="1"/>
        <w:numFmt w:val="bullet"/>
        <w:lvlText w:val="◆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32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0AE787C">
        <w:start w:val="1"/>
        <w:numFmt w:val="bullet"/>
        <w:lvlText w:val="●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80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B02A5F2">
        <w:start w:val="1"/>
        <w:numFmt w:val="bullet"/>
        <w:lvlText w:val="■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28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E0696C">
        <w:start w:val="1"/>
        <w:numFmt w:val="bullet"/>
        <w:lvlText w:val="◆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760" w:hanging="5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4"/>
  </w:num>
  <w:num w:numId="14">
    <w:abstractNumId w:val="12"/>
  </w:num>
  <w:num w:numId="15">
    <w:abstractNumId w:val="7"/>
  </w:num>
  <w:num w:numId="16">
    <w:abstractNumId w:val="2"/>
  </w:num>
  <w:num w:numId="17">
    <w:abstractNumId w:val="4"/>
  </w:num>
  <w:num w:numId="18">
    <w:abstractNumId w:val="6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77879"/>
    <w:rsid w:val="000751A7"/>
    <w:rsid w:val="00077879"/>
    <w:rsid w:val="0013076F"/>
    <w:rsid w:val="001660D3"/>
    <w:rsid w:val="001862EB"/>
    <w:rsid w:val="003A7D42"/>
    <w:rsid w:val="004B2D57"/>
    <w:rsid w:val="00574752"/>
    <w:rsid w:val="0059471F"/>
    <w:rsid w:val="00677172"/>
    <w:rsid w:val="007559BA"/>
    <w:rsid w:val="008D3756"/>
    <w:rsid w:val="00A83EAA"/>
    <w:rsid w:val="00D122D9"/>
    <w:rsid w:val="00D14A57"/>
    <w:rsid w:val="00FE60BB"/>
    <w:rsid w:val="00F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0AA41B-2D38-4EC1-86EE-3488AD43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Title"/>
    <w:next w:val="a"/>
    <w:pPr>
      <w:widowControl w:val="0"/>
      <w:spacing w:before="240" w:after="60"/>
      <w:jc w:val="center"/>
      <w:outlineLvl w:val="0"/>
    </w:pPr>
    <w:rPr>
      <w:rFonts w:ascii="Calibri Light" w:eastAsia="Calibri Light" w:hAnsi="Calibri Light" w:cs="Calibri Light"/>
      <w:b/>
      <w:bCs/>
      <w:color w:val="000000"/>
      <w:kern w:val="2"/>
      <w:sz w:val="32"/>
      <w:szCs w:val="32"/>
      <w:u w:color="000000"/>
    </w:rPr>
  </w:style>
  <w:style w:type="paragraph" w:styleId="a6">
    <w:name w:val="List Paragraph"/>
    <w:pPr>
      <w:widowControl w:val="0"/>
    </w:pPr>
    <w:rPr>
      <w:rFonts w:ascii="Calibri" w:eastAsia="Calibri" w:hAnsi="Calibri" w:cs="Calibri"/>
      <w:b/>
      <w:bCs/>
      <w:color w:val="000000"/>
      <w:kern w:val="2"/>
      <w:sz w:val="28"/>
      <w:szCs w:val="28"/>
      <w:u w:color="000000"/>
      <w:lang w:val="zh-TW"/>
    </w:rPr>
  </w:style>
  <w:style w:type="numbering" w:customStyle="1" w:styleId="1">
    <w:name w:val="已輸入樣式 1"/>
    <w:pPr>
      <w:numPr>
        <w:numId w:val="1"/>
      </w:numPr>
    </w:pPr>
  </w:style>
  <w:style w:type="paragraph" w:customStyle="1" w:styleId="ListParagraph1">
    <w:name w:val="List Paragraph 1"/>
    <w:pPr>
      <w:widowControl w:val="0"/>
    </w:pPr>
    <w:rPr>
      <w:rFonts w:ascii="Calibri" w:eastAsia="Calibri" w:hAnsi="Calibri" w:cs="Calibri"/>
      <w:color w:val="000000"/>
      <w:kern w:val="2"/>
      <w:sz w:val="24"/>
      <w:szCs w:val="24"/>
      <w:u w:color="000000"/>
      <w:lang w:val="zh-TW"/>
    </w:rPr>
  </w:style>
  <w:style w:type="numbering" w:customStyle="1" w:styleId="2">
    <w:name w:val="已輸入樣式 2"/>
    <w:pPr>
      <w:numPr>
        <w:numId w:val="3"/>
      </w:numPr>
    </w:pPr>
  </w:style>
  <w:style w:type="numbering" w:customStyle="1" w:styleId="3">
    <w:name w:val="已輸入樣式 3"/>
    <w:pPr>
      <w:numPr>
        <w:numId w:val="7"/>
      </w:numPr>
    </w:pPr>
  </w:style>
  <w:style w:type="numbering" w:customStyle="1" w:styleId="4">
    <w:name w:val="已輸入樣式 4"/>
    <w:pPr>
      <w:numPr>
        <w:numId w:val="9"/>
      </w:numPr>
    </w:pPr>
  </w:style>
  <w:style w:type="paragraph" w:customStyle="1" w:styleId="a7">
    <w:name w:val="預設值"/>
    <w:rPr>
      <w:rFonts w:ascii="Arial Unicode MS" w:eastAsia="Helvetica" w:hAnsi="Arial Unicode MS" w:cs="Arial Unicode MS" w:hint="eastAsia"/>
      <w:color w:val="000000"/>
      <w:sz w:val="22"/>
      <w:szCs w:val="22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張紘綸</cp:lastModifiedBy>
  <cp:revision>5</cp:revision>
  <dcterms:created xsi:type="dcterms:W3CDTF">2016-10-19T12:37:00Z</dcterms:created>
  <dcterms:modified xsi:type="dcterms:W3CDTF">2016-10-19T18:17:00Z</dcterms:modified>
</cp:coreProperties>
</file>