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F105E">
      <w:pPr>
        <w:jc w:val="center"/>
        <w:rPr>
          <w:rFonts w:hint="default" w:ascii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</w:rPr>
        <w:t>Implementation Evidence</w:t>
      </w:r>
      <w:bookmarkStart w:id="0" w:name="_GoBack"/>
      <w:bookmarkEnd w:id="0"/>
    </w:p>
    <w:p w14:paraId="16D3B655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0A61FC5">
      <w:pP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VPC</w:t>
      </w:r>
    </w:p>
    <w:p w14:paraId="0D2E2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2601595"/>
            <wp:effectExtent l="0" t="0" r="2540" b="4445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52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2407920"/>
            <wp:effectExtent l="0" t="0" r="5715" b="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50A8">
      <w:pPr>
        <w:rPr>
          <w:rFonts w:hint="default" w:ascii="Times New Roman" w:hAnsi="Times New Roman" w:cs="Times New Roman"/>
        </w:rPr>
      </w:pPr>
    </w:p>
    <w:p w14:paraId="609E779E">
      <w:pPr>
        <w:rPr>
          <w:rFonts w:hint="default" w:ascii="Times New Roman" w:hAnsi="Times New Roman" w:cs="Times New Roman"/>
        </w:rPr>
      </w:pPr>
    </w:p>
    <w:p w14:paraId="1DEF708A">
      <w:pPr>
        <w:rPr>
          <w:rFonts w:hint="default" w:ascii="Times New Roman" w:hAnsi="Times New Roman" w:cs="Times New Roman"/>
        </w:rPr>
      </w:pPr>
    </w:p>
    <w:p w14:paraId="421D8C0E">
      <w:pPr>
        <w:rPr>
          <w:rFonts w:hint="default" w:ascii="Times New Roman" w:hAnsi="Times New Roman" w:cs="Times New Roman"/>
        </w:rPr>
      </w:pPr>
    </w:p>
    <w:p w14:paraId="7DF487B4">
      <w:pPr>
        <w:rPr>
          <w:rFonts w:hint="default" w:ascii="Times New Roman" w:hAnsi="Times New Roman" w:cs="Times New Roman"/>
        </w:rPr>
      </w:pPr>
    </w:p>
    <w:p w14:paraId="662AA1CC">
      <w:pPr>
        <w:rPr>
          <w:rFonts w:hint="default" w:ascii="Times New Roman" w:hAnsi="Times New Roman" w:cs="Times New Roman"/>
        </w:rPr>
      </w:pPr>
    </w:p>
    <w:p w14:paraId="63678214">
      <w:pPr>
        <w:rPr>
          <w:rFonts w:hint="default" w:ascii="Times New Roman" w:hAnsi="Times New Roman" w:cs="Times New Roman"/>
        </w:rPr>
      </w:pPr>
    </w:p>
    <w:p w14:paraId="749DE7DD">
      <w:pPr>
        <w:rPr>
          <w:rFonts w:hint="default" w:ascii="Times New Roman" w:hAnsi="Times New Roman" w:cs="Times New Roman"/>
        </w:rPr>
      </w:pPr>
    </w:p>
    <w:p w14:paraId="3423C3D1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NAT Gateways</w:t>
      </w:r>
    </w:p>
    <w:p w14:paraId="1895938C">
      <w:pPr>
        <w:rPr>
          <w:rFonts w:hint="default" w:ascii="Times New Roman" w:hAnsi="Times New Roman" w:cs="Times New Roman"/>
        </w:rPr>
      </w:pPr>
    </w:p>
    <w:p w14:paraId="3657F5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2737485"/>
            <wp:effectExtent l="0" t="0" r="635" b="5715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7B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2620" cy="2310130"/>
            <wp:effectExtent l="0" t="0" r="7620" b="635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D4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2466340"/>
            <wp:effectExtent l="0" t="0" r="5715" b="254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3418">
      <w:pPr>
        <w:rPr>
          <w:rFonts w:hint="default" w:ascii="Times New Roman" w:hAnsi="Times New Roman" w:cs="Times New Roman"/>
        </w:rPr>
      </w:pPr>
    </w:p>
    <w:p w14:paraId="7EA62F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8970" cy="3189605"/>
            <wp:effectExtent l="0" t="0" r="1270" b="10795"/>
            <wp:docPr id="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14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08040" cy="2306955"/>
            <wp:effectExtent l="0" t="0" r="5080" b="9525"/>
            <wp:docPr id="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rcRect r="6251"/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29B8">
      <w:pPr>
        <w:rPr>
          <w:rFonts w:hint="default" w:ascii="Times New Roman" w:hAnsi="Times New Roman" w:cs="Times New Roman"/>
        </w:rPr>
      </w:pPr>
    </w:p>
    <w:p w14:paraId="7F7534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1283970"/>
            <wp:effectExtent l="0" t="0" r="2540" b="1143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B6B5A">
      <w:pPr>
        <w:rPr>
          <w:rFonts w:hint="default" w:ascii="Times New Roman" w:hAnsi="Times New Roman" w:cs="Times New Roman"/>
        </w:rPr>
      </w:pPr>
    </w:p>
    <w:p w14:paraId="1350B299">
      <w:pPr>
        <w:rPr>
          <w:rFonts w:hint="default" w:ascii="Times New Roman" w:hAnsi="Times New Roman" w:cs="Times New Roman"/>
        </w:rPr>
      </w:pPr>
    </w:p>
    <w:p w14:paraId="01669466">
      <w:pPr>
        <w:rPr>
          <w:rFonts w:hint="default" w:ascii="Times New Roman" w:hAnsi="Times New Roman" w:cs="Times New Roman"/>
        </w:rPr>
      </w:pPr>
    </w:p>
    <w:p w14:paraId="3D53AD72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5FAA566">
      <w:pP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ASG </w:t>
      </w:r>
    </w:p>
    <w:p w14:paraId="1454DAF5">
      <w:pP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376EEF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0715" cy="1515745"/>
            <wp:effectExtent l="0" t="0" r="9525" b="8255"/>
            <wp:docPr id="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68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5795" cy="1312545"/>
            <wp:effectExtent l="0" t="0" r="4445" b="13335"/>
            <wp:docPr id="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AC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3122295"/>
            <wp:effectExtent l="0" t="0" r="14605" b="1905"/>
            <wp:docPr id="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1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8335" cy="4356735"/>
            <wp:effectExtent l="0" t="0" r="1905" b="1905"/>
            <wp:docPr id="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329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1985" cy="2635250"/>
            <wp:effectExtent l="0" t="0" r="8255" b="1270"/>
            <wp:docPr id="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AC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3890" cy="1221105"/>
            <wp:effectExtent l="0" t="0" r="6350" b="13335"/>
            <wp:docPr id="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85A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6430" cy="1021080"/>
            <wp:effectExtent l="0" t="0" r="3810" b="0"/>
            <wp:docPr id="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47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2047875"/>
            <wp:effectExtent l="0" t="0" r="2540" b="9525"/>
            <wp:docPr id="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47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6430" cy="664210"/>
            <wp:effectExtent l="0" t="0" r="3810" b="6350"/>
            <wp:docPr id="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F2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18810" cy="1824990"/>
            <wp:effectExtent l="0" t="0" r="11430" b="3810"/>
            <wp:docPr id="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38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5795" cy="2139315"/>
            <wp:effectExtent l="0" t="0" r="4445" b="9525"/>
            <wp:docPr id="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3A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5160" cy="1826260"/>
            <wp:effectExtent l="0" t="0" r="5080" b="2540"/>
            <wp:docPr id="2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67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2858135"/>
            <wp:effectExtent l="0" t="0" r="5715" b="6985"/>
            <wp:docPr id="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08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2360930"/>
            <wp:effectExtent l="0" t="0" r="635" b="127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44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5795" cy="3050540"/>
            <wp:effectExtent l="0" t="0" r="4445" b="12700"/>
            <wp:docPr id="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A5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240" cy="1428115"/>
            <wp:effectExtent l="0" t="0" r="0" b="4445"/>
            <wp:docPr id="3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B8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6430" cy="2132330"/>
            <wp:effectExtent l="0" t="0" r="3810" b="1270"/>
            <wp:docPr id="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5A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3890" cy="2442845"/>
            <wp:effectExtent l="0" t="0" r="6350" b="10795"/>
            <wp:docPr id="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D8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065" cy="945515"/>
            <wp:effectExtent l="0" t="0" r="3175" b="14605"/>
            <wp:docPr id="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C9F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1374140"/>
            <wp:effectExtent l="0" t="0" r="635" b="12700"/>
            <wp:docPr id="3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82E1">
      <w:pPr>
        <w:rPr>
          <w:rFonts w:hint="default" w:ascii="Times New Roman" w:hAnsi="Times New Roman" w:cs="Times New Roman"/>
          <w:lang w:val="en-IN"/>
        </w:rPr>
      </w:pPr>
    </w:p>
    <w:p w14:paraId="1E74CC4C">
      <w:pP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04ADA36F">
      <w:pP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ALB</w:t>
      </w:r>
    </w:p>
    <w:p w14:paraId="777B6036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84F3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1584960"/>
            <wp:effectExtent l="0" t="0" r="14605" b="0"/>
            <wp:docPr id="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B99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1350" cy="3476625"/>
            <wp:effectExtent l="0" t="0" r="8890" b="13335"/>
            <wp:docPr id="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B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1510" cy="2394585"/>
            <wp:effectExtent l="0" t="0" r="13970" b="13335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CC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16905" cy="2190750"/>
            <wp:effectExtent l="0" t="0" r="13335" b="3810"/>
            <wp:docPr id="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DC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3890" cy="1133475"/>
            <wp:effectExtent l="0" t="0" r="6350" b="9525"/>
            <wp:docPr id="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51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2620" cy="2272665"/>
            <wp:effectExtent l="0" t="0" r="7620" b="13335"/>
            <wp:docPr id="4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52C5">
      <w:pPr>
        <w:pBdr>
          <w:bottom w:val="single" w:color="auto" w:sz="4" w:space="0"/>
        </w:pBdr>
        <w:rPr>
          <w:rFonts w:hint="default" w:ascii="Times New Roman" w:hAnsi="Times New Roman" w:cs="Times New Roman"/>
        </w:rPr>
      </w:pPr>
    </w:p>
    <w:p w14:paraId="52D88AFD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Target Group :</w:t>
      </w:r>
      <w:r>
        <w:rPr>
          <w:rFonts w:hint="default" w:ascii="Times New Roman" w:hAnsi="Times New Roman" w:cs="Times New Roman"/>
          <w:lang w:val="en-IN"/>
        </w:rPr>
        <w:t xml:space="preserve"> </w:t>
      </w:r>
    </w:p>
    <w:p w14:paraId="7774E48D">
      <w:pPr>
        <w:rPr>
          <w:rFonts w:hint="default" w:ascii="Times New Roman" w:hAnsi="Times New Roman" w:cs="Times New Roman"/>
        </w:rPr>
      </w:pPr>
    </w:p>
    <w:p w14:paraId="4E28CA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2830830"/>
            <wp:effectExtent l="0" t="0" r="5715" b="381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23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2270125"/>
            <wp:effectExtent l="0" t="0" r="14605" b="635"/>
            <wp:docPr id="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C4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2245995"/>
            <wp:effectExtent l="0" t="0" r="2540" b="9525"/>
            <wp:docPr id="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87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1288415"/>
            <wp:effectExtent l="0" t="0" r="635" b="6985"/>
            <wp:docPr id="3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3E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8970" cy="3207385"/>
            <wp:effectExtent l="0" t="0" r="1270" b="8255"/>
            <wp:docPr id="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72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8335" cy="1788795"/>
            <wp:effectExtent l="0" t="0" r="1905" b="9525"/>
            <wp:docPr id="4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2758">
      <w:pPr>
        <w:pBdr>
          <w:bottom w:val="single" w:color="auto" w:sz="4" w:space="0"/>
        </w:pBdr>
        <w:rPr>
          <w:rFonts w:hint="default" w:ascii="Times New Roman" w:hAnsi="Times New Roman" w:cs="Times New Roman"/>
        </w:rPr>
      </w:pPr>
    </w:p>
    <w:p w14:paraId="07FFAB8A">
      <w:pPr>
        <w:rPr>
          <w:rFonts w:hint="default" w:ascii="Times New Roman" w:hAnsi="Times New Roman" w:cs="Times New Roman"/>
        </w:rPr>
      </w:pPr>
    </w:p>
    <w:p w14:paraId="3073282B">
      <w:pP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ALB Continued..</w:t>
      </w:r>
    </w:p>
    <w:p w14:paraId="017304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1750695"/>
            <wp:effectExtent l="0" t="0" r="635" b="1905"/>
            <wp:docPr id="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2C4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0715" cy="1733550"/>
            <wp:effectExtent l="0" t="0" r="9525" b="3810"/>
            <wp:docPr id="4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D5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16905" cy="1155065"/>
            <wp:effectExtent l="0" t="0" r="13335" b="3175"/>
            <wp:docPr id="4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4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1985" cy="1851660"/>
            <wp:effectExtent l="0" t="0" r="8255" b="7620"/>
            <wp:docPr id="4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37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2214245"/>
            <wp:effectExtent l="0" t="0" r="14605" b="10795"/>
            <wp:docPr id="4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5BFB">
      <w:pPr>
        <w:rPr>
          <w:rFonts w:hint="default" w:ascii="Times New Roman" w:hAnsi="Times New Roman" w:cs="Times New Roman"/>
        </w:rPr>
      </w:pPr>
    </w:p>
    <w:p w14:paraId="36C0DF4F">
      <w:pPr>
        <w:rPr>
          <w:rFonts w:hint="default" w:ascii="Times New Roman" w:hAnsi="Times New Roman" w:cs="Times New Roman"/>
        </w:rPr>
      </w:pPr>
    </w:p>
    <w:p w14:paraId="4EE87118">
      <w:pPr>
        <w:rPr>
          <w:rFonts w:hint="default" w:ascii="Times New Roman" w:hAnsi="Times New Roman" w:cs="Times New Roman"/>
        </w:rPr>
      </w:pPr>
    </w:p>
    <w:p w14:paraId="7392990B">
      <w:pPr>
        <w:rPr>
          <w:rFonts w:hint="default" w:ascii="Times New Roman" w:hAnsi="Times New Roman" w:cs="Times New Roman"/>
        </w:rPr>
      </w:pPr>
    </w:p>
    <w:p w14:paraId="6B534377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Bastion Host/Jump Server</w:t>
      </w:r>
    </w:p>
    <w:p w14:paraId="2DC37E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1094105"/>
            <wp:effectExtent l="0" t="0" r="14605" b="3175"/>
            <wp:docPr id="4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5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AC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3585845"/>
            <wp:effectExtent l="0" t="0" r="14605" b="10795"/>
            <wp:docPr id="4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08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1180465"/>
            <wp:effectExtent l="0" t="0" r="5715" b="8255"/>
            <wp:docPr id="5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6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18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1931035"/>
            <wp:effectExtent l="0" t="0" r="635" b="4445"/>
            <wp:docPr id="5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6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26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1053465"/>
            <wp:effectExtent l="0" t="0" r="5715" b="13335"/>
            <wp:docPr id="5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6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7E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240" cy="4429125"/>
            <wp:effectExtent l="0" t="0" r="0" b="5715"/>
            <wp:docPr id="4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E9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065" cy="978535"/>
            <wp:effectExtent l="0" t="0" r="3175" b="12065"/>
            <wp:docPr id="5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6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31E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4525" cy="2406015"/>
            <wp:effectExtent l="0" t="0" r="5715" b="1905"/>
            <wp:docPr id="5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6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E5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9605" cy="1364615"/>
            <wp:effectExtent l="0" t="0" r="635" b="6985"/>
            <wp:docPr id="5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6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3123">
      <w:pPr>
        <w:rPr>
          <w:rFonts w:hint="default" w:ascii="Times New Roman" w:hAnsi="Times New Roman" w:cs="Times New Roman"/>
        </w:rPr>
      </w:pPr>
    </w:p>
    <w:p w14:paraId="2D10D130">
      <w:pP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Accessing Bastion Host using MobaXterm Tool</w:t>
      </w:r>
    </w:p>
    <w:p w14:paraId="736D21AB">
      <w:pP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1510" cy="3657600"/>
            <wp:effectExtent l="0" t="0" r="13970" b="0"/>
            <wp:docPr id="5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055">
      <w:pP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43250" cy="742950"/>
            <wp:effectExtent l="0" t="0" r="11430" b="3810"/>
            <wp:docPr id="5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6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1E7B">
      <w:pP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Updating Packages:</w:t>
      </w:r>
    </w:p>
    <w:p w14:paraId="682E7D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700" cy="1512570"/>
            <wp:effectExtent l="0" t="0" r="2540" b="11430"/>
            <wp:docPr id="5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6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942F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240" cy="1036955"/>
            <wp:effectExtent l="0" t="0" r="0" b="14605"/>
            <wp:docPr id="5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9D9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0ACEF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189C8E">
      <w:pP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Copying .pen file having security keys of ASG of private subnets instances from Local machine to Bastion-Host/Jump Server: </w:t>
      </w:r>
    </w:p>
    <w:p w14:paraId="5F2689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scp -i "C:\Users\91908\Downloads\Bastion-Host-project-vpc-001.pem" "C:\Users\91908\Downloads\asg-tmplt-1-project-vpc-001-keys.pem" ubuntu@51.20.78.90:/home/ubuntu/ </w:t>
      </w:r>
    </w:p>
    <w:p w14:paraId="51D035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065" cy="758190"/>
            <wp:effectExtent l="0" t="0" r="3175" b="3810"/>
            <wp:docPr id="6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7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A3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10025" cy="952500"/>
            <wp:effectExtent l="0" t="0" r="13335" b="7620"/>
            <wp:docPr id="6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7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7D1B">
      <w:pPr>
        <w:rPr>
          <w:rFonts w:hint="default" w:ascii="Times New Roman" w:hAnsi="Times New Roman" w:cs="Times New Roman"/>
        </w:rPr>
      </w:pPr>
    </w:p>
    <w:p w14:paraId="3A3508F7">
      <w:pPr>
        <w:rPr>
          <w:rFonts w:hint="default" w:ascii="Times New Roman" w:hAnsi="Times New Roman" w:cs="Times New Roman"/>
        </w:rPr>
      </w:pPr>
    </w:p>
    <w:p w14:paraId="3DAD580E">
      <w:pPr>
        <w:rPr>
          <w:rFonts w:hint="default" w:ascii="Times New Roman" w:hAnsi="Times New Roman" w:cs="Times New Roman"/>
        </w:rPr>
      </w:pPr>
    </w:p>
    <w:p w14:paraId="00CB9D1E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Accessing Private Instances from Bastion-Host:</w:t>
      </w:r>
    </w:p>
    <w:p w14:paraId="3ECD4372">
      <w:pPr>
        <w:rPr>
          <w:rFonts w:hint="default" w:ascii="Times New Roman" w:hAnsi="Times New Roman" w:cs="Times New Roman"/>
          <w:b/>
          <w:bCs/>
          <w:lang w:val="en-IN"/>
        </w:rPr>
      </w:pPr>
      <w:r>
        <w:drawing>
          <wp:inline distT="0" distB="0" distL="114300" distR="114300">
            <wp:extent cx="5727700" cy="802640"/>
            <wp:effectExtent l="0" t="0" r="2540" b="5080"/>
            <wp:docPr id="6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7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4C63">
      <w:pPr>
        <w:numPr>
          <w:ilvl w:val="0"/>
          <w:numId w:val="1"/>
        </w:numPr>
        <w:rPr>
          <w:rFonts w:hint="default" w:ascii="Times New Roman" w:hAnsi="Times New Roman"/>
          <w:lang w:val="en-IN"/>
        </w:rPr>
      </w:pPr>
      <w:r>
        <w:rPr>
          <w:rFonts w:hint="default" w:ascii="Times New Roman" w:hAnsi="Times New Roman"/>
          <w:lang w:val="en-IN"/>
        </w:rPr>
        <w:t>10.0.137.95 (Private IP): EC2 instance from private subnet of AZ-1</w:t>
      </w:r>
    </w:p>
    <w:p w14:paraId="11FDAF2A">
      <w:pPr>
        <w:numPr>
          <w:ilvl w:val="0"/>
          <w:numId w:val="0"/>
        </w:numPr>
        <w:spacing w:after="160" w:line="278" w:lineRule="auto"/>
      </w:pPr>
      <w:r>
        <w:drawing>
          <wp:inline distT="0" distB="0" distL="114300" distR="114300">
            <wp:extent cx="5730875" cy="4030345"/>
            <wp:effectExtent l="0" t="0" r="14605" b="8255"/>
            <wp:docPr id="6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7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59DD">
      <w:pPr>
        <w:numPr>
          <w:ilvl w:val="0"/>
          <w:numId w:val="0"/>
        </w:numPr>
        <w:spacing w:after="160" w:line="278" w:lineRule="auto"/>
        <w:rPr>
          <w:rFonts w:hint="default"/>
          <w:lang w:val="en-IN"/>
        </w:rPr>
      </w:pPr>
    </w:p>
    <w:p w14:paraId="7A7E91FC">
      <w:pPr>
        <w:numPr>
          <w:ilvl w:val="0"/>
          <w:numId w:val="1"/>
        </w:num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/>
          <w:lang w:val="en-IN"/>
        </w:rPr>
        <w:t>10.0.155.172 (Private IP):  EC2 instance from private subnet of AZ-2</w:t>
      </w:r>
    </w:p>
    <w:p w14:paraId="692564CB">
      <w:pPr>
        <w:numPr>
          <w:ilvl w:val="0"/>
          <w:numId w:val="0"/>
        </w:numPr>
        <w:spacing w:after="160" w:line="278" w:lineRule="auto"/>
      </w:pPr>
      <w:r>
        <w:drawing>
          <wp:inline distT="0" distB="0" distL="114300" distR="114300">
            <wp:extent cx="5723890" cy="1417320"/>
            <wp:effectExtent l="0" t="0" r="6350" b="0"/>
            <wp:docPr id="6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7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6236F">
      <w:pPr>
        <w:numPr>
          <w:ilvl w:val="0"/>
          <w:numId w:val="0"/>
        </w:numPr>
        <w:spacing w:after="160" w:line="278" w:lineRule="auto"/>
      </w:pPr>
      <w:r>
        <w:drawing>
          <wp:inline distT="0" distB="0" distL="114300" distR="114300">
            <wp:extent cx="3324225" cy="371475"/>
            <wp:effectExtent l="0" t="0" r="13335" b="9525"/>
            <wp:docPr id="6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7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AE61">
      <w:pPr>
        <w:numPr>
          <w:ilvl w:val="0"/>
          <w:numId w:val="0"/>
        </w:numPr>
        <w:spacing w:after="160" w:line="278" w:lineRule="auto"/>
      </w:pPr>
    </w:p>
    <w:p w14:paraId="557A0EF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39B0E0"/>
    <w:multiLevelType w:val="singleLevel"/>
    <w:tmpl w:val="7B39B0E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02556"/>
    <w:rsid w:val="01FC36D0"/>
    <w:rsid w:val="0CB40DE6"/>
    <w:rsid w:val="140C22F2"/>
    <w:rsid w:val="29036758"/>
    <w:rsid w:val="2A9C0A77"/>
    <w:rsid w:val="51C63DE0"/>
    <w:rsid w:val="67F0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2026-01-03T09:38:00Z</dcterms:created>
  <dc:creator>Sunny Batavale</dc:creator>
  <cp:lastModifiedBy>Sunny Batavale</cp:lastModifiedBy>
  <dcterms:modified xsi:type="dcterms:W3CDTF">2026-01-03T11:56:47Z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3DFFB069D83047008F52759A0A9287D0_13</vt:lpwstr>
  </property>
</Properties>
</file>