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3F" w:rsidRPr="00116C3F" w:rsidRDefault="00E25A41">
      <w:pPr>
        <w:rPr>
          <w:b/>
          <w:sz w:val="52"/>
          <w:szCs w:val="52"/>
        </w:rPr>
      </w:pPr>
      <w:r>
        <w:rPr>
          <w:rFonts w:hint="eastAsia"/>
        </w:rPr>
        <w:t xml:space="preserve">           </w:t>
      </w:r>
      <w:r w:rsidR="00116C3F">
        <w:rPr>
          <w:rFonts w:hint="eastAsia"/>
          <w:sz w:val="30"/>
          <w:szCs w:val="30"/>
        </w:rPr>
        <w:t xml:space="preserve">        </w:t>
      </w:r>
      <w:r w:rsidR="00116C3F" w:rsidRPr="00116C3F">
        <w:rPr>
          <w:rFonts w:hint="eastAsia"/>
          <w:b/>
          <w:sz w:val="52"/>
          <w:szCs w:val="52"/>
        </w:rPr>
        <w:t xml:space="preserve"> </w:t>
      </w:r>
      <w:r w:rsidR="00116C3F" w:rsidRPr="00116C3F">
        <w:rPr>
          <w:rFonts w:hint="eastAsia"/>
          <w:b/>
          <w:sz w:val="52"/>
          <w:szCs w:val="52"/>
        </w:rPr>
        <w:t>邮箱设置方法</w:t>
      </w:r>
    </w:p>
    <w:p w:rsidR="00116C3F" w:rsidRDefault="00E765E8" w:rsidP="00116C3F">
      <w:pPr>
        <w:pStyle w:val="a4"/>
        <w:ind w:leftChars="171" w:left="359" w:firstLineChars="150" w:firstLine="450"/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 w:hint="eastAsia"/>
          <w:color w:val="333333"/>
          <w:sz w:val="30"/>
          <w:szCs w:val="30"/>
        </w:rPr>
        <w:t>公司邮箱登录方式有三种，分别是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web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、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microsoft office outlook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、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foxmail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，但需注意，</w:t>
      </w:r>
      <w:r w:rsidR="003D2CC7" w:rsidRPr="00116C3F">
        <w:rPr>
          <w:rFonts w:ascii="Arial" w:hAnsi="Arial" w:cs="Arial" w:hint="eastAsia"/>
          <w:color w:val="333333"/>
          <w:sz w:val="30"/>
          <w:szCs w:val="30"/>
        </w:rPr>
        <w:t>如果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利用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outlook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、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foxmail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客户端进行登录，</w:t>
      </w:r>
      <w:r w:rsidR="003D2CC7" w:rsidRPr="00116C3F">
        <w:rPr>
          <w:rFonts w:ascii="Arial" w:hAnsi="Arial" w:cs="Arial" w:hint="eastAsia"/>
          <w:color w:val="333333"/>
          <w:sz w:val="30"/>
          <w:szCs w:val="30"/>
        </w:rPr>
        <w:t>其具体设置方法</w:t>
      </w:r>
      <w:r w:rsidR="003F2FDA">
        <w:rPr>
          <w:rFonts w:ascii="Arial" w:hAnsi="Arial" w:cs="Arial" w:hint="eastAsia"/>
          <w:color w:val="333333"/>
          <w:sz w:val="30"/>
          <w:szCs w:val="30"/>
        </w:rPr>
        <w:t>如下</w:t>
      </w:r>
      <w:r w:rsidR="00760910">
        <w:rPr>
          <w:rFonts w:ascii="Arial" w:hAnsi="Arial" w:cs="Arial" w:hint="eastAsia"/>
          <w:color w:val="333333"/>
          <w:sz w:val="30"/>
          <w:szCs w:val="30"/>
        </w:rPr>
        <w:t>：</w:t>
      </w:r>
    </w:p>
    <w:p w:rsidR="00E765E8" w:rsidRPr="00116C3F" w:rsidRDefault="003D2CC7" w:rsidP="00116C3F">
      <w:pPr>
        <w:ind w:firstLineChars="140" w:firstLine="420"/>
        <w:jc w:val="left"/>
        <w:rPr>
          <w:rFonts w:ascii="Arial" w:hAnsi="Arial" w:cs="Arial"/>
          <w:color w:val="0070C0"/>
          <w:sz w:val="30"/>
          <w:szCs w:val="30"/>
        </w:rPr>
      </w:pPr>
      <w:r w:rsidRPr="00116C3F">
        <w:rPr>
          <w:rFonts w:ascii="Arial" w:hAnsi="Arial" w:cs="Arial" w:hint="eastAsia"/>
          <w:color w:val="333333"/>
          <w:sz w:val="30"/>
          <w:szCs w:val="30"/>
        </w:rPr>
        <w:t>（</w:t>
      </w:r>
      <w:hyperlink r:id="rId7" w:history="1">
        <w:r w:rsidRPr="00116C3F">
          <w:rPr>
            <w:rStyle w:val="a3"/>
            <w:rFonts w:ascii="Arial" w:hAnsi="Arial" w:cs="Arial" w:hint="eastAsia"/>
            <w:sz w:val="30"/>
            <w:szCs w:val="30"/>
          </w:rPr>
          <w:t>以</w:t>
        </w:r>
        <w:r w:rsidRPr="00116C3F">
          <w:rPr>
            <w:rStyle w:val="a3"/>
            <w:rFonts w:ascii="Arial" w:hAnsi="Arial" w:cs="Arial" w:hint="eastAsia"/>
            <w:sz w:val="30"/>
            <w:szCs w:val="30"/>
          </w:rPr>
          <w:t>chenshuangling@comen.com</w:t>
        </w:r>
      </w:hyperlink>
      <w:r w:rsidRPr="00116C3F">
        <w:rPr>
          <w:rFonts w:ascii="Arial" w:hAnsi="Arial" w:cs="Arial" w:hint="eastAsia"/>
          <w:color w:val="333333"/>
          <w:sz w:val="30"/>
          <w:szCs w:val="30"/>
        </w:rPr>
        <w:t>邮箱地址为例）</w:t>
      </w:r>
    </w:p>
    <w:p w:rsidR="00E765E8" w:rsidRPr="00116C3F" w:rsidRDefault="003D2CC7" w:rsidP="00116C3F">
      <w:pPr>
        <w:pStyle w:val="a4"/>
        <w:numPr>
          <w:ilvl w:val="0"/>
          <w:numId w:val="5"/>
        </w:numPr>
        <w:ind w:firstLineChars="0"/>
        <w:jc w:val="left"/>
        <w:rPr>
          <w:rFonts w:ascii="Arial" w:hAnsi="Arial" w:cs="Arial"/>
          <w:b/>
          <w:color w:val="333333"/>
          <w:sz w:val="30"/>
          <w:szCs w:val="30"/>
        </w:rPr>
      </w:pPr>
      <w:r w:rsidRPr="00116C3F">
        <w:rPr>
          <w:rFonts w:ascii="Arial" w:hAnsi="Arial" w:cs="Arial" w:hint="eastAsia"/>
          <w:b/>
          <w:color w:val="333333"/>
          <w:sz w:val="30"/>
          <w:szCs w:val="30"/>
        </w:rPr>
        <w:t>WEB</w:t>
      </w:r>
      <w:r w:rsidRPr="00116C3F">
        <w:rPr>
          <w:rFonts w:ascii="Arial" w:hAnsi="Arial" w:cs="Arial" w:hint="eastAsia"/>
          <w:b/>
          <w:color w:val="333333"/>
          <w:sz w:val="30"/>
          <w:szCs w:val="30"/>
        </w:rPr>
        <w:t>登录</w:t>
      </w:r>
    </w:p>
    <w:p w:rsidR="003D2CC7" w:rsidRPr="00116C3F" w:rsidRDefault="003D2CC7" w:rsidP="00116C3F">
      <w:pPr>
        <w:ind w:leftChars="70" w:left="447" w:hangingChars="100" w:hanging="300"/>
        <w:jc w:val="left"/>
        <w:rPr>
          <w:rFonts w:ascii="Arial" w:hAnsi="Arial" w:cs="Arial"/>
          <w:color w:val="000000" w:themeColor="text1"/>
          <w:sz w:val="30"/>
          <w:szCs w:val="30"/>
        </w:rPr>
      </w:pPr>
      <w:r w:rsidRPr="00116C3F">
        <w:rPr>
          <w:rFonts w:ascii="Arial" w:hAnsi="Arial" w:cs="Arial" w:hint="eastAsia"/>
          <w:color w:val="333333"/>
          <w:sz w:val="30"/>
          <w:szCs w:val="30"/>
        </w:rPr>
        <w:t>1.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在网址栏输入地址：</w:t>
      </w:r>
      <w:hyperlink r:id="rId8" w:history="1">
        <w:r w:rsidRPr="00116C3F">
          <w:rPr>
            <w:rStyle w:val="a3"/>
            <w:rFonts w:ascii="Arial" w:hAnsi="Arial" w:cs="Arial"/>
            <w:sz w:val="30"/>
            <w:szCs w:val="30"/>
          </w:rPr>
          <w:t>https://mail.comen.com</w:t>
        </w:r>
      </w:hyperlink>
      <w:r w:rsidR="00FA6FE6" w:rsidRPr="00DA5C98">
        <w:rPr>
          <w:rFonts w:ascii="Arial" w:hAnsi="Arial" w:cs="Arial" w:hint="eastAsia"/>
          <w:color w:val="0070C0"/>
          <w:sz w:val="30"/>
          <w:szCs w:val="30"/>
        </w:rPr>
        <w:t xml:space="preserve"> </w:t>
      </w:r>
      <w:r w:rsidRPr="00DA5C98">
        <w:rPr>
          <w:rFonts w:ascii="Arial" w:hAnsi="Arial" w:cs="Arial" w:hint="eastAsia"/>
          <w:color w:val="0070C0"/>
          <w:sz w:val="30"/>
          <w:szCs w:val="30"/>
        </w:rPr>
        <w:t>，</w:t>
      </w: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>进入到如下页面：</w:t>
      </w:r>
    </w:p>
    <w:p w:rsidR="003D2CC7" w:rsidRPr="00116C3F" w:rsidRDefault="00555333" w:rsidP="00E765E8">
      <w:pPr>
        <w:pStyle w:val="a4"/>
        <w:ind w:left="360" w:firstLineChars="0" w:firstLine="0"/>
        <w:jc w:val="left"/>
        <w:rPr>
          <w:rFonts w:ascii="Arial" w:hAnsi="Arial" w:cs="Arial"/>
          <w:color w:val="0070C0"/>
          <w:sz w:val="30"/>
          <w:szCs w:val="30"/>
          <w:u w:val="single"/>
        </w:rPr>
      </w:pPr>
      <w:r>
        <w:rPr>
          <w:rFonts w:ascii="Arial" w:hAnsi="Arial" w:cs="Arial"/>
          <w:noProof/>
          <w:color w:val="0070C0"/>
          <w:sz w:val="30"/>
          <w:szCs w:val="30"/>
          <w:u w:val="single"/>
        </w:rPr>
        <w:pict>
          <v:oval id="_x0000_s1027" style="position:absolute;left:0;text-align:left;margin-left:39.1pt;margin-top:155.65pt;width:85.15pt;height:26.3pt;z-index:251659264" filled="f" strokecolor="red"/>
        </w:pict>
      </w:r>
      <w:r>
        <w:rPr>
          <w:rFonts w:ascii="Arial" w:hAnsi="Arial" w:cs="Arial"/>
          <w:noProof/>
          <w:color w:val="0070C0"/>
          <w:sz w:val="30"/>
          <w:szCs w:val="30"/>
          <w:u w:val="single"/>
        </w:rPr>
        <w:pict>
          <v:oval id="_x0000_s1026" style="position:absolute;left:0;text-align:left;margin-left:42.75pt;margin-top:109.2pt;width:85.15pt;height:26.3pt;z-index:251658240" filled="f" strokecolor="red"/>
        </w:pict>
      </w:r>
      <w:r w:rsidR="003D2CC7" w:rsidRPr="00116C3F">
        <w:rPr>
          <w:rFonts w:ascii="Arial" w:hAnsi="Arial" w:cs="Arial" w:hint="eastAsia"/>
          <w:noProof/>
          <w:color w:val="0070C0"/>
          <w:sz w:val="30"/>
          <w:szCs w:val="30"/>
          <w:u w:val="single"/>
        </w:rPr>
        <w:drawing>
          <wp:inline distT="0" distB="0" distL="0" distR="0">
            <wp:extent cx="3675380" cy="3156585"/>
            <wp:effectExtent l="19050" t="0" r="127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3F" w:rsidRDefault="00AC789B" w:rsidP="00116C3F">
      <w:pPr>
        <w:pStyle w:val="a4"/>
        <w:ind w:left="360" w:firstLineChars="0" w:firstLine="0"/>
        <w:jc w:val="left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>输入自己的账号和密码（与电脑登录账号或</w:t>
      </w:r>
      <w:r w:rsidR="003D2CC7" w:rsidRPr="00116C3F">
        <w:rPr>
          <w:rFonts w:ascii="Arial" w:hAnsi="Arial" w:cs="Arial" w:hint="eastAsia"/>
          <w:color w:val="FF0000"/>
          <w:sz w:val="30"/>
          <w:szCs w:val="30"/>
        </w:rPr>
        <w:t>密码及上网认证账户名和密码一致）</w:t>
      </w:r>
    </w:p>
    <w:p w:rsidR="00116C3F" w:rsidRPr="00116C3F" w:rsidRDefault="00116C3F" w:rsidP="00116C3F">
      <w:pPr>
        <w:pStyle w:val="a4"/>
        <w:ind w:left="360" w:firstLineChars="0" w:firstLine="0"/>
        <w:jc w:val="left"/>
        <w:rPr>
          <w:rFonts w:ascii="Arial" w:hAnsi="Arial" w:cs="Arial"/>
          <w:color w:val="FF0000"/>
          <w:sz w:val="30"/>
          <w:szCs w:val="30"/>
        </w:rPr>
      </w:pPr>
    </w:p>
    <w:p w:rsidR="003D2CC7" w:rsidRPr="00116C3F" w:rsidRDefault="003D2CC7" w:rsidP="00E765E8">
      <w:pPr>
        <w:pStyle w:val="a4"/>
        <w:ind w:left="360" w:firstLineChars="0" w:firstLine="0"/>
        <w:jc w:val="left"/>
        <w:rPr>
          <w:rFonts w:ascii="Arial" w:hAnsi="Arial" w:cs="Arial"/>
          <w:color w:val="000000" w:themeColor="text1"/>
          <w:sz w:val="30"/>
          <w:szCs w:val="30"/>
        </w:rPr>
      </w:pP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 xml:space="preserve">2. </w:t>
      </w: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>第一次登录账号，会出现如下界面：</w:t>
      </w:r>
    </w:p>
    <w:p w:rsidR="003D2CC7" w:rsidRPr="00116C3F" w:rsidRDefault="00555333" w:rsidP="00E765E8">
      <w:pPr>
        <w:pStyle w:val="a4"/>
        <w:ind w:left="360" w:firstLineChars="0" w:firstLine="0"/>
        <w:jc w:val="left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noProof/>
          <w:color w:val="000000" w:themeColor="text1"/>
          <w:sz w:val="30"/>
          <w:szCs w:val="30"/>
        </w:rPr>
        <w:lastRenderedPageBreak/>
        <w:pict>
          <v:oval id="_x0000_s1029" style="position:absolute;left:0;text-align:left;margin-left:60.4pt;margin-top:110.2pt;width:314.15pt;height:22.55pt;z-index:251661312" filled="f" strokecolor="red"/>
        </w:pict>
      </w:r>
      <w:r>
        <w:rPr>
          <w:rFonts w:ascii="Arial" w:hAnsi="Arial" w:cs="Arial"/>
          <w:noProof/>
          <w:color w:val="000000" w:themeColor="text1"/>
          <w:sz w:val="30"/>
          <w:szCs w:val="30"/>
        </w:rPr>
        <w:pict>
          <v:oval id="_x0000_s1028" style="position:absolute;left:0;text-align:left;margin-left:66.65pt;margin-top:85.15pt;width:198.35pt;height:21.3pt;z-index:251660288" filled="f" strokecolor="red"/>
        </w:pict>
      </w:r>
      <w:r w:rsidR="003D2CC7" w:rsidRPr="00116C3F">
        <w:rPr>
          <w:rFonts w:ascii="Arial" w:hAnsi="Arial" w:cs="Arial"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042779" cy="2198077"/>
            <wp:effectExtent l="19050" t="0" r="5471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13" cy="220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C7" w:rsidRPr="00116C3F" w:rsidRDefault="003D2CC7" w:rsidP="00E765E8">
      <w:pPr>
        <w:pStyle w:val="a4"/>
        <w:ind w:left="360" w:firstLineChars="0" w:firstLine="0"/>
        <w:jc w:val="left"/>
        <w:rPr>
          <w:rFonts w:ascii="Arial" w:hAnsi="Arial" w:cs="Arial"/>
          <w:color w:val="000000" w:themeColor="text1"/>
          <w:sz w:val="30"/>
          <w:szCs w:val="30"/>
        </w:rPr>
      </w:pP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>点击</w:t>
      </w: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 xml:space="preserve"> </w:t>
      </w: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>“</w:t>
      </w:r>
      <w:r w:rsidRPr="00116C3F">
        <w:rPr>
          <w:rFonts w:ascii="Arial" w:hAnsi="Arial" w:cs="Arial" w:hint="eastAsia"/>
          <w:color w:val="FF0000"/>
          <w:sz w:val="30"/>
          <w:szCs w:val="30"/>
        </w:rPr>
        <w:t>保存</w:t>
      </w:r>
      <w:r w:rsidRPr="00116C3F">
        <w:rPr>
          <w:rFonts w:ascii="Arial" w:hAnsi="Arial" w:cs="Arial" w:hint="eastAsia"/>
          <w:color w:val="000000" w:themeColor="text1"/>
          <w:sz w:val="30"/>
          <w:szCs w:val="30"/>
        </w:rPr>
        <w:t>”</w:t>
      </w:r>
      <w:r w:rsidR="005855F8" w:rsidRPr="00116C3F">
        <w:rPr>
          <w:rFonts w:ascii="Arial" w:hAnsi="Arial" w:cs="Arial" w:hint="eastAsia"/>
          <w:color w:val="000000" w:themeColor="text1"/>
          <w:sz w:val="30"/>
          <w:szCs w:val="30"/>
        </w:rPr>
        <w:t>即可登录，登录后，出现如下界面：</w:t>
      </w:r>
    </w:p>
    <w:p w:rsidR="003D2CC7" w:rsidRPr="00116C3F" w:rsidRDefault="005855F8" w:rsidP="00E765E8">
      <w:pPr>
        <w:pStyle w:val="a4"/>
        <w:ind w:left="360" w:firstLineChars="0" w:firstLine="0"/>
        <w:jc w:val="left"/>
        <w:rPr>
          <w:rFonts w:ascii="Arial" w:hAnsi="Arial" w:cs="Arial"/>
          <w:color w:val="000000" w:themeColor="text1"/>
          <w:sz w:val="30"/>
          <w:szCs w:val="30"/>
        </w:rPr>
      </w:pPr>
      <w:r w:rsidRPr="00116C3F">
        <w:rPr>
          <w:rFonts w:ascii="Arial" w:hAnsi="Arial" w:cs="Arial"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872237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C7" w:rsidRPr="00116C3F" w:rsidRDefault="005855F8" w:rsidP="00E765E8">
      <w:pPr>
        <w:pStyle w:val="a4"/>
        <w:ind w:left="360" w:firstLineChars="0" w:firstLine="0"/>
        <w:jc w:val="left"/>
        <w:rPr>
          <w:rFonts w:ascii="Arial" w:hAnsi="Arial" w:cs="Arial"/>
          <w:color w:val="FF0000"/>
          <w:sz w:val="30"/>
          <w:szCs w:val="30"/>
        </w:rPr>
      </w:pPr>
      <w:r w:rsidRPr="00116C3F">
        <w:rPr>
          <w:rFonts w:ascii="Arial" w:hAnsi="Arial" w:cs="Arial" w:hint="eastAsia"/>
          <w:color w:val="FF0000"/>
          <w:sz w:val="30"/>
          <w:szCs w:val="30"/>
        </w:rPr>
        <w:t>点开</w:t>
      </w:r>
      <w:r w:rsidRPr="00116C3F">
        <w:rPr>
          <w:rFonts w:ascii="Arial" w:hAnsi="Arial" w:cs="Arial" w:hint="eastAsia"/>
          <w:color w:val="FF0000"/>
          <w:sz w:val="30"/>
          <w:szCs w:val="30"/>
        </w:rPr>
        <w:t xml:space="preserve"> </w:t>
      </w:r>
      <w:r w:rsidRPr="00116C3F">
        <w:rPr>
          <w:rFonts w:ascii="Arial" w:hAnsi="Arial" w:cs="Arial" w:hint="eastAsia"/>
          <w:noProof/>
          <w:color w:val="FF0000"/>
          <w:sz w:val="30"/>
          <w:szCs w:val="30"/>
        </w:rPr>
        <w:drawing>
          <wp:inline distT="0" distB="0" distL="0" distR="0">
            <wp:extent cx="325120" cy="3778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C3F">
        <w:rPr>
          <w:rFonts w:ascii="Arial" w:hAnsi="Arial" w:cs="Arial" w:hint="eastAsia"/>
          <w:color w:val="FF0000"/>
          <w:sz w:val="30"/>
          <w:szCs w:val="30"/>
        </w:rPr>
        <w:t xml:space="preserve">  </w:t>
      </w:r>
      <w:r w:rsidRPr="00116C3F">
        <w:rPr>
          <w:rFonts w:ascii="Arial" w:hAnsi="Arial" w:cs="Arial" w:hint="eastAsia"/>
          <w:color w:val="FF0000"/>
          <w:sz w:val="30"/>
          <w:szCs w:val="30"/>
        </w:rPr>
        <w:t>通讯簿，即可查询公司所有同事邮箱地址。</w:t>
      </w:r>
    </w:p>
    <w:p w:rsidR="005855F8" w:rsidRPr="00116C3F" w:rsidRDefault="005855F8" w:rsidP="005855F8">
      <w:pPr>
        <w:jc w:val="left"/>
        <w:rPr>
          <w:rFonts w:ascii="Arial" w:hAnsi="Arial" w:cs="Arial"/>
          <w:b/>
          <w:color w:val="333333"/>
          <w:sz w:val="30"/>
          <w:szCs w:val="30"/>
        </w:rPr>
      </w:pPr>
      <w:r w:rsidRPr="00116C3F">
        <w:rPr>
          <w:rFonts w:ascii="Arial" w:hAnsi="Arial" w:cs="Arial" w:hint="eastAsia"/>
          <w:b/>
          <w:color w:val="333333"/>
          <w:sz w:val="30"/>
          <w:szCs w:val="30"/>
        </w:rPr>
        <w:t>二．</w:t>
      </w:r>
      <w:r w:rsidR="00116C3F">
        <w:rPr>
          <w:rFonts w:ascii="Arial" w:hAnsi="Arial" w:cs="Arial" w:hint="eastAsia"/>
          <w:b/>
          <w:color w:val="333333"/>
          <w:sz w:val="30"/>
          <w:szCs w:val="30"/>
        </w:rPr>
        <w:t xml:space="preserve"> </w:t>
      </w:r>
      <w:r w:rsidRPr="00116C3F">
        <w:rPr>
          <w:rFonts w:ascii="Arial" w:hAnsi="Arial" w:cs="Arial" w:hint="eastAsia"/>
          <w:b/>
          <w:color w:val="333333"/>
          <w:sz w:val="30"/>
          <w:szCs w:val="30"/>
        </w:rPr>
        <w:t xml:space="preserve">OUTLOOK </w:t>
      </w:r>
      <w:r w:rsidRPr="00116C3F">
        <w:rPr>
          <w:rFonts w:ascii="Arial" w:hAnsi="Arial" w:cs="Arial" w:hint="eastAsia"/>
          <w:b/>
          <w:color w:val="333333"/>
          <w:sz w:val="30"/>
          <w:szCs w:val="30"/>
        </w:rPr>
        <w:t>客户端设置</w:t>
      </w:r>
    </w:p>
    <w:p w:rsidR="00E25A41" w:rsidRPr="00116C3F" w:rsidRDefault="005855F8" w:rsidP="00E25A41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 w:hint="eastAsia"/>
          <w:color w:val="333333"/>
          <w:sz w:val="30"/>
          <w:szCs w:val="30"/>
        </w:rPr>
        <w:t>打开</w:t>
      </w:r>
      <w:r w:rsidR="00E25A41" w:rsidRPr="00116C3F">
        <w:rPr>
          <w:rFonts w:ascii="Arial" w:hAnsi="Arial" w:cs="Arial" w:hint="eastAsia"/>
          <w:color w:val="333333"/>
          <w:sz w:val="30"/>
          <w:szCs w:val="30"/>
        </w:rPr>
        <w:t>microsoft office outlook</w:t>
      </w:r>
      <w:r w:rsidR="00E25A41" w:rsidRPr="00116C3F">
        <w:rPr>
          <w:rFonts w:ascii="Arial" w:hAnsi="Arial" w:cs="Arial" w:hint="eastAsia"/>
          <w:color w:val="333333"/>
          <w:sz w:val="30"/>
          <w:szCs w:val="30"/>
        </w:rPr>
        <w:t>，如图：</w:t>
      </w:r>
    </w:p>
    <w:p w:rsidR="00E25A41" w:rsidRPr="00116C3F" w:rsidRDefault="00E25A41" w:rsidP="00E25A41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4642680" cy="2453054"/>
            <wp:effectExtent l="19050" t="0" r="55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33" cy="245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41" w:rsidRPr="00116C3F" w:rsidRDefault="00E25A41" w:rsidP="00E25A41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/>
          <w:color w:val="333333"/>
          <w:sz w:val="30"/>
          <w:szCs w:val="30"/>
        </w:rPr>
        <w:lastRenderedPageBreak/>
        <w:t>2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、第一次启动</w:t>
      </w:r>
      <w:r w:rsidRPr="00116C3F">
        <w:rPr>
          <w:rFonts w:ascii="Arial" w:hAnsi="Arial" w:cs="Arial"/>
          <w:color w:val="333333"/>
          <w:sz w:val="30"/>
          <w:szCs w:val="30"/>
        </w:rPr>
        <w:t>Outlook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，直接点击“</w:t>
      </w:r>
      <w:r w:rsidRPr="00116C3F">
        <w:rPr>
          <w:rFonts w:ascii="Arial" w:hAnsi="Arial" w:cs="Arial" w:hint="eastAsia"/>
          <w:color w:val="FF0000"/>
          <w:sz w:val="30"/>
          <w:szCs w:val="30"/>
        </w:rPr>
        <w:t>下一步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”；</w:t>
      </w:r>
    </w:p>
    <w:p w:rsidR="00E25A41" w:rsidRPr="00116C3F" w:rsidRDefault="00555333" w:rsidP="00E25A41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noProof/>
          <w:color w:val="333333"/>
          <w:sz w:val="30"/>
          <w:szCs w:val="30"/>
        </w:rPr>
        <w:pict>
          <v:oval id="_x0000_s1031" style="position:absolute;left:0;text-align:left;margin-left:246.35pt;margin-top:147.3pt;width:39.3pt;height:26.3pt;z-index:251663360" filled="f" strokecolor="red"/>
        </w:pict>
      </w:r>
      <w:r w:rsidR="00E25A41" w:rsidRPr="00116C3F"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3867150" cy="2127739"/>
            <wp:effectExtent l="19050" t="0" r="0" b="0"/>
            <wp:docPr id="2" name="图片 2" descr="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xx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03" cy="21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41" w:rsidRPr="00116C3F" w:rsidRDefault="00E25A41" w:rsidP="00E25A41">
      <w:pPr>
        <w:jc w:val="left"/>
        <w:rPr>
          <w:rFonts w:ascii="Arial" w:hAnsi="Arial" w:cs="Arial"/>
          <w:color w:val="333333"/>
          <w:sz w:val="30"/>
          <w:szCs w:val="30"/>
        </w:rPr>
      </w:pPr>
    </w:p>
    <w:p w:rsidR="00E25A41" w:rsidRPr="00116C3F" w:rsidRDefault="00E25A41" w:rsidP="00E25A41">
      <w:pPr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/>
          <w:color w:val="333333"/>
          <w:sz w:val="30"/>
          <w:szCs w:val="30"/>
        </w:rPr>
        <w:t>3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、由于都没有邮箱账户，故选择“</w:t>
      </w:r>
      <w:r w:rsidRPr="00116C3F">
        <w:rPr>
          <w:rFonts w:ascii="Arial" w:hAnsi="Arial" w:cs="Arial" w:hint="eastAsia"/>
          <w:color w:val="FF0000"/>
          <w:sz w:val="30"/>
          <w:szCs w:val="30"/>
        </w:rPr>
        <w:t>是</w:t>
      </w:r>
      <w:r w:rsidRPr="00116C3F">
        <w:rPr>
          <w:rFonts w:ascii="Arial" w:hAnsi="Arial" w:cs="Arial"/>
          <w:color w:val="FF0000"/>
          <w:sz w:val="30"/>
          <w:szCs w:val="30"/>
        </w:rPr>
        <w:t>(Y)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”，然后直接点击“</w:t>
      </w:r>
      <w:r w:rsidRPr="00116C3F">
        <w:rPr>
          <w:rFonts w:ascii="Arial" w:hAnsi="Arial" w:cs="Arial" w:hint="eastAsia"/>
          <w:color w:val="FF0000"/>
          <w:sz w:val="30"/>
          <w:szCs w:val="30"/>
        </w:rPr>
        <w:t>下一步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”</w:t>
      </w:r>
      <w:r w:rsidRPr="00116C3F">
        <w:rPr>
          <w:rFonts w:ascii="Arial" w:hAnsi="Arial" w:cs="Arial"/>
          <w:color w:val="333333"/>
          <w:sz w:val="30"/>
          <w:szCs w:val="30"/>
        </w:rPr>
        <w:t>;</w:t>
      </w:r>
    </w:p>
    <w:p w:rsidR="00E25A41" w:rsidRPr="00116C3F" w:rsidRDefault="00555333" w:rsidP="00E25A41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 w:rsidRPr="00555333">
        <w:rPr>
          <w:noProof/>
          <w:sz w:val="30"/>
          <w:szCs w:val="30"/>
        </w:rPr>
        <w:pict>
          <v:oval id="_x0000_s1033" style="position:absolute;left:0;text-align:left;margin-left:315.2pt;margin-top:152.5pt;width:45.6pt;height:17.55pt;z-index:251665408" filled="f" strokecolor="red"/>
        </w:pict>
      </w:r>
      <w:r>
        <w:rPr>
          <w:rFonts w:ascii="Arial" w:hAnsi="Arial" w:cs="Arial"/>
          <w:noProof/>
          <w:color w:val="333333"/>
          <w:sz w:val="30"/>
          <w:szCs w:val="30"/>
        </w:rPr>
        <w:pict>
          <v:oval id="_x0000_s1032" style="position:absolute;left:0;text-align:left;margin-left:45.95pt;margin-top:71.75pt;width:31.85pt;height:14.4pt;z-index:251664384" filled="f" strokecolor="red"/>
        </w:pict>
      </w:r>
      <w:r w:rsidR="00E25A41" w:rsidRPr="00116C3F"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5026465" cy="2110154"/>
            <wp:effectExtent l="19050" t="0" r="2735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未命名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34" cy="211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41" w:rsidRPr="00116C3F" w:rsidRDefault="00E25A41" w:rsidP="00E25A41">
      <w:pPr>
        <w:jc w:val="left"/>
        <w:rPr>
          <w:sz w:val="30"/>
          <w:szCs w:val="30"/>
        </w:rPr>
      </w:pPr>
      <w:r w:rsidRPr="00116C3F">
        <w:rPr>
          <w:sz w:val="30"/>
          <w:szCs w:val="30"/>
        </w:rPr>
        <w:t>4</w:t>
      </w:r>
      <w:r w:rsidRPr="00116C3F">
        <w:rPr>
          <w:rFonts w:hint="eastAsia"/>
          <w:sz w:val="30"/>
          <w:szCs w:val="30"/>
        </w:rPr>
        <w:t>、直接点击“</w:t>
      </w:r>
      <w:r w:rsidRPr="00116C3F">
        <w:rPr>
          <w:rFonts w:hint="eastAsia"/>
          <w:color w:val="FF0000"/>
          <w:sz w:val="30"/>
          <w:szCs w:val="30"/>
        </w:rPr>
        <w:t>下一步</w:t>
      </w:r>
      <w:r w:rsidRPr="00116C3F">
        <w:rPr>
          <w:rFonts w:hint="eastAsia"/>
          <w:sz w:val="30"/>
          <w:szCs w:val="30"/>
        </w:rPr>
        <w:t>”</w:t>
      </w:r>
      <w:r w:rsidRPr="00116C3F">
        <w:rPr>
          <w:sz w:val="30"/>
          <w:szCs w:val="30"/>
        </w:rPr>
        <w:t>;</w:t>
      </w:r>
    </w:p>
    <w:p w:rsidR="00E25A41" w:rsidRPr="00116C3F" w:rsidRDefault="00555333" w:rsidP="00E25A41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 w:rsidRPr="00555333">
        <w:rPr>
          <w:noProof/>
          <w:sz w:val="30"/>
          <w:szCs w:val="30"/>
        </w:rPr>
        <w:pict>
          <v:oval id="_x0000_s1035" style="position:absolute;left:0;text-align:left;margin-left:290.8pt;margin-top:175.85pt;width:43.05pt;height:26.3pt;z-index:251667456" filled="f" strokecolor="red"/>
        </w:pict>
      </w:r>
      <w:r w:rsidRPr="00555333">
        <w:rPr>
          <w:noProof/>
          <w:sz w:val="30"/>
          <w:szCs w:val="30"/>
        </w:rPr>
        <w:pict>
          <v:oval id="_x0000_s1034" style="position:absolute;left:0;text-align:left;margin-left:54.75pt;margin-top:33.6pt;width:212.1pt;height:38.2pt;z-index:251666432" filled="f" strokecolor="red"/>
        </w:pict>
      </w:r>
      <w:r w:rsidR="00F213B3" w:rsidRPr="00116C3F"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4614496" cy="2453054"/>
            <wp:effectExtent l="19050" t="0" r="0" b="0"/>
            <wp:docPr id="4" name="图片 4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未命名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64" cy="245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3B3" w:rsidRPr="00116C3F" w:rsidRDefault="00F213B3" w:rsidP="00F213B3">
      <w:pPr>
        <w:jc w:val="left"/>
        <w:rPr>
          <w:sz w:val="30"/>
          <w:szCs w:val="30"/>
        </w:rPr>
      </w:pPr>
      <w:r w:rsidRPr="00116C3F">
        <w:rPr>
          <w:sz w:val="30"/>
          <w:szCs w:val="30"/>
        </w:rPr>
        <w:lastRenderedPageBreak/>
        <w:t>5</w:t>
      </w:r>
      <w:r w:rsidRPr="00116C3F">
        <w:rPr>
          <w:rFonts w:hint="eastAsia"/>
          <w:sz w:val="30"/>
          <w:szCs w:val="30"/>
        </w:rPr>
        <w:t>、在这里注意选择“</w:t>
      </w:r>
      <w:r w:rsidRPr="00116C3F">
        <w:rPr>
          <w:rFonts w:hint="eastAsia"/>
          <w:color w:val="FF0000"/>
          <w:sz w:val="30"/>
          <w:szCs w:val="30"/>
        </w:rPr>
        <w:t>手动配置服务器设置或其他服务器类型</w:t>
      </w:r>
      <w:r w:rsidRPr="00116C3F">
        <w:rPr>
          <w:rFonts w:hint="eastAsia"/>
          <w:sz w:val="30"/>
          <w:szCs w:val="30"/>
        </w:rPr>
        <w:t>”，然后点击“</w:t>
      </w:r>
      <w:r w:rsidRPr="00116C3F">
        <w:rPr>
          <w:rFonts w:hint="eastAsia"/>
          <w:color w:val="FF0000"/>
          <w:sz w:val="30"/>
          <w:szCs w:val="30"/>
        </w:rPr>
        <w:t>下一步</w:t>
      </w:r>
      <w:r w:rsidRPr="00116C3F">
        <w:rPr>
          <w:rFonts w:hint="eastAsia"/>
          <w:sz w:val="30"/>
          <w:szCs w:val="30"/>
        </w:rPr>
        <w:t>”；</w:t>
      </w:r>
    </w:p>
    <w:p w:rsidR="00354505" w:rsidRPr="00116C3F" w:rsidRDefault="00555333" w:rsidP="00116C3F">
      <w:pPr>
        <w:pStyle w:val="a4"/>
        <w:ind w:left="360" w:firstLineChars="0" w:firstLine="0"/>
        <w:jc w:val="left"/>
        <w:rPr>
          <w:rFonts w:ascii="Arial" w:hAnsi="Arial" w:cs="Arial"/>
          <w:color w:val="333333"/>
          <w:sz w:val="30"/>
          <w:szCs w:val="30"/>
        </w:rPr>
      </w:pPr>
      <w:r w:rsidRPr="00555333">
        <w:rPr>
          <w:noProof/>
          <w:sz w:val="30"/>
          <w:szCs w:val="30"/>
        </w:rPr>
        <w:pict>
          <v:oval id="_x0000_s1036" style="position:absolute;left:0;text-align:left;margin-left:329.6pt;margin-top:193.8pt;width:47.45pt;height:26.3pt;z-index:251668480" filled="f" strokecolor="red"/>
        </w:pict>
      </w:r>
      <w:r w:rsidRPr="00555333">
        <w:rPr>
          <w:rFonts w:ascii="Arial" w:hAnsi="Arial" w:cs="Arial"/>
          <w:noProof/>
          <w:color w:val="FF0000"/>
          <w:sz w:val="30"/>
          <w:szCs w:val="30"/>
        </w:rPr>
        <w:pict>
          <v:oval id="_x0000_s1030" style="position:absolute;left:0;text-align:left;margin-left:27.85pt;margin-top:171.2pt;width:146.35pt;height:26.3pt;z-index:251662336" filled="f" strokecolor="red"/>
        </w:pict>
      </w:r>
      <w:r w:rsidR="00F213B3" w:rsidRPr="00116C3F"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5264394" cy="2743200"/>
            <wp:effectExtent l="19050" t="0" r="0" b="0"/>
            <wp:docPr id="5" name="图片 5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未命名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05" w:rsidRPr="00116C3F" w:rsidRDefault="00116C3F" w:rsidP="00E25A41">
      <w:pPr>
        <w:pStyle w:val="a4"/>
        <w:ind w:left="360" w:firstLineChars="0" w:firstLine="0"/>
        <w:jc w:val="left"/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 w:hint="eastAsia"/>
          <w:color w:val="FF0000"/>
          <w:sz w:val="30"/>
          <w:szCs w:val="30"/>
        </w:rPr>
        <w:t>（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需注意，这里账户类型有</w:t>
      </w:r>
      <w:r>
        <w:rPr>
          <w:rFonts w:ascii="Arial" w:hAnsi="Arial" w:cs="Arial" w:hint="eastAsia"/>
          <w:color w:val="FF0000"/>
          <w:sz w:val="30"/>
          <w:szCs w:val="30"/>
        </w:rPr>
        <w:t>2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种，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POP3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、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IMAP</w:t>
      </w:r>
      <w:r w:rsidR="00354505" w:rsidRPr="00116C3F">
        <w:rPr>
          <w:rFonts w:ascii="Arial" w:hAnsi="Arial" w:cs="Arial" w:hint="eastAsia"/>
          <w:color w:val="FF0000"/>
          <w:sz w:val="30"/>
          <w:szCs w:val="30"/>
        </w:rPr>
        <w:t>选择的类型不同，其相关设置也不同。</w:t>
      </w:r>
      <w:r>
        <w:rPr>
          <w:rFonts w:ascii="Arial" w:hAnsi="Arial" w:cs="Arial" w:hint="eastAsia"/>
          <w:color w:val="FF0000"/>
          <w:sz w:val="30"/>
          <w:szCs w:val="30"/>
        </w:rPr>
        <w:t>）</w:t>
      </w:r>
    </w:p>
    <w:p w:rsidR="00F213B3" w:rsidRPr="00116C3F" w:rsidRDefault="00F213B3" w:rsidP="00F213B3">
      <w:pPr>
        <w:jc w:val="left"/>
        <w:rPr>
          <w:rFonts w:ascii="Arial" w:hAnsi="Arial" w:cs="Arial"/>
          <w:color w:val="333333"/>
          <w:sz w:val="30"/>
          <w:szCs w:val="30"/>
        </w:rPr>
      </w:pPr>
      <w:r w:rsidRPr="00116C3F">
        <w:rPr>
          <w:rFonts w:ascii="Arial" w:hAnsi="Arial" w:cs="Arial" w:hint="eastAsia"/>
          <w:color w:val="333333"/>
          <w:sz w:val="30"/>
          <w:szCs w:val="30"/>
        </w:rPr>
        <w:t xml:space="preserve">a 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若选择</w:t>
      </w:r>
      <w:r w:rsidRPr="00116C3F">
        <w:rPr>
          <w:rFonts w:ascii="Arial" w:hAnsi="Arial" w:cs="Arial" w:hint="eastAsia"/>
          <w:color w:val="333333"/>
          <w:sz w:val="30"/>
          <w:szCs w:val="30"/>
        </w:rPr>
        <w:t xml:space="preserve"> </w:t>
      </w:r>
      <w:r w:rsidRPr="00116C3F">
        <w:rPr>
          <w:rFonts w:ascii="Arial" w:hAnsi="Arial" w:cs="Arial" w:hint="eastAsia"/>
          <w:color w:val="00B0F0"/>
          <w:sz w:val="30"/>
          <w:szCs w:val="30"/>
          <w:u w:val="single"/>
        </w:rPr>
        <w:t>pop3</w:t>
      </w:r>
      <w:r w:rsidRPr="00116C3F">
        <w:rPr>
          <w:rFonts w:ascii="Arial" w:hAnsi="Arial" w:cs="Arial" w:hint="eastAsia"/>
          <w:color w:val="333333"/>
          <w:sz w:val="30"/>
          <w:szCs w:val="30"/>
        </w:rPr>
        <w:t xml:space="preserve"> </w:t>
      </w:r>
      <w:r w:rsidR="00354505" w:rsidRPr="00116C3F">
        <w:rPr>
          <w:rFonts w:ascii="Arial" w:hAnsi="Arial" w:cs="Arial" w:hint="eastAsia"/>
          <w:color w:val="333333"/>
          <w:sz w:val="30"/>
          <w:szCs w:val="30"/>
        </w:rPr>
        <w:t>账户类型，设置</w:t>
      </w:r>
      <w:r w:rsidRPr="00116C3F">
        <w:rPr>
          <w:rFonts w:ascii="Arial" w:hAnsi="Arial" w:cs="Arial" w:hint="eastAsia"/>
          <w:color w:val="333333"/>
          <w:sz w:val="30"/>
          <w:szCs w:val="30"/>
        </w:rPr>
        <w:t>则如下图：</w:t>
      </w:r>
    </w:p>
    <w:p w:rsidR="00F213B3" w:rsidRPr="00116C3F" w:rsidRDefault="00555333" w:rsidP="00F213B3">
      <w:pPr>
        <w:jc w:val="left"/>
        <w:rPr>
          <w:rFonts w:ascii="Arial" w:hAnsi="Arial" w:cs="Arial"/>
          <w:color w:val="333333"/>
          <w:sz w:val="30"/>
          <w:szCs w:val="30"/>
        </w:rPr>
      </w:pPr>
      <w:r w:rsidRPr="00555333">
        <w:rPr>
          <w:noProof/>
          <w:sz w:val="30"/>
          <w:szCs w:val="30"/>
        </w:rPr>
        <w:pict>
          <v:oval id="_x0000_s1037" style="position:absolute;margin-left:329.6pt;margin-top:229.9pt;width:85.15pt;height:26.3pt;z-index:251669504" filled="f" strokecolor="red"/>
        </w:pict>
      </w:r>
      <w:r w:rsidR="00F213B3" w:rsidRPr="00116C3F">
        <w:rPr>
          <w:rFonts w:ascii="Arial" w:hAnsi="Arial" w:cs="Arial" w:hint="eastAsia"/>
          <w:noProof/>
          <w:color w:val="333333"/>
          <w:sz w:val="30"/>
          <w:szCs w:val="30"/>
        </w:rPr>
        <w:drawing>
          <wp:inline distT="0" distB="0" distL="0" distR="0">
            <wp:extent cx="5274310" cy="362102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41" w:rsidRPr="00116C3F" w:rsidRDefault="00354505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输入完后，</w:t>
      </w:r>
      <w:r w:rsidR="00F213B3" w:rsidRPr="00116C3F">
        <w:rPr>
          <w:rFonts w:hint="eastAsia"/>
          <w:sz w:val="30"/>
          <w:szCs w:val="30"/>
        </w:rPr>
        <w:t>接着点击上图</w:t>
      </w:r>
      <w:r w:rsidR="00F213B3" w:rsidRPr="00116C3F">
        <w:rPr>
          <w:rFonts w:hint="eastAsia"/>
          <w:sz w:val="30"/>
          <w:szCs w:val="30"/>
        </w:rPr>
        <w:t xml:space="preserve"> </w:t>
      </w:r>
      <w:r w:rsidR="00C40F14" w:rsidRPr="00116C3F">
        <w:rPr>
          <w:rFonts w:hint="eastAsia"/>
          <w:sz w:val="30"/>
          <w:szCs w:val="30"/>
        </w:rPr>
        <w:t>“</w:t>
      </w:r>
      <w:r w:rsidR="00F213B3" w:rsidRPr="00116C3F">
        <w:rPr>
          <w:rFonts w:hint="eastAsia"/>
          <w:color w:val="FF0000"/>
          <w:sz w:val="30"/>
          <w:szCs w:val="30"/>
          <w:u w:val="single"/>
        </w:rPr>
        <w:t>其他设置</w:t>
      </w:r>
      <w:r w:rsidR="00823ECF" w:rsidRPr="00116C3F">
        <w:rPr>
          <w:rFonts w:hint="eastAsia"/>
          <w:sz w:val="30"/>
          <w:szCs w:val="30"/>
        </w:rPr>
        <w:t>“</w:t>
      </w:r>
      <w:r w:rsidR="00F213B3" w:rsidRPr="00116C3F">
        <w:rPr>
          <w:rFonts w:hint="eastAsia"/>
          <w:sz w:val="30"/>
          <w:szCs w:val="30"/>
        </w:rPr>
        <w:t>，按如下操作进行</w:t>
      </w:r>
      <w:r w:rsidRPr="00116C3F">
        <w:rPr>
          <w:rFonts w:hint="eastAsia"/>
          <w:sz w:val="30"/>
          <w:szCs w:val="30"/>
        </w:rPr>
        <w:t>设置</w:t>
      </w:r>
      <w:r w:rsidR="00233AAA" w:rsidRPr="00116C3F">
        <w:rPr>
          <w:rFonts w:hint="eastAsia"/>
          <w:sz w:val="30"/>
          <w:szCs w:val="30"/>
        </w:rPr>
        <w:t>：</w:t>
      </w:r>
    </w:p>
    <w:p w:rsidR="00233AAA" w:rsidRPr="00116C3F" w:rsidRDefault="00233AA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lastRenderedPageBreak/>
        <w:t>先点击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</w:t>
      </w:r>
      <w:r w:rsidRPr="00116C3F">
        <w:rPr>
          <w:rFonts w:hint="eastAsia"/>
          <w:color w:val="FF0000"/>
          <w:sz w:val="30"/>
          <w:szCs w:val="30"/>
        </w:rPr>
        <w:t>发送服务器</w:t>
      </w:r>
      <w:r w:rsidRPr="00116C3F">
        <w:rPr>
          <w:rFonts w:hint="eastAsia"/>
          <w:sz w:val="30"/>
          <w:szCs w:val="30"/>
        </w:rPr>
        <w:t>”</w:t>
      </w:r>
    </w:p>
    <w:p w:rsidR="00F213B3" w:rsidRPr="00116C3F" w:rsidRDefault="00233AA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3735265" cy="3552092"/>
            <wp:effectExtent l="1905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55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AA" w:rsidRPr="00116C3F" w:rsidRDefault="00233AA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之后按下图设置“高级”</w:t>
      </w:r>
      <w:r w:rsidR="00116C3F">
        <w:rPr>
          <w:rFonts w:hint="eastAsia"/>
          <w:sz w:val="30"/>
          <w:szCs w:val="30"/>
        </w:rPr>
        <w:t>（</w:t>
      </w:r>
      <w:r w:rsidR="00116C3F" w:rsidRPr="00116C3F">
        <w:rPr>
          <w:rFonts w:hint="eastAsia"/>
          <w:color w:val="FF0000"/>
          <w:sz w:val="30"/>
          <w:szCs w:val="30"/>
        </w:rPr>
        <w:t>需注意端口的正确输入</w:t>
      </w:r>
      <w:r w:rsidR="00116C3F">
        <w:rPr>
          <w:rFonts w:hint="eastAsia"/>
          <w:color w:val="FF0000"/>
          <w:sz w:val="30"/>
          <w:szCs w:val="30"/>
        </w:rPr>
        <w:t>，加密类型的选择</w:t>
      </w:r>
      <w:r w:rsidR="00116C3F">
        <w:rPr>
          <w:rFonts w:hint="eastAsia"/>
          <w:sz w:val="30"/>
          <w:szCs w:val="30"/>
        </w:rPr>
        <w:t>）</w:t>
      </w:r>
    </w:p>
    <w:p w:rsidR="00C40F14" w:rsidRPr="00116C3F" w:rsidRDefault="00233AA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3506665" cy="3455377"/>
            <wp:effectExtent l="1905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70" cy="345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14" w:rsidRPr="00116C3F" w:rsidRDefault="00C40F14">
      <w:pPr>
        <w:rPr>
          <w:sz w:val="30"/>
          <w:szCs w:val="30"/>
        </w:rPr>
      </w:pPr>
      <w:r w:rsidRPr="00116C3F">
        <w:rPr>
          <w:sz w:val="30"/>
          <w:szCs w:val="30"/>
        </w:rPr>
        <w:t>B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若选择</w:t>
      </w:r>
      <w:r w:rsidRPr="00116C3F">
        <w:rPr>
          <w:rFonts w:hint="eastAsia"/>
          <w:color w:val="00B0F0"/>
          <w:sz w:val="30"/>
          <w:szCs w:val="30"/>
          <w:u w:val="single"/>
        </w:rPr>
        <w:t>IMAP</w:t>
      </w:r>
      <w:r w:rsidR="00354505" w:rsidRPr="00116C3F">
        <w:rPr>
          <w:rFonts w:hint="eastAsia"/>
          <w:sz w:val="30"/>
          <w:szCs w:val="30"/>
        </w:rPr>
        <w:t>账户类型</w:t>
      </w:r>
      <w:r w:rsidRPr="00116C3F">
        <w:rPr>
          <w:rFonts w:hint="eastAsia"/>
          <w:sz w:val="30"/>
          <w:szCs w:val="30"/>
        </w:rPr>
        <w:t>，则如下设置：</w:t>
      </w:r>
    </w:p>
    <w:p w:rsidR="00C40F14" w:rsidRPr="00116C3F" w:rsidRDefault="00C40F14">
      <w:pPr>
        <w:rPr>
          <w:sz w:val="30"/>
          <w:szCs w:val="30"/>
        </w:rPr>
      </w:pPr>
      <w:r w:rsidRPr="00116C3F"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62102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14" w:rsidRPr="00116C3F" w:rsidRDefault="00C40F14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输入完之后，点击“</w:t>
      </w:r>
      <w:r w:rsidRPr="00116C3F">
        <w:rPr>
          <w:rFonts w:hint="eastAsia"/>
          <w:color w:val="FF0000"/>
          <w:sz w:val="30"/>
          <w:szCs w:val="30"/>
          <w:u w:val="single"/>
        </w:rPr>
        <w:t>其他设置</w:t>
      </w:r>
      <w:r w:rsidRPr="00116C3F">
        <w:rPr>
          <w:rFonts w:hint="eastAsia"/>
          <w:sz w:val="30"/>
          <w:szCs w:val="30"/>
        </w:rPr>
        <w:t>“</w:t>
      </w:r>
      <w:r w:rsidR="008B3B47" w:rsidRPr="00116C3F">
        <w:rPr>
          <w:rFonts w:hint="eastAsia"/>
          <w:sz w:val="30"/>
          <w:szCs w:val="30"/>
        </w:rPr>
        <w:t>，按如下方法进行设置：</w:t>
      </w:r>
    </w:p>
    <w:p w:rsidR="00233AAA" w:rsidRPr="00116C3F" w:rsidRDefault="00233AA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点击</w:t>
      </w:r>
      <w:r w:rsidR="00116C3F">
        <w:rPr>
          <w:rFonts w:hint="eastAsia"/>
          <w:sz w:val="30"/>
          <w:szCs w:val="30"/>
        </w:rPr>
        <w:t>“</w:t>
      </w:r>
      <w:r w:rsidR="00116C3F" w:rsidRPr="00116C3F">
        <w:rPr>
          <w:rFonts w:hint="eastAsia"/>
          <w:color w:val="FF0000"/>
          <w:sz w:val="30"/>
          <w:szCs w:val="30"/>
        </w:rPr>
        <w:t>发送</w:t>
      </w:r>
      <w:r w:rsidRPr="00116C3F">
        <w:rPr>
          <w:rFonts w:hint="eastAsia"/>
          <w:color w:val="FF0000"/>
          <w:sz w:val="30"/>
          <w:szCs w:val="30"/>
        </w:rPr>
        <w:t>服务器</w:t>
      </w:r>
      <w:r w:rsidR="00116C3F">
        <w:rPr>
          <w:rFonts w:hint="eastAsia"/>
          <w:sz w:val="30"/>
          <w:szCs w:val="30"/>
        </w:rPr>
        <w:t>”</w:t>
      </w:r>
      <w:r w:rsidRPr="00116C3F">
        <w:rPr>
          <w:rFonts w:hint="eastAsia"/>
          <w:sz w:val="30"/>
          <w:szCs w:val="30"/>
        </w:rPr>
        <w:t>，按下图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设置：</w:t>
      </w:r>
    </w:p>
    <w:p w:rsidR="00233AAA" w:rsidRPr="00116C3F" w:rsidRDefault="00233AA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3735265" cy="3323493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32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AAA" w:rsidRDefault="00233AA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之后点击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</w:t>
      </w:r>
      <w:r w:rsidRPr="00116C3F">
        <w:rPr>
          <w:rFonts w:hint="eastAsia"/>
          <w:color w:val="FF0000"/>
          <w:sz w:val="30"/>
          <w:szCs w:val="30"/>
        </w:rPr>
        <w:t>高级</w:t>
      </w:r>
      <w:r w:rsidRPr="00116C3F">
        <w:rPr>
          <w:rFonts w:hint="eastAsia"/>
          <w:sz w:val="30"/>
          <w:szCs w:val="30"/>
        </w:rPr>
        <w:t>”，如下图进行设置</w:t>
      </w:r>
    </w:p>
    <w:p w:rsidR="00116C3F" w:rsidRPr="00116C3F" w:rsidRDefault="00116C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Pr="00116C3F">
        <w:rPr>
          <w:rFonts w:hint="eastAsia"/>
          <w:color w:val="FF0000"/>
          <w:sz w:val="30"/>
          <w:szCs w:val="30"/>
        </w:rPr>
        <w:t>需注意端口的正确输入，加密类型的选择</w:t>
      </w:r>
      <w:r>
        <w:rPr>
          <w:rFonts w:hint="eastAsia"/>
          <w:sz w:val="30"/>
          <w:szCs w:val="30"/>
        </w:rPr>
        <w:t>)</w:t>
      </w:r>
    </w:p>
    <w:p w:rsidR="008B3B47" w:rsidRPr="00116C3F" w:rsidRDefault="00233AA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lastRenderedPageBreak/>
        <w:drawing>
          <wp:inline distT="0" distB="0" distL="0" distR="0">
            <wp:extent cx="3736975" cy="3859530"/>
            <wp:effectExtent l="19050" t="0" r="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8A" w:rsidRPr="00116C3F" w:rsidRDefault="008B3B47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之后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</w:t>
      </w:r>
      <w:r w:rsidRPr="00116C3F">
        <w:rPr>
          <w:rFonts w:hint="eastAsia"/>
          <w:color w:val="FF0000"/>
          <w:sz w:val="30"/>
          <w:szCs w:val="30"/>
        </w:rPr>
        <w:t>确定</w:t>
      </w:r>
      <w:r w:rsidRPr="00116C3F">
        <w:rPr>
          <w:rFonts w:hint="eastAsia"/>
          <w:sz w:val="30"/>
          <w:szCs w:val="30"/>
        </w:rPr>
        <w:t>”</w:t>
      </w:r>
      <w:r w:rsidR="003F27D6" w:rsidRPr="00116C3F">
        <w:rPr>
          <w:rFonts w:hint="eastAsia"/>
          <w:sz w:val="30"/>
          <w:szCs w:val="30"/>
        </w:rPr>
        <w:t>，即</w:t>
      </w:r>
      <w:r w:rsidR="00CA028A" w:rsidRPr="00116C3F">
        <w:rPr>
          <w:rFonts w:hint="eastAsia"/>
          <w:sz w:val="30"/>
          <w:szCs w:val="30"/>
        </w:rPr>
        <w:t>可</w:t>
      </w:r>
    </w:p>
    <w:p w:rsidR="00CA028A" w:rsidRPr="00116C3F" w:rsidRDefault="00CA028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 xml:space="preserve">6. </w:t>
      </w:r>
      <w:r w:rsidRPr="00116C3F">
        <w:rPr>
          <w:rFonts w:hint="eastAsia"/>
          <w:sz w:val="30"/>
          <w:szCs w:val="30"/>
        </w:rPr>
        <w:t>之后点击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</w:t>
      </w:r>
      <w:r w:rsidRPr="00116C3F">
        <w:rPr>
          <w:rFonts w:hint="eastAsia"/>
          <w:color w:val="FF0000"/>
          <w:sz w:val="30"/>
          <w:szCs w:val="30"/>
        </w:rPr>
        <w:t>测试账户设置</w:t>
      </w:r>
      <w:r w:rsidRPr="00116C3F">
        <w:rPr>
          <w:rFonts w:hint="eastAsia"/>
          <w:sz w:val="30"/>
          <w:szCs w:val="30"/>
        </w:rPr>
        <w:t>”</w:t>
      </w:r>
    </w:p>
    <w:p w:rsidR="003F27D6" w:rsidRPr="00116C3F" w:rsidRDefault="00CA028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5274310" cy="3621023"/>
            <wp:effectExtent l="19050" t="0" r="254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8A" w:rsidRPr="00116C3F" w:rsidRDefault="00CA028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 xml:space="preserve">7. </w:t>
      </w:r>
      <w:r w:rsidRPr="00116C3F">
        <w:rPr>
          <w:rFonts w:hint="eastAsia"/>
          <w:sz w:val="30"/>
          <w:szCs w:val="30"/>
        </w:rPr>
        <w:t>若设置成功，则会出现如下界面，点击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“关闭”即可</w:t>
      </w:r>
    </w:p>
    <w:p w:rsidR="00031BBA" w:rsidRPr="00116C3F" w:rsidRDefault="00555333" w:rsidP="00031BB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oval id="_x0000_s1038" style="position:absolute;left:0;text-align:left;margin-left:288.3pt;margin-top:48.85pt;width:85.15pt;height:26.3pt;z-index:251670528" filled="f" strokecolor="red"/>
        </w:pict>
      </w:r>
      <w:r w:rsidR="00CA028A" w:rsidRPr="00116C3F">
        <w:rPr>
          <w:noProof/>
          <w:sz w:val="30"/>
          <w:szCs w:val="30"/>
        </w:rPr>
        <w:drawing>
          <wp:inline distT="0" distB="0" distL="0" distR="0">
            <wp:extent cx="4659630" cy="2189480"/>
            <wp:effectExtent l="19050" t="0" r="7620" b="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8A" w:rsidRPr="00116C3F" w:rsidRDefault="00CA028A" w:rsidP="00031BBA">
      <w:pPr>
        <w:rPr>
          <w:sz w:val="30"/>
          <w:szCs w:val="30"/>
        </w:rPr>
      </w:pPr>
    </w:p>
    <w:p w:rsidR="00CA028A" w:rsidRPr="00116C3F" w:rsidRDefault="003D198F" w:rsidP="00031BB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8.</w:t>
      </w:r>
      <w:r w:rsidRPr="00116C3F">
        <w:rPr>
          <w:rFonts w:hint="eastAsia"/>
          <w:sz w:val="30"/>
          <w:szCs w:val="30"/>
        </w:rPr>
        <w:t>之后点击“</w:t>
      </w:r>
      <w:r w:rsidRPr="00116C3F">
        <w:rPr>
          <w:rFonts w:hint="eastAsia"/>
          <w:color w:val="FF0000"/>
          <w:sz w:val="30"/>
          <w:szCs w:val="30"/>
        </w:rPr>
        <w:t>下一步</w:t>
      </w:r>
      <w:r w:rsidRPr="00116C3F">
        <w:rPr>
          <w:rFonts w:hint="eastAsia"/>
          <w:sz w:val="30"/>
          <w:szCs w:val="30"/>
        </w:rPr>
        <w:t>”</w:t>
      </w:r>
    </w:p>
    <w:p w:rsidR="00CA028A" w:rsidRPr="00116C3F" w:rsidRDefault="00CA028A" w:rsidP="00031BB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5274310" cy="3621023"/>
            <wp:effectExtent l="19050" t="0" r="254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8A" w:rsidRPr="00116C3F" w:rsidRDefault="00CA028A" w:rsidP="00031BBA">
      <w:pPr>
        <w:rPr>
          <w:sz w:val="30"/>
          <w:szCs w:val="30"/>
        </w:rPr>
      </w:pPr>
    </w:p>
    <w:p w:rsidR="00CA028A" w:rsidRPr="00116C3F" w:rsidRDefault="003D198F" w:rsidP="00031BBA">
      <w:pPr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9.</w:t>
      </w:r>
      <w:r w:rsidRPr="00116C3F">
        <w:rPr>
          <w:rFonts w:hint="eastAsia"/>
          <w:sz w:val="30"/>
          <w:szCs w:val="30"/>
        </w:rPr>
        <w:t>最后点击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“完成”，</w:t>
      </w:r>
    </w:p>
    <w:p w:rsidR="00CA028A" w:rsidRPr="00116C3F" w:rsidRDefault="00CA028A" w:rsidP="00031BBA">
      <w:pPr>
        <w:rPr>
          <w:sz w:val="30"/>
          <w:szCs w:val="30"/>
        </w:rPr>
      </w:pPr>
      <w:r w:rsidRPr="00116C3F">
        <w:rPr>
          <w:noProof/>
          <w:sz w:val="30"/>
          <w:szCs w:val="30"/>
        </w:rPr>
        <w:lastRenderedPageBreak/>
        <w:drawing>
          <wp:inline distT="0" distB="0" distL="0" distR="0">
            <wp:extent cx="5271379" cy="3270739"/>
            <wp:effectExtent l="19050" t="0" r="5471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8F" w:rsidRPr="00116C3F" w:rsidRDefault="003D198F" w:rsidP="003D198F">
      <w:pPr>
        <w:jc w:val="left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10.</w:t>
      </w:r>
      <w:r w:rsidRPr="00116C3F">
        <w:rPr>
          <w:rFonts w:hint="eastAsia"/>
          <w:sz w:val="30"/>
          <w:szCs w:val="30"/>
        </w:rPr>
        <w:t>进入</w:t>
      </w:r>
      <w:r w:rsidRPr="00116C3F">
        <w:rPr>
          <w:rFonts w:ascii="Arial" w:hAnsi="Arial" w:cs="Arial"/>
          <w:color w:val="333333"/>
          <w:sz w:val="30"/>
          <w:szCs w:val="30"/>
        </w:rPr>
        <w:t>Outlook Express</w:t>
      </w:r>
      <w:r w:rsidRPr="00116C3F">
        <w:rPr>
          <w:rFonts w:hint="eastAsia"/>
          <w:sz w:val="30"/>
          <w:szCs w:val="30"/>
        </w:rPr>
        <w:t>首页，其中会有一封邮件系统发来的测试邮件</w:t>
      </w:r>
      <w:r w:rsidRPr="00116C3F">
        <w:rPr>
          <w:sz w:val="30"/>
          <w:szCs w:val="30"/>
        </w:rPr>
        <w:t>.</w:t>
      </w:r>
    </w:p>
    <w:p w:rsidR="003D198F" w:rsidRPr="00116C3F" w:rsidRDefault="003D198F" w:rsidP="003D198F">
      <w:pPr>
        <w:jc w:val="left"/>
        <w:rPr>
          <w:sz w:val="30"/>
          <w:szCs w:val="30"/>
        </w:rPr>
      </w:pPr>
    </w:p>
    <w:p w:rsidR="003D198F" w:rsidRPr="00116C3F" w:rsidRDefault="003D198F" w:rsidP="003D198F">
      <w:pPr>
        <w:jc w:val="left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三</w:t>
      </w:r>
      <w:r w:rsidRPr="00116C3F">
        <w:rPr>
          <w:rFonts w:hint="eastAsia"/>
          <w:sz w:val="30"/>
          <w:szCs w:val="30"/>
        </w:rPr>
        <w:t xml:space="preserve"> .</w:t>
      </w:r>
      <w:r w:rsidRPr="00116C3F">
        <w:rPr>
          <w:rFonts w:hint="eastAsia"/>
          <w:b/>
          <w:sz w:val="30"/>
          <w:szCs w:val="30"/>
        </w:rPr>
        <w:t xml:space="preserve">foxmail </w:t>
      </w:r>
      <w:r w:rsidRPr="00116C3F">
        <w:rPr>
          <w:rFonts w:hint="eastAsia"/>
          <w:b/>
          <w:sz w:val="30"/>
          <w:szCs w:val="30"/>
        </w:rPr>
        <w:t>客户端的设置</w:t>
      </w:r>
    </w:p>
    <w:p w:rsidR="003D198F" w:rsidRPr="00116C3F" w:rsidRDefault="003D198F" w:rsidP="003D198F">
      <w:pPr>
        <w:pStyle w:val="a4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打开</w:t>
      </w:r>
      <w:r w:rsidRPr="00116C3F">
        <w:rPr>
          <w:rFonts w:hint="eastAsia"/>
          <w:sz w:val="30"/>
          <w:szCs w:val="30"/>
        </w:rPr>
        <w:t xml:space="preserve">foxmail </w:t>
      </w:r>
      <w:r w:rsidRPr="00116C3F">
        <w:rPr>
          <w:rFonts w:hint="eastAsia"/>
          <w:sz w:val="30"/>
          <w:szCs w:val="30"/>
        </w:rPr>
        <w:t>客户端，弹出如下窗口：</w:t>
      </w:r>
    </w:p>
    <w:p w:rsidR="003D198F" w:rsidRPr="00116C3F" w:rsidRDefault="003D198F" w:rsidP="003D198F">
      <w:pPr>
        <w:pStyle w:val="a4"/>
        <w:ind w:left="360" w:firstLineChars="0" w:firstLine="0"/>
        <w:jc w:val="left"/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5265127" cy="3402623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8F" w:rsidRPr="00116C3F" w:rsidRDefault="003D198F" w:rsidP="003D198F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lastRenderedPageBreak/>
        <w:t>选择</w:t>
      </w:r>
      <w:r w:rsidRPr="00116C3F">
        <w:rPr>
          <w:rFonts w:hint="eastAsia"/>
          <w:sz w:val="30"/>
          <w:szCs w:val="30"/>
        </w:rPr>
        <w:t xml:space="preserve"> </w:t>
      </w:r>
      <w:r w:rsidRPr="00116C3F">
        <w:rPr>
          <w:rFonts w:hint="eastAsia"/>
          <w:sz w:val="30"/>
          <w:szCs w:val="30"/>
        </w:rPr>
        <w:t>“</w:t>
      </w:r>
      <w:r w:rsidRPr="00116C3F">
        <w:rPr>
          <w:rFonts w:hint="eastAsia"/>
          <w:color w:val="FF0000"/>
          <w:sz w:val="30"/>
          <w:szCs w:val="30"/>
        </w:rPr>
        <w:t>账号管理</w:t>
      </w:r>
      <w:r w:rsidRPr="00116C3F">
        <w:rPr>
          <w:rFonts w:hint="eastAsia"/>
          <w:sz w:val="30"/>
          <w:szCs w:val="30"/>
        </w:rPr>
        <w:t>”</w:t>
      </w:r>
      <w:r w:rsidR="0059272E" w:rsidRPr="00116C3F">
        <w:rPr>
          <w:rFonts w:hint="eastAsia"/>
          <w:sz w:val="30"/>
          <w:szCs w:val="30"/>
        </w:rPr>
        <w:t>，会弹出如下界面，点击“</w:t>
      </w:r>
      <w:r w:rsidR="0059272E" w:rsidRPr="00116C3F">
        <w:rPr>
          <w:rFonts w:hint="eastAsia"/>
          <w:color w:val="FF0000"/>
          <w:sz w:val="30"/>
          <w:szCs w:val="30"/>
        </w:rPr>
        <w:t>新建</w:t>
      </w:r>
      <w:r w:rsidR="0059272E" w:rsidRPr="00116C3F">
        <w:rPr>
          <w:rFonts w:hint="eastAsia"/>
          <w:sz w:val="30"/>
          <w:szCs w:val="30"/>
        </w:rPr>
        <w:t>”</w:t>
      </w:r>
    </w:p>
    <w:p w:rsidR="003D198F" w:rsidRPr="00116C3F" w:rsidRDefault="003D198F" w:rsidP="003D198F">
      <w:pPr>
        <w:pStyle w:val="a4"/>
        <w:ind w:left="360" w:firstLineChars="0" w:firstLine="0"/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5268839" cy="3851030"/>
            <wp:effectExtent l="19050" t="0" r="8011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2E" w:rsidRDefault="0059272E" w:rsidP="00116C3F">
      <w:pPr>
        <w:pStyle w:val="a4"/>
        <w:numPr>
          <w:ilvl w:val="0"/>
          <w:numId w:val="4"/>
        </w:numPr>
        <w:ind w:firstLineChars="0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输入自己的邮箱地址和密码，之后选择“</w:t>
      </w:r>
      <w:r w:rsidRPr="00116C3F">
        <w:rPr>
          <w:rFonts w:hint="eastAsia"/>
          <w:color w:val="FF0000"/>
          <w:sz w:val="30"/>
          <w:szCs w:val="30"/>
        </w:rPr>
        <w:t>手动设置</w:t>
      </w:r>
      <w:r w:rsidRPr="00116C3F">
        <w:rPr>
          <w:rFonts w:hint="eastAsia"/>
          <w:sz w:val="30"/>
          <w:szCs w:val="30"/>
        </w:rPr>
        <w:t>”</w:t>
      </w:r>
    </w:p>
    <w:p w:rsidR="003D198F" w:rsidRPr="00116C3F" w:rsidRDefault="003D198F" w:rsidP="003D198F">
      <w:pPr>
        <w:pStyle w:val="a4"/>
        <w:ind w:left="360" w:firstLineChars="0" w:firstLine="0"/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4730115" cy="365760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2E" w:rsidRPr="00116C3F" w:rsidRDefault="0059272E" w:rsidP="00116C3F">
      <w:pPr>
        <w:rPr>
          <w:sz w:val="30"/>
          <w:szCs w:val="30"/>
        </w:rPr>
      </w:pPr>
    </w:p>
    <w:p w:rsidR="0059272E" w:rsidRDefault="0059272E" w:rsidP="00D01497">
      <w:pPr>
        <w:pStyle w:val="a4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116C3F">
        <w:rPr>
          <w:rFonts w:hint="eastAsia"/>
          <w:sz w:val="30"/>
          <w:szCs w:val="30"/>
        </w:rPr>
        <w:lastRenderedPageBreak/>
        <w:t>按如下进行设置，需特别注意端口的</w:t>
      </w:r>
      <w:r w:rsidR="00116C3F">
        <w:rPr>
          <w:rFonts w:hint="eastAsia"/>
          <w:sz w:val="30"/>
          <w:szCs w:val="30"/>
        </w:rPr>
        <w:t>正确</w:t>
      </w:r>
      <w:r w:rsidRPr="00116C3F">
        <w:rPr>
          <w:rFonts w:hint="eastAsia"/>
          <w:sz w:val="30"/>
          <w:szCs w:val="30"/>
        </w:rPr>
        <w:t>输入，之后，点击“</w:t>
      </w:r>
      <w:r w:rsidRPr="00116C3F">
        <w:rPr>
          <w:rFonts w:hint="eastAsia"/>
          <w:color w:val="FF0000"/>
          <w:sz w:val="30"/>
          <w:szCs w:val="30"/>
        </w:rPr>
        <w:t>创建</w:t>
      </w:r>
      <w:r w:rsidRPr="00116C3F">
        <w:rPr>
          <w:rFonts w:hint="eastAsia"/>
          <w:sz w:val="30"/>
          <w:szCs w:val="30"/>
        </w:rPr>
        <w:t>”即可</w:t>
      </w:r>
      <w:r w:rsidR="00D01497">
        <w:rPr>
          <w:rFonts w:hint="eastAsia"/>
          <w:sz w:val="30"/>
          <w:szCs w:val="30"/>
        </w:rPr>
        <w:t>（</w:t>
      </w:r>
      <w:r w:rsidR="00D01497" w:rsidRPr="00D01497">
        <w:rPr>
          <w:rFonts w:hint="eastAsia"/>
          <w:color w:val="FF0000"/>
          <w:sz w:val="30"/>
          <w:szCs w:val="30"/>
        </w:rPr>
        <w:t>接收服务器类型有</w:t>
      </w:r>
      <w:r w:rsidR="00D01497" w:rsidRPr="00D01497">
        <w:rPr>
          <w:rFonts w:hint="eastAsia"/>
          <w:color w:val="FF0000"/>
          <w:sz w:val="30"/>
          <w:szCs w:val="30"/>
        </w:rPr>
        <w:t>IMAP,</w:t>
      </w:r>
      <w:r w:rsidR="00D01497" w:rsidRPr="00D01497">
        <w:rPr>
          <w:rFonts w:hint="eastAsia"/>
          <w:color w:val="FF0000"/>
          <w:sz w:val="30"/>
          <w:szCs w:val="30"/>
        </w:rPr>
        <w:t>和</w:t>
      </w:r>
      <w:r w:rsidR="00D01497" w:rsidRPr="00D01497">
        <w:rPr>
          <w:rFonts w:hint="eastAsia"/>
          <w:color w:val="FF0000"/>
          <w:sz w:val="30"/>
          <w:szCs w:val="30"/>
        </w:rPr>
        <w:t>pop3</w:t>
      </w:r>
      <w:r w:rsidR="00D01497" w:rsidRPr="00D01497">
        <w:rPr>
          <w:rFonts w:hint="eastAsia"/>
          <w:color w:val="FF0000"/>
          <w:sz w:val="30"/>
          <w:szCs w:val="30"/>
        </w:rPr>
        <w:t>，选择不同，设置也不同。</w:t>
      </w:r>
      <w:r w:rsidR="00D01497">
        <w:rPr>
          <w:rFonts w:hint="eastAsia"/>
          <w:sz w:val="30"/>
          <w:szCs w:val="30"/>
        </w:rPr>
        <w:t>）</w:t>
      </w:r>
    </w:p>
    <w:p w:rsidR="00D01497" w:rsidRPr="00116C3F" w:rsidRDefault="00D01497" w:rsidP="00D01497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若选择</w:t>
      </w:r>
      <w:r>
        <w:rPr>
          <w:rFonts w:hint="eastAsia"/>
          <w:sz w:val="30"/>
          <w:szCs w:val="30"/>
        </w:rPr>
        <w:t xml:space="preserve"> IMAP</w:t>
      </w:r>
      <w:r>
        <w:rPr>
          <w:rFonts w:hint="eastAsia"/>
          <w:sz w:val="30"/>
          <w:szCs w:val="30"/>
        </w:rPr>
        <w:t>类型，则如下设置：</w:t>
      </w:r>
    </w:p>
    <w:p w:rsidR="0059272E" w:rsidRDefault="003D198F" w:rsidP="00116C3F">
      <w:pPr>
        <w:pStyle w:val="a4"/>
        <w:ind w:left="360" w:firstLineChars="0" w:firstLine="0"/>
        <w:rPr>
          <w:rFonts w:hint="eastAsia"/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4727878" cy="3164619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316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97" w:rsidRDefault="00D01497" w:rsidP="00116C3F">
      <w:pPr>
        <w:pStyle w:val="a4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若选择</w:t>
      </w:r>
      <w:r>
        <w:rPr>
          <w:rFonts w:hint="eastAsia"/>
          <w:sz w:val="30"/>
          <w:szCs w:val="30"/>
        </w:rPr>
        <w:t>pop3</w:t>
      </w:r>
      <w:r>
        <w:rPr>
          <w:rFonts w:hint="eastAsia"/>
          <w:sz w:val="30"/>
          <w:szCs w:val="30"/>
        </w:rPr>
        <w:t>，则如下设置：</w:t>
      </w:r>
    </w:p>
    <w:p w:rsidR="00D01497" w:rsidRPr="00D01497" w:rsidRDefault="00D01497" w:rsidP="00116C3F">
      <w:pPr>
        <w:pStyle w:val="a4"/>
        <w:ind w:left="36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982320" cy="3490622"/>
            <wp:effectExtent l="19050" t="0" r="878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35" cy="349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2E" w:rsidRPr="00116C3F" w:rsidRDefault="0059272E" w:rsidP="00116C3F">
      <w:pPr>
        <w:pStyle w:val="a4"/>
        <w:ind w:left="360" w:firstLineChars="0" w:firstLine="0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lastRenderedPageBreak/>
        <w:t>5.</w:t>
      </w:r>
      <w:r w:rsidRPr="00116C3F">
        <w:rPr>
          <w:rFonts w:hint="eastAsia"/>
          <w:sz w:val="30"/>
          <w:szCs w:val="30"/>
        </w:rPr>
        <w:t>会弹出如下界面，检查服务器的设置是否和刚才设置一致，最后，点击“</w:t>
      </w:r>
      <w:r w:rsidRPr="00116C3F">
        <w:rPr>
          <w:rFonts w:hint="eastAsia"/>
          <w:color w:val="FF0000"/>
          <w:sz w:val="30"/>
          <w:szCs w:val="30"/>
        </w:rPr>
        <w:t>确定</w:t>
      </w:r>
      <w:r w:rsidRPr="00116C3F">
        <w:rPr>
          <w:rFonts w:hint="eastAsia"/>
          <w:sz w:val="30"/>
          <w:szCs w:val="30"/>
        </w:rPr>
        <w:t>”</w:t>
      </w:r>
    </w:p>
    <w:p w:rsidR="0059272E" w:rsidRPr="00116C3F" w:rsidRDefault="0059272E" w:rsidP="003D198F">
      <w:pPr>
        <w:pStyle w:val="a4"/>
        <w:ind w:left="360" w:firstLineChars="0" w:firstLine="0"/>
        <w:rPr>
          <w:sz w:val="30"/>
          <w:szCs w:val="30"/>
        </w:rPr>
      </w:pPr>
      <w:r w:rsidRPr="00116C3F">
        <w:rPr>
          <w:noProof/>
          <w:sz w:val="30"/>
          <w:szCs w:val="30"/>
        </w:rPr>
        <w:drawing>
          <wp:inline distT="0" distB="0" distL="0" distR="0">
            <wp:extent cx="5266299" cy="3191608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72E" w:rsidRPr="00116C3F" w:rsidRDefault="0059272E" w:rsidP="003D198F">
      <w:pPr>
        <w:pStyle w:val="a4"/>
        <w:ind w:left="360" w:firstLineChars="0" w:firstLine="0"/>
        <w:rPr>
          <w:sz w:val="30"/>
          <w:szCs w:val="30"/>
        </w:rPr>
      </w:pPr>
    </w:p>
    <w:p w:rsidR="0059272E" w:rsidRPr="00116C3F" w:rsidRDefault="0059272E" w:rsidP="003D198F">
      <w:pPr>
        <w:pStyle w:val="a4"/>
        <w:ind w:left="360" w:firstLineChars="0" w:firstLine="0"/>
        <w:rPr>
          <w:sz w:val="30"/>
          <w:szCs w:val="30"/>
        </w:rPr>
      </w:pPr>
      <w:r w:rsidRPr="00116C3F">
        <w:rPr>
          <w:rFonts w:hint="eastAsia"/>
          <w:sz w:val="30"/>
          <w:szCs w:val="30"/>
        </w:rPr>
        <w:t>6.</w:t>
      </w:r>
      <w:r w:rsidRPr="00116C3F">
        <w:rPr>
          <w:rFonts w:hint="eastAsia"/>
          <w:sz w:val="30"/>
          <w:szCs w:val="30"/>
        </w:rPr>
        <w:t>设置成功后，出现如下界面，可自己发送邮件测试是否成功；</w:t>
      </w:r>
    </w:p>
    <w:p w:rsidR="0059272E" w:rsidRPr="0059272E" w:rsidRDefault="0059272E" w:rsidP="003D19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68898" cy="3355450"/>
            <wp:effectExtent l="19050" t="0" r="79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72E" w:rsidRPr="0059272E" w:rsidSect="0073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170" w:rsidRDefault="00751170" w:rsidP="00F213B3">
      <w:r>
        <w:separator/>
      </w:r>
    </w:p>
  </w:endnote>
  <w:endnote w:type="continuationSeparator" w:id="1">
    <w:p w:rsidR="00751170" w:rsidRDefault="00751170" w:rsidP="00F21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170" w:rsidRDefault="00751170" w:rsidP="00F213B3">
      <w:r>
        <w:separator/>
      </w:r>
    </w:p>
  </w:footnote>
  <w:footnote w:type="continuationSeparator" w:id="1">
    <w:p w:rsidR="00751170" w:rsidRDefault="00751170" w:rsidP="00F21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6D3D"/>
    <w:multiLevelType w:val="hybridMultilevel"/>
    <w:tmpl w:val="77EC3C72"/>
    <w:lvl w:ilvl="0" w:tplc="430A4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3532A"/>
    <w:multiLevelType w:val="hybridMultilevel"/>
    <w:tmpl w:val="6A84E666"/>
    <w:lvl w:ilvl="0" w:tplc="09A41330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47444995"/>
    <w:multiLevelType w:val="hybridMultilevel"/>
    <w:tmpl w:val="4EFEE38E"/>
    <w:lvl w:ilvl="0" w:tplc="9EFA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7C11D4"/>
    <w:multiLevelType w:val="hybridMultilevel"/>
    <w:tmpl w:val="C1EAB80C"/>
    <w:lvl w:ilvl="0" w:tplc="C966D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F37C6F"/>
    <w:multiLevelType w:val="hybridMultilevel"/>
    <w:tmpl w:val="5F28DBDA"/>
    <w:lvl w:ilvl="0" w:tplc="35F43A20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A41"/>
    <w:rsid w:val="00031BBA"/>
    <w:rsid w:val="00050E50"/>
    <w:rsid w:val="0007651D"/>
    <w:rsid w:val="00116C3F"/>
    <w:rsid w:val="00146E36"/>
    <w:rsid w:val="001C1A80"/>
    <w:rsid w:val="00233AAA"/>
    <w:rsid w:val="002729A8"/>
    <w:rsid w:val="00332AA1"/>
    <w:rsid w:val="00332C50"/>
    <w:rsid w:val="00354505"/>
    <w:rsid w:val="00390856"/>
    <w:rsid w:val="003D198F"/>
    <w:rsid w:val="003D2CC7"/>
    <w:rsid w:val="003F27D6"/>
    <w:rsid w:val="003F2FDA"/>
    <w:rsid w:val="0040781E"/>
    <w:rsid w:val="004F2F3A"/>
    <w:rsid w:val="004F7E82"/>
    <w:rsid w:val="00516C72"/>
    <w:rsid w:val="00555333"/>
    <w:rsid w:val="005855F8"/>
    <w:rsid w:val="0059272E"/>
    <w:rsid w:val="005A000B"/>
    <w:rsid w:val="00614210"/>
    <w:rsid w:val="00632A3C"/>
    <w:rsid w:val="006C361C"/>
    <w:rsid w:val="00736DDC"/>
    <w:rsid w:val="00743745"/>
    <w:rsid w:val="00751170"/>
    <w:rsid w:val="00760910"/>
    <w:rsid w:val="008169B6"/>
    <w:rsid w:val="00823ECF"/>
    <w:rsid w:val="00865D59"/>
    <w:rsid w:val="00870763"/>
    <w:rsid w:val="008B3B47"/>
    <w:rsid w:val="00944EFB"/>
    <w:rsid w:val="00A463F6"/>
    <w:rsid w:val="00AB1E5D"/>
    <w:rsid w:val="00AC789B"/>
    <w:rsid w:val="00B34B75"/>
    <w:rsid w:val="00B91579"/>
    <w:rsid w:val="00C132A3"/>
    <w:rsid w:val="00C40F14"/>
    <w:rsid w:val="00C6348F"/>
    <w:rsid w:val="00C7120C"/>
    <w:rsid w:val="00C73CCE"/>
    <w:rsid w:val="00CA028A"/>
    <w:rsid w:val="00D01497"/>
    <w:rsid w:val="00D27988"/>
    <w:rsid w:val="00D6558D"/>
    <w:rsid w:val="00DA5C98"/>
    <w:rsid w:val="00DF5AC5"/>
    <w:rsid w:val="00E25A41"/>
    <w:rsid w:val="00E529BE"/>
    <w:rsid w:val="00E566C3"/>
    <w:rsid w:val="00E765E8"/>
    <w:rsid w:val="00ED0557"/>
    <w:rsid w:val="00EE16B4"/>
    <w:rsid w:val="00F213B3"/>
    <w:rsid w:val="00FA6FE6"/>
    <w:rsid w:val="00FA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D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A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5A4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25A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5A41"/>
    <w:rPr>
      <w:sz w:val="18"/>
      <w:szCs w:val="18"/>
    </w:rPr>
  </w:style>
  <w:style w:type="character" w:styleId="a6">
    <w:name w:val="Strong"/>
    <w:basedOn w:val="a0"/>
    <w:uiPriority w:val="22"/>
    <w:qFormat/>
    <w:rsid w:val="00E25A41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F213B3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213B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213B3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213B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A5C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comen.com/ow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mailto:&#20197;chenshuangling@come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187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chenshuangling</dc:creator>
  <cp:keywords/>
  <dc:description/>
  <cp:lastModifiedBy>chenshuangling</cp:lastModifiedBy>
  <cp:revision>53</cp:revision>
  <dcterms:created xsi:type="dcterms:W3CDTF">2015-10-29T02:36:00Z</dcterms:created>
  <dcterms:modified xsi:type="dcterms:W3CDTF">2015-11-02T03:34:00Z</dcterms:modified>
</cp:coreProperties>
</file>