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4CA10" w14:textId="15DB01A0" w:rsidR="007B4679" w:rsidRPr="00145C28" w:rsidRDefault="00145C28" w:rsidP="00145C28">
      <w:pPr>
        <w:pStyle w:val="Heading1"/>
        <w:numPr>
          <w:ilvl w:val="0"/>
          <w:numId w:val="1"/>
        </w:numPr>
        <w:spacing w:before="0" w:line="240" w:lineRule="auto"/>
        <w:jc w:val="center"/>
        <w:rPr>
          <w:rFonts w:cs="Times New Roman"/>
          <w:b w:val="0"/>
          <w:bCs/>
          <w:sz w:val="20"/>
          <w:szCs w:val="20"/>
        </w:rPr>
      </w:pPr>
      <w:r w:rsidRPr="00145C28">
        <w:rPr>
          <w:rFonts w:cs="Times New Roman"/>
          <w:b w:val="0"/>
          <w:bCs/>
          <w:sz w:val="20"/>
          <w:szCs w:val="20"/>
        </w:rPr>
        <w:t>INTRODUCTION</w:t>
      </w:r>
    </w:p>
    <w:p w14:paraId="4E219F7C" w14:textId="6B29C979" w:rsidR="0030233A" w:rsidRPr="007A45D5" w:rsidRDefault="0030233A" w:rsidP="00A47DD7">
      <w:pPr>
        <w:spacing w:after="0" w:line="240" w:lineRule="auto"/>
        <w:jc w:val="both"/>
        <w:rPr>
          <w:rFonts w:cs="Times New Roman"/>
          <w:sz w:val="20"/>
          <w:szCs w:val="20"/>
        </w:rPr>
      </w:pPr>
      <w:r w:rsidRPr="007A45D5">
        <w:rPr>
          <w:rFonts w:cs="Times New Roman"/>
          <w:sz w:val="20"/>
          <w:szCs w:val="20"/>
        </w:rPr>
        <w:t xml:space="preserve">In order to stop the virus's spread, preventive health measures were widely adopted after the COVID-19 pandemic fundamentally altered how the world operates. The usage of face masks in public places has been one of the most important and noticeable prophylactic measures. However, it has proven very difficult to enforce mask compliance in busy or high-risk locations like airports, hospitals, shopping </w:t>
      </w:r>
      <w:proofErr w:type="spellStart"/>
      <w:r w:rsidRPr="007A45D5">
        <w:rPr>
          <w:rFonts w:cs="Times New Roman"/>
          <w:sz w:val="20"/>
          <w:szCs w:val="20"/>
        </w:rPr>
        <w:t>centers</w:t>
      </w:r>
      <w:proofErr w:type="spellEnd"/>
      <w:r w:rsidRPr="007A45D5">
        <w:rPr>
          <w:rFonts w:cs="Times New Roman"/>
          <w:sz w:val="20"/>
          <w:szCs w:val="20"/>
        </w:rPr>
        <w:t xml:space="preserve">, and schools. Manual monitoring is </w:t>
      </w:r>
      <w:proofErr w:type="spellStart"/>
      <w:r w:rsidRPr="007A45D5">
        <w:rPr>
          <w:rFonts w:cs="Times New Roman"/>
          <w:sz w:val="20"/>
          <w:szCs w:val="20"/>
        </w:rPr>
        <w:t>labor-intensive</w:t>
      </w:r>
      <w:proofErr w:type="spellEnd"/>
      <w:r w:rsidRPr="007A45D5">
        <w:rPr>
          <w:rFonts w:cs="Times New Roman"/>
          <w:sz w:val="20"/>
          <w:szCs w:val="20"/>
        </w:rPr>
        <w:t xml:space="preserve">, time-consuming, and inconsistent. This project suggests creating an intelligent face mask detection system using computer vision and deep learning to meet this urgent demand. Designing and implementing a Convolutional Neural Network (CNN) model that can automatically determine whether people are wearing face masks is the main goal of this research. A </w:t>
      </w:r>
      <w:proofErr w:type="spellStart"/>
      <w:r w:rsidRPr="007A45D5">
        <w:rPr>
          <w:rFonts w:cs="Times New Roman"/>
          <w:sz w:val="20"/>
          <w:szCs w:val="20"/>
        </w:rPr>
        <w:t>labeled</w:t>
      </w:r>
      <w:proofErr w:type="spellEnd"/>
      <w:r w:rsidRPr="007A45D5">
        <w:rPr>
          <w:rFonts w:cs="Times New Roman"/>
          <w:sz w:val="20"/>
          <w:szCs w:val="20"/>
        </w:rPr>
        <w:t xml:space="preserve"> dataset of photos classified as "Mask" and "No Mask" is used to train the system. The CNN architecture is set up to extract important facial features and accurately classify incoming photos into the relevant categories. Techniques for data augmentation are used to improve model generalization and replicate real-world variability. To avoid overfitting and maintain the top-performing model, the system also incorporates features like early halting and model checkpointing. </w:t>
      </w:r>
    </w:p>
    <w:p w14:paraId="0D8E81AD" w14:textId="0458130C" w:rsidR="0030233A" w:rsidRPr="007A45D5" w:rsidRDefault="0030233A" w:rsidP="00A47DD7">
      <w:pPr>
        <w:spacing w:after="0" w:line="240" w:lineRule="auto"/>
        <w:jc w:val="both"/>
        <w:rPr>
          <w:rFonts w:cs="Times New Roman"/>
          <w:sz w:val="20"/>
          <w:szCs w:val="20"/>
        </w:rPr>
      </w:pPr>
      <w:r w:rsidRPr="007A45D5">
        <w:rPr>
          <w:rFonts w:cs="Times New Roman"/>
          <w:sz w:val="20"/>
          <w:szCs w:val="20"/>
        </w:rPr>
        <w:t>By adding a real-time prediction function via a web-based interface created with Flask, this project goes beyond offline detection. The interface is appropriate for implementation in public health monitoring systems since it enables users to upload photographs and obtain instant feedback on the state of the face mask. Predictions are accompanied by a confidence score, which increases user trust and interpretability, and the online application is made to be simple to use. This study is important because it has the ability to scale and automate mask detection efforts, improving public safety without requiring a large human resource commitment. For firms looking to quietly monitor compliance or enforce health rules, it might be a useful tool. Furthermore, because of its extensible architecture, the model can be used for a variety of additional purposes, including helmet detection, identity verification, and the classification of broader face attributes.</w:t>
      </w:r>
    </w:p>
    <w:p w14:paraId="5A95599F" w14:textId="77777777" w:rsidR="00C41EFF" w:rsidRPr="007A45D5" w:rsidRDefault="0030233A" w:rsidP="00A47DD7">
      <w:pPr>
        <w:spacing w:after="0" w:line="240" w:lineRule="auto"/>
        <w:jc w:val="both"/>
        <w:rPr>
          <w:rFonts w:cs="Times New Roman"/>
          <w:sz w:val="20"/>
          <w:szCs w:val="20"/>
        </w:rPr>
      </w:pPr>
      <w:r w:rsidRPr="007A45D5">
        <w:rPr>
          <w:rFonts w:cs="Times New Roman"/>
          <w:sz w:val="20"/>
          <w:szCs w:val="20"/>
        </w:rPr>
        <w:t xml:space="preserve">From a technological standpoint, the study shows how deep learning methods may be used practically to solve issues in the real world. A comprehensive learning experience in artificial intelligence (AI), machine learning (ML), and software integration is provided via its whole pipeline, which includes data pretreatment, model training, and deployment through a web application. The utilization of libraries like OpenCV and </w:t>
      </w:r>
      <w:proofErr w:type="spellStart"/>
      <w:r w:rsidRPr="007A45D5">
        <w:rPr>
          <w:rFonts w:cs="Times New Roman"/>
          <w:sz w:val="20"/>
          <w:szCs w:val="20"/>
        </w:rPr>
        <w:t>ImageDataGenerator</w:t>
      </w:r>
      <w:proofErr w:type="spellEnd"/>
      <w:r w:rsidRPr="007A45D5">
        <w:rPr>
          <w:rFonts w:cs="Times New Roman"/>
          <w:sz w:val="20"/>
          <w:szCs w:val="20"/>
        </w:rPr>
        <w:t>, as well as TensorFlow/</w:t>
      </w:r>
      <w:proofErr w:type="spellStart"/>
      <w:r w:rsidRPr="007A45D5">
        <w:rPr>
          <w:rFonts w:cs="Times New Roman"/>
          <w:sz w:val="20"/>
          <w:szCs w:val="20"/>
        </w:rPr>
        <w:t>Keras</w:t>
      </w:r>
      <w:proofErr w:type="spellEnd"/>
      <w:r w:rsidRPr="007A45D5">
        <w:rPr>
          <w:rFonts w:cs="Times New Roman"/>
          <w:sz w:val="20"/>
          <w:szCs w:val="20"/>
        </w:rPr>
        <w:t xml:space="preserve"> for model creation, demonstrates contemporary AI development techniques and technologies. To sum up, the Face </w:t>
      </w:r>
    </w:p>
    <w:p w14:paraId="363010AC" w14:textId="77777777" w:rsidR="00C41EFF" w:rsidRPr="007A45D5" w:rsidRDefault="00C41EFF" w:rsidP="00A47DD7">
      <w:pPr>
        <w:spacing w:after="0" w:line="240" w:lineRule="auto"/>
        <w:jc w:val="both"/>
        <w:rPr>
          <w:rFonts w:cs="Times New Roman"/>
          <w:sz w:val="20"/>
          <w:szCs w:val="20"/>
        </w:rPr>
      </w:pPr>
    </w:p>
    <w:p w14:paraId="2B655237" w14:textId="77777777" w:rsidR="00C41EFF" w:rsidRPr="007A45D5" w:rsidRDefault="00C41EFF" w:rsidP="00A47DD7">
      <w:pPr>
        <w:spacing w:after="0" w:line="240" w:lineRule="auto"/>
        <w:jc w:val="both"/>
        <w:rPr>
          <w:rFonts w:cs="Times New Roman"/>
          <w:sz w:val="20"/>
          <w:szCs w:val="20"/>
        </w:rPr>
      </w:pPr>
    </w:p>
    <w:p w14:paraId="0D1CE19C" w14:textId="690FC771" w:rsidR="0030233A" w:rsidRPr="007A45D5" w:rsidRDefault="0030233A" w:rsidP="00A47DD7">
      <w:pPr>
        <w:spacing w:after="0" w:line="240" w:lineRule="auto"/>
        <w:jc w:val="both"/>
        <w:rPr>
          <w:rFonts w:cs="Times New Roman"/>
          <w:sz w:val="20"/>
          <w:szCs w:val="20"/>
        </w:rPr>
      </w:pPr>
      <w:r w:rsidRPr="007A45D5">
        <w:rPr>
          <w:rFonts w:cs="Times New Roman"/>
          <w:sz w:val="20"/>
          <w:szCs w:val="20"/>
        </w:rPr>
        <w:t xml:space="preserve">Mask Detection System is an important milestone in using AI for safety and health. It emphasizes how technology may guarantee prompt interventions during medical emergencies, lessen manual </w:t>
      </w:r>
      <w:proofErr w:type="spellStart"/>
      <w:r w:rsidRPr="007A45D5">
        <w:rPr>
          <w:rFonts w:cs="Times New Roman"/>
          <w:sz w:val="20"/>
          <w:szCs w:val="20"/>
        </w:rPr>
        <w:t>labor</w:t>
      </w:r>
      <w:proofErr w:type="spellEnd"/>
      <w:r w:rsidRPr="007A45D5">
        <w:rPr>
          <w:rFonts w:cs="Times New Roman"/>
          <w:sz w:val="20"/>
          <w:szCs w:val="20"/>
        </w:rPr>
        <w:t>, and promote public health initiatives. Solutions like this one demonstrate how data-driven technologies may significantly improve operational efficiency and human well-being as society continues to face new problems.</w:t>
      </w:r>
    </w:p>
    <w:p w14:paraId="05EB65F6" w14:textId="2F446570" w:rsidR="0030233A" w:rsidRPr="00145C28" w:rsidRDefault="00145C28" w:rsidP="00145C28">
      <w:pPr>
        <w:pStyle w:val="Heading1"/>
        <w:numPr>
          <w:ilvl w:val="0"/>
          <w:numId w:val="1"/>
        </w:numPr>
        <w:spacing w:before="0" w:line="240" w:lineRule="auto"/>
        <w:jc w:val="center"/>
        <w:rPr>
          <w:rFonts w:cs="Times New Roman"/>
          <w:b w:val="0"/>
          <w:bCs/>
          <w:sz w:val="20"/>
          <w:szCs w:val="20"/>
        </w:rPr>
      </w:pPr>
      <w:r w:rsidRPr="00145C28">
        <w:rPr>
          <w:rFonts w:cs="Times New Roman"/>
          <w:b w:val="0"/>
          <w:bCs/>
          <w:sz w:val="20"/>
          <w:szCs w:val="20"/>
        </w:rPr>
        <w:t>TECHNICAL DETAILS</w:t>
      </w:r>
    </w:p>
    <w:p w14:paraId="06D0C62C"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To determine whether people are wearing face masks, the Face Mask Detection System combines deep learning architecture, machine learning algorithms, and contemporary computer vision techniques. The main elements of the system are described in this section, together with the algorithms and techniques that give the model its efficacy, accuracy, and scalability.</w:t>
      </w:r>
    </w:p>
    <w:p w14:paraId="0EDB239B" w14:textId="77777777" w:rsidR="00D82050" w:rsidRPr="007A45D5" w:rsidRDefault="00D82050" w:rsidP="00A47DD7">
      <w:pPr>
        <w:spacing w:after="0" w:line="240" w:lineRule="auto"/>
        <w:jc w:val="both"/>
        <w:rPr>
          <w:rFonts w:cs="Times New Roman"/>
          <w:sz w:val="20"/>
          <w:szCs w:val="20"/>
        </w:rPr>
      </w:pPr>
    </w:p>
    <w:p w14:paraId="73550ABF" w14:textId="708AAC0D" w:rsidR="00D82050" w:rsidRPr="007A45D5" w:rsidRDefault="00D82050" w:rsidP="00A47DD7">
      <w:pPr>
        <w:spacing w:after="0" w:line="240" w:lineRule="auto"/>
        <w:jc w:val="both"/>
        <w:rPr>
          <w:rFonts w:cs="Times New Roman"/>
          <w:sz w:val="20"/>
          <w:szCs w:val="20"/>
        </w:rPr>
      </w:pPr>
      <w:r w:rsidRPr="007A45D5">
        <w:rPr>
          <w:rFonts w:cs="Times New Roman"/>
          <w:noProof/>
          <w:sz w:val="20"/>
          <w:szCs w:val="20"/>
        </w:rPr>
        <w:drawing>
          <wp:inline distT="0" distB="0" distL="0" distR="0" wp14:anchorId="12F7675C" wp14:editId="4350DA4E">
            <wp:extent cx="2640965" cy="2383155"/>
            <wp:effectExtent l="0" t="0" r="6985" b="0"/>
            <wp:docPr id="209694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4016" name="Picture 20969440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2383155"/>
                    </a:xfrm>
                    <a:prstGeom prst="rect">
                      <a:avLst/>
                    </a:prstGeom>
                  </pic:spPr>
                </pic:pic>
              </a:graphicData>
            </a:graphic>
          </wp:inline>
        </w:drawing>
      </w:r>
    </w:p>
    <w:p w14:paraId="5E1D2FBD" w14:textId="77777777" w:rsidR="00D82050" w:rsidRPr="007A45D5" w:rsidRDefault="00D82050" w:rsidP="00A47DD7">
      <w:pPr>
        <w:spacing w:after="0" w:line="240" w:lineRule="auto"/>
        <w:jc w:val="both"/>
        <w:rPr>
          <w:rFonts w:cs="Times New Roman"/>
          <w:sz w:val="20"/>
          <w:szCs w:val="20"/>
        </w:rPr>
      </w:pPr>
    </w:p>
    <w:p w14:paraId="06983BCF" w14:textId="01E14B3F"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1. CNN, or convolutional neural networks</w:t>
      </w:r>
    </w:p>
    <w:p w14:paraId="193B18C4"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A Convolutional Neural Network (CNN), a deep learning method that is especially well-suited for picture classification applications, is at the core of the face mask detection system. CNNs learn hierarchical patterns of edges, textures, and object structures by simulating how people see images. They are composed of several layers, including:</w:t>
      </w:r>
    </w:p>
    <w:p w14:paraId="13E81C78"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Convolutional Layers: These use filters (kernels) to apply convolution operations to the input images. Every filter records the image's spatial hierarchy, such as corners and edges.</w:t>
      </w:r>
    </w:p>
    <w:p w14:paraId="63AEE381"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Activation Layers: An activation function such as </w:t>
      </w:r>
      <w:proofErr w:type="spellStart"/>
      <w:r w:rsidRPr="007A45D5">
        <w:rPr>
          <w:rFonts w:cs="Times New Roman"/>
          <w:sz w:val="20"/>
          <w:szCs w:val="20"/>
        </w:rPr>
        <w:t>ReLU</w:t>
      </w:r>
      <w:proofErr w:type="spellEnd"/>
      <w:r w:rsidRPr="007A45D5">
        <w:rPr>
          <w:rFonts w:cs="Times New Roman"/>
          <w:sz w:val="20"/>
          <w:szCs w:val="20"/>
        </w:rPr>
        <w:t xml:space="preserve"> (Rectified Linear Unit) adds non-linearity to the model after each convolution, allowing it to recognize intricate patterns.</w:t>
      </w:r>
    </w:p>
    <w:p w14:paraId="7E961966"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Pooling Layers: </w:t>
      </w:r>
      <w:proofErr w:type="gramStart"/>
      <w:r w:rsidRPr="007A45D5">
        <w:rPr>
          <w:rFonts w:cs="Times New Roman"/>
          <w:sz w:val="20"/>
          <w:szCs w:val="20"/>
        </w:rPr>
        <w:t>These help</w:t>
      </w:r>
      <w:proofErr w:type="gramEnd"/>
      <w:r w:rsidRPr="007A45D5">
        <w:rPr>
          <w:rFonts w:cs="Times New Roman"/>
          <w:sz w:val="20"/>
          <w:szCs w:val="20"/>
        </w:rPr>
        <w:t xml:space="preserve"> cut down on computation time and avoid overfitting by reducing the dimensionality of feature maps, typically by </w:t>
      </w:r>
      <w:proofErr w:type="spellStart"/>
      <w:r w:rsidRPr="007A45D5">
        <w:rPr>
          <w:rFonts w:cs="Times New Roman"/>
          <w:sz w:val="20"/>
          <w:szCs w:val="20"/>
        </w:rPr>
        <w:t>MaxPooling</w:t>
      </w:r>
      <w:proofErr w:type="spellEnd"/>
      <w:r w:rsidRPr="007A45D5">
        <w:rPr>
          <w:rFonts w:cs="Times New Roman"/>
          <w:sz w:val="20"/>
          <w:szCs w:val="20"/>
        </w:rPr>
        <w:t>.</w:t>
      </w:r>
    </w:p>
    <w:p w14:paraId="5F5965E6"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Fully Connected Layers: These accomplish categorization by interpreting the high-level features </w:t>
      </w:r>
      <w:r w:rsidRPr="007A45D5">
        <w:rPr>
          <w:rFonts w:cs="Times New Roman"/>
          <w:sz w:val="20"/>
          <w:szCs w:val="20"/>
        </w:rPr>
        <w:lastRenderedPageBreak/>
        <w:t>that convolutional layers have collected, much like classic neural networks.</w:t>
      </w:r>
    </w:p>
    <w:p w14:paraId="3AE5596A"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Output Layer: A probability score is returned for each class using a </w:t>
      </w:r>
      <w:proofErr w:type="spellStart"/>
      <w:r w:rsidRPr="007A45D5">
        <w:rPr>
          <w:rFonts w:cs="Times New Roman"/>
          <w:sz w:val="20"/>
          <w:szCs w:val="20"/>
        </w:rPr>
        <w:t>softmax</w:t>
      </w:r>
      <w:proofErr w:type="spellEnd"/>
      <w:r w:rsidRPr="007A45D5">
        <w:rPr>
          <w:rFonts w:cs="Times New Roman"/>
          <w:sz w:val="20"/>
          <w:szCs w:val="20"/>
        </w:rPr>
        <w:t xml:space="preserve"> or sigmoid layer for binary classification (mask vs. no mask).</w:t>
      </w:r>
    </w:p>
    <w:p w14:paraId="2DD8F06C"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2. Image Enhancement and Preprocessing</w:t>
      </w:r>
    </w:p>
    <w:p w14:paraId="768C2FEE"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The performance of a vision-based model can be significantly impacted by face position, lighting, and image quality. Preprocessing and augmentation are used to strengthen the model and improve its ability to generalize to new data.</w:t>
      </w:r>
    </w:p>
    <w:p w14:paraId="56AEED21"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Resizing: To provide consistency for model input, all input photos are resized to a standard dimension.</w:t>
      </w:r>
    </w:p>
    <w:p w14:paraId="5E65F130" w14:textId="4E49F346" w:rsidR="001A0D01" w:rsidRPr="007A45D5" w:rsidRDefault="001A0D01" w:rsidP="00A47DD7">
      <w:pPr>
        <w:spacing w:after="0" w:line="240" w:lineRule="auto"/>
        <w:jc w:val="both"/>
        <w:rPr>
          <w:rFonts w:cs="Times New Roman"/>
          <w:sz w:val="20"/>
          <w:szCs w:val="20"/>
        </w:rPr>
      </w:pPr>
      <w:r w:rsidRPr="007A45D5">
        <w:rPr>
          <w:rFonts w:cs="Times New Roman"/>
          <w:sz w:val="20"/>
          <w:szCs w:val="20"/>
        </w:rPr>
        <w:t>Normalization: To aid in quicker convergence during training, pixel values are scaled to a [0, 1] range by dividing by 255.</w:t>
      </w:r>
      <w:r w:rsidR="00382048">
        <w:rPr>
          <w:rFonts w:cs="Times New Roman"/>
          <w:sz w:val="20"/>
          <w:szCs w:val="20"/>
        </w:rPr>
        <w:t xml:space="preserve"> </w:t>
      </w:r>
      <w:r w:rsidRPr="007A45D5">
        <w:rPr>
          <w:rFonts w:cs="Times New Roman"/>
          <w:sz w:val="20"/>
          <w:szCs w:val="20"/>
        </w:rPr>
        <w:t>Data Augmentation method uses random changes to artificially expand the training dataset's size and diversity.</w:t>
      </w:r>
      <w:r w:rsidR="002905FA">
        <w:rPr>
          <w:rFonts w:cs="Times New Roman"/>
          <w:sz w:val="20"/>
          <w:szCs w:val="20"/>
        </w:rPr>
        <w:t xml:space="preserve"> </w:t>
      </w:r>
      <w:r w:rsidRPr="007A45D5">
        <w:rPr>
          <w:rFonts w:cs="Times New Roman"/>
          <w:sz w:val="20"/>
          <w:szCs w:val="20"/>
        </w:rPr>
        <w:t xml:space="preserve">During model training, real-time data augmentation is frequently accomplished using Python's </w:t>
      </w:r>
      <w:proofErr w:type="spellStart"/>
      <w:r w:rsidRPr="007A45D5">
        <w:rPr>
          <w:rFonts w:cs="Times New Roman"/>
          <w:sz w:val="20"/>
          <w:szCs w:val="20"/>
        </w:rPr>
        <w:t>ImageDataGenerator</w:t>
      </w:r>
      <w:proofErr w:type="spellEnd"/>
      <w:r w:rsidRPr="007A45D5">
        <w:rPr>
          <w:rFonts w:cs="Times New Roman"/>
          <w:sz w:val="20"/>
          <w:szCs w:val="20"/>
        </w:rPr>
        <w:t xml:space="preserve"> class from </w:t>
      </w:r>
      <w:proofErr w:type="spellStart"/>
      <w:r w:rsidRPr="007A45D5">
        <w:rPr>
          <w:rFonts w:cs="Times New Roman"/>
          <w:sz w:val="20"/>
          <w:szCs w:val="20"/>
        </w:rPr>
        <w:t>Keras</w:t>
      </w:r>
      <w:proofErr w:type="spellEnd"/>
      <w:r w:rsidRPr="007A45D5">
        <w:rPr>
          <w:rFonts w:cs="Times New Roman"/>
          <w:sz w:val="20"/>
          <w:szCs w:val="20"/>
        </w:rPr>
        <w:t>.</w:t>
      </w:r>
    </w:p>
    <w:p w14:paraId="07E29BCD"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3. Optional Enhancement through Transfer Learning</w:t>
      </w:r>
    </w:p>
    <w:p w14:paraId="1B7FC764"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Transfer learning can be used to improve performance and cut down on training time. This method uses a pre-trained model as a feature extractor, such as MobileNetV2, VGG16, or ResNet50. These algorithms have learned to extract general features from photos after being trained on massive datasets such as ImageNet. Important actions consist of:</w:t>
      </w:r>
    </w:p>
    <w:p w14:paraId="76196684" w14:textId="4E82BA11" w:rsidR="001A0D01" w:rsidRPr="007A45D5" w:rsidRDefault="00C41EFF" w:rsidP="00A47DD7">
      <w:pPr>
        <w:spacing w:after="0" w:line="240" w:lineRule="auto"/>
        <w:jc w:val="both"/>
        <w:rPr>
          <w:rFonts w:cs="Times New Roman"/>
          <w:sz w:val="20"/>
          <w:szCs w:val="20"/>
        </w:rPr>
      </w:pPr>
      <w:r w:rsidRPr="007A45D5">
        <w:rPr>
          <w:rFonts w:cs="Times New Roman"/>
          <w:sz w:val="20"/>
          <w:szCs w:val="20"/>
        </w:rPr>
        <w:t>D</w:t>
      </w:r>
      <w:r w:rsidR="001A0D01" w:rsidRPr="007A45D5">
        <w:rPr>
          <w:rFonts w:cs="Times New Roman"/>
          <w:sz w:val="20"/>
          <w:szCs w:val="20"/>
        </w:rPr>
        <w:t>eleting the pre-trained model's top layers.</w:t>
      </w:r>
    </w:p>
    <w:p w14:paraId="63FF5B7C"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Base layers are frozen to avoid retraining.</w:t>
      </w:r>
    </w:p>
    <w:p w14:paraId="13722766"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For mask classification, add custom layers (output layer and dense layers) on top.</w:t>
      </w:r>
    </w:p>
    <w:p w14:paraId="4416106D"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Accuracy is increased through transfer learning, particularly when working with sparse data.</w:t>
      </w:r>
    </w:p>
    <w:p w14:paraId="7938D8D4"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4. Sigmoid Activation for Binary Classification</w:t>
      </w:r>
    </w:p>
    <w:p w14:paraId="14E345FD"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The output layer employs the sigmoid activation function, which converts the final output to a probability value between 0 and 1, because this is a two-class problem (mask vs. no mask). If ≥ 0.5 is the output, the class is "Mask," and if not, it is "No Mask."</w:t>
      </w:r>
    </w:p>
    <w:p w14:paraId="2B685B0D"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Binary </w:t>
      </w:r>
      <w:proofErr w:type="spellStart"/>
      <w:r w:rsidRPr="007A45D5">
        <w:rPr>
          <w:rFonts w:cs="Times New Roman"/>
          <w:sz w:val="20"/>
          <w:szCs w:val="20"/>
        </w:rPr>
        <w:t>Crossentropy</w:t>
      </w:r>
      <w:proofErr w:type="spellEnd"/>
      <w:r w:rsidRPr="007A45D5">
        <w:rPr>
          <w:rFonts w:cs="Times New Roman"/>
          <w:sz w:val="20"/>
          <w:szCs w:val="20"/>
        </w:rPr>
        <w:t>, a loss function appropriate for binary classification issues, is employed. It calculates the difference between the actual class labels (0 or 1) and the expected probability.</w:t>
      </w:r>
    </w:p>
    <w:p w14:paraId="2602FF55"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5. Tuning the Optimizer and Learning Rate</w:t>
      </w:r>
    </w:p>
    <w:p w14:paraId="5C0A29AF"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In order to optimize the model, gradient descent must be used to minimize the loss function during training. Because it combines the advantages of stochastic gradient descent with momentum and RMSprop, the Adam optimizer is frequently used.</w:t>
      </w:r>
    </w:p>
    <w:p w14:paraId="1FE431BE"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Adam Optimizer: It modifies the learning rate automatically for each parameter. It performs effectively with sparse gradients and needs little adjustment.</w:t>
      </w:r>
    </w:p>
    <w:p w14:paraId="2A726CF4"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Learning Rate Scheduling: If the model reaches a plateau during training, learning rate schedulers can be utilized to lower the learning rate.</w:t>
      </w:r>
    </w:p>
    <w:p w14:paraId="02CA9660"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6. Model Assessment Methods</w:t>
      </w:r>
    </w:p>
    <w:p w14:paraId="30F78A29"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Beyond simple accuracy, a variety of evaluation metrics are employed to gauge the model's performance:</w:t>
      </w:r>
    </w:p>
    <w:p w14:paraId="6C7C4F69"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Precision: Indicates the percentage of expected mask users who actually do so, indicating the accuracy of positive forecasts.</w:t>
      </w:r>
    </w:p>
    <w:p w14:paraId="18633481"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The model's recall (sensitivity) gauges its capacity to identify every real mask user.</w:t>
      </w:r>
    </w:p>
    <w:p w14:paraId="65712012"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F1-Score: A decent balance for unbalanced datasets, it is the harmonic mean of precision and recall.</w:t>
      </w:r>
    </w:p>
    <w:p w14:paraId="4AAA8383"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True positives, false positives, true negatives, and false negatives can all be seen with the use of the confusion matrix.</w:t>
      </w:r>
    </w:p>
    <w:p w14:paraId="070BDFEA"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Validation accuracy and loss are used to track the model's development during training, making sure it doesn't overfit and generalizes well.</w:t>
      </w:r>
    </w:p>
    <w:p w14:paraId="6D99C23C"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7. Model Checkpointing and Early Stopping</w:t>
      </w:r>
    </w:p>
    <w:p w14:paraId="3EBD7AC6"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The model uses the following to lessen overfitting and enhance generalization:</w:t>
      </w:r>
    </w:p>
    <w:p w14:paraId="725D12D3"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Early Stopping: After a predetermined number of epochs (patience), training is stopped if the validation loss does not improve. This saves money and avoids needless training.</w:t>
      </w:r>
    </w:p>
    <w:p w14:paraId="098A676E"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Model Checkpointing: During training, the model automatically saves its optimal version (lowest validation loss or highest accuracy) so that it can be restored for evaluation or deployment at a later time.</w:t>
      </w:r>
    </w:p>
    <w:p w14:paraId="1DAE987E"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8. OpenCV Face Detection (for Real-time Systems)</w:t>
      </w:r>
    </w:p>
    <w:p w14:paraId="3353D898" w14:textId="63398FFD"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Faces in an image or video stream must be identified before mask categorization can begin. Real-time face detection can be achieved with </w:t>
      </w:r>
      <w:proofErr w:type="spellStart"/>
      <w:r w:rsidRPr="007A45D5">
        <w:rPr>
          <w:rFonts w:cs="Times New Roman"/>
          <w:sz w:val="20"/>
          <w:szCs w:val="20"/>
        </w:rPr>
        <w:t>Dlib's</w:t>
      </w:r>
      <w:proofErr w:type="spellEnd"/>
      <w:r w:rsidRPr="007A45D5">
        <w:rPr>
          <w:rFonts w:cs="Times New Roman"/>
          <w:sz w:val="20"/>
          <w:szCs w:val="20"/>
        </w:rPr>
        <w:t xml:space="preserve"> HOG + SVM detector or OpenCV's Haar Cascade classifier. As soon as a face is identified:</w:t>
      </w:r>
      <w:r w:rsidR="00F65172" w:rsidRPr="007A45D5">
        <w:rPr>
          <w:rFonts w:cs="Times New Roman"/>
          <w:sz w:val="20"/>
          <w:szCs w:val="20"/>
        </w:rPr>
        <w:t xml:space="preserve"> </w:t>
      </w:r>
      <w:r w:rsidRPr="007A45D5">
        <w:rPr>
          <w:rFonts w:cs="Times New Roman"/>
          <w:sz w:val="20"/>
          <w:szCs w:val="20"/>
        </w:rPr>
        <w:t>It extracts the ROI, or region of interest.</w:t>
      </w:r>
      <w:r w:rsidR="00F65172" w:rsidRPr="007A45D5">
        <w:rPr>
          <w:rFonts w:cs="Times New Roman"/>
          <w:sz w:val="20"/>
          <w:szCs w:val="20"/>
        </w:rPr>
        <w:t xml:space="preserve"> </w:t>
      </w:r>
      <w:r w:rsidRPr="007A45D5">
        <w:rPr>
          <w:rFonts w:cs="Times New Roman"/>
          <w:sz w:val="20"/>
          <w:szCs w:val="20"/>
        </w:rPr>
        <w:t>The ROI has been normalized and resized.</w:t>
      </w:r>
      <w:r w:rsidR="00F65172" w:rsidRPr="007A45D5">
        <w:rPr>
          <w:rFonts w:cs="Times New Roman"/>
          <w:sz w:val="20"/>
          <w:szCs w:val="20"/>
        </w:rPr>
        <w:t xml:space="preserve"> </w:t>
      </w:r>
      <w:r w:rsidRPr="007A45D5">
        <w:rPr>
          <w:rFonts w:cs="Times New Roman"/>
          <w:sz w:val="20"/>
          <w:szCs w:val="20"/>
        </w:rPr>
        <w:t>For classification, it is sent to the CNN model that has been trained.</w:t>
      </w:r>
    </w:p>
    <w:p w14:paraId="1A9538BF" w14:textId="068E8F57" w:rsidR="001A0D01" w:rsidRPr="007A45D5" w:rsidRDefault="001A0D01" w:rsidP="00A47DD7">
      <w:pPr>
        <w:spacing w:after="0" w:line="240" w:lineRule="auto"/>
        <w:jc w:val="both"/>
        <w:rPr>
          <w:rFonts w:cs="Times New Roman"/>
          <w:sz w:val="20"/>
          <w:szCs w:val="20"/>
        </w:rPr>
      </w:pPr>
      <w:r w:rsidRPr="007A45D5">
        <w:rPr>
          <w:rFonts w:cs="Times New Roman"/>
          <w:sz w:val="20"/>
          <w:szCs w:val="20"/>
        </w:rPr>
        <w:t xml:space="preserve">This real-time pipeline allows the system to </w:t>
      </w:r>
      <w:r w:rsidR="00F65172" w:rsidRPr="007A45D5">
        <w:rPr>
          <w:rFonts w:cs="Times New Roman"/>
          <w:sz w:val="20"/>
          <w:szCs w:val="20"/>
        </w:rPr>
        <w:t>analyse</w:t>
      </w:r>
      <w:r w:rsidRPr="007A45D5">
        <w:rPr>
          <w:rFonts w:cs="Times New Roman"/>
          <w:sz w:val="20"/>
          <w:szCs w:val="20"/>
        </w:rPr>
        <w:t xml:space="preserve"> actual video streams or camera feeds to recognize and categorize many faces in real time.</w:t>
      </w:r>
    </w:p>
    <w:p w14:paraId="69AEBC65" w14:textId="77777777" w:rsidR="001A0D01" w:rsidRPr="007A45D5" w:rsidRDefault="001A0D01" w:rsidP="00A47DD7">
      <w:pPr>
        <w:spacing w:after="0" w:line="240" w:lineRule="auto"/>
        <w:jc w:val="both"/>
        <w:rPr>
          <w:rFonts w:cs="Times New Roman"/>
          <w:b/>
          <w:bCs/>
          <w:sz w:val="20"/>
          <w:szCs w:val="20"/>
        </w:rPr>
      </w:pPr>
      <w:r w:rsidRPr="007A45D5">
        <w:rPr>
          <w:rFonts w:cs="Times New Roman"/>
          <w:b/>
          <w:bCs/>
          <w:sz w:val="20"/>
          <w:szCs w:val="20"/>
        </w:rPr>
        <w:t>9. Using the Flask Web Framework for deployment</w:t>
      </w:r>
    </w:p>
    <w:p w14:paraId="6F7E53B1" w14:textId="77777777" w:rsidR="001A0D01" w:rsidRPr="007A45D5" w:rsidRDefault="001A0D01" w:rsidP="00A47DD7">
      <w:pPr>
        <w:spacing w:after="0" w:line="240" w:lineRule="auto"/>
        <w:jc w:val="both"/>
        <w:rPr>
          <w:rFonts w:cs="Times New Roman"/>
          <w:sz w:val="20"/>
          <w:szCs w:val="20"/>
        </w:rPr>
      </w:pPr>
      <w:r w:rsidRPr="007A45D5">
        <w:rPr>
          <w:rFonts w:cs="Times New Roman"/>
          <w:sz w:val="20"/>
          <w:szCs w:val="20"/>
        </w:rPr>
        <w:t>Flask, a lightweight Python web framework, is used to deploy the model so that it can be accessed through a web interface. The components listed below are constructed:</w:t>
      </w:r>
    </w:p>
    <w:p w14:paraId="54800199" w14:textId="10738FC9" w:rsidR="001A0D01" w:rsidRPr="007A45D5" w:rsidRDefault="001A0D01" w:rsidP="00A47DD7">
      <w:pPr>
        <w:spacing w:after="0" w:line="240" w:lineRule="auto"/>
        <w:jc w:val="both"/>
        <w:rPr>
          <w:rFonts w:cs="Times New Roman"/>
          <w:sz w:val="20"/>
          <w:szCs w:val="20"/>
        </w:rPr>
      </w:pPr>
      <w:r w:rsidRPr="007A45D5">
        <w:rPr>
          <w:rFonts w:cs="Times New Roman"/>
          <w:sz w:val="20"/>
          <w:szCs w:val="20"/>
        </w:rPr>
        <w:t>HTML/CSS Frontend: Enables users to submit test images.</w:t>
      </w:r>
      <w:r w:rsidR="00F65172" w:rsidRPr="007A45D5">
        <w:rPr>
          <w:rFonts w:cs="Times New Roman"/>
          <w:sz w:val="20"/>
          <w:szCs w:val="20"/>
        </w:rPr>
        <w:t xml:space="preserve"> </w:t>
      </w:r>
      <w:r w:rsidRPr="007A45D5">
        <w:rPr>
          <w:rFonts w:cs="Times New Roman"/>
          <w:sz w:val="20"/>
          <w:szCs w:val="20"/>
        </w:rPr>
        <w:t>Uploading images, preprocessing them, loading the trained model, making predictions, and sending the results back to the frontend are all handled by the backend server (Flask).</w:t>
      </w:r>
    </w:p>
    <w:p w14:paraId="7BA4397F" w14:textId="76ABABA8" w:rsidR="0030233A" w:rsidRPr="007A45D5" w:rsidRDefault="001A0D01" w:rsidP="00A47DD7">
      <w:pPr>
        <w:spacing w:after="0" w:line="240" w:lineRule="auto"/>
        <w:jc w:val="both"/>
        <w:rPr>
          <w:rFonts w:cs="Times New Roman"/>
          <w:sz w:val="20"/>
          <w:szCs w:val="20"/>
        </w:rPr>
      </w:pPr>
      <w:r w:rsidRPr="007A45D5">
        <w:rPr>
          <w:rFonts w:cs="Times New Roman"/>
          <w:sz w:val="20"/>
          <w:szCs w:val="20"/>
        </w:rPr>
        <w:t xml:space="preserve">Model Serialization: For inference, the trained CNN model is loaded using </w:t>
      </w:r>
      <w:proofErr w:type="spellStart"/>
      <w:r w:rsidRPr="007A45D5">
        <w:rPr>
          <w:rFonts w:cs="Times New Roman"/>
          <w:sz w:val="20"/>
          <w:szCs w:val="20"/>
        </w:rPr>
        <w:t>load_</w:t>
      </w:r>
      <w:proofErr w:type="gramStart"/>
      <w:r w:rsidRPr="007A45D5">
        <w:rPr>
          <w:rFonts w:cs="Times New Roman"/>
          <w:sz w:val="20"/>
          <w:szCs w:val="20"/>
        </w:rPr>
        <w:t>model</w:t>
      </w:r>
      <w:proofErr w:type="spellEnd"/>
      <w:r w:rsidRPr="007A45D5">
        <w:rPr>
          <w:rFonts w:cs="Times New Roman"/>
          <w:sz w:val="20"/>
          <w:szCs w:val="20"/>
        </w:rPr>
        <w:t>(</w:t>
      </w:r>
      <w:proofErr w:type="gramEnd"/>
      <w:r w:rsidRPr="007A45D5">
        <w:rPr>
          <w:rFonts w:cs="Times New Roman"/>
          <w:sz w:val="20"/>
          <w:szCs w:val="20"/>
        </w:rPr>
        <w:t xml:space="preserve">) after being saved in formats such as.h5 </w:t>
      </w:r>
      <w:proofErr w:type="spellStart"/>
      <w:r w:rsidRPr="007A45D5">
        <w:rPr>
          <w:rFonts w:cs="Times New Roman"/>
          <w:sz w:val="20"/>
          <w:szCs w:val="20"/>
        </w:rPr>
        <w:t>or.pkl</w:t>
      </w:r>
      <w:proofErr w:type="spellEnd"/>
      <w:r w:rsidRPr="007A45D5">
        <w:rPr>
          <w:rFonts w:cs="Times New Roman"/>
          <w:sz w:val="20"/>
          <w:szCs w:val="20"/>
        </w:rPr>
        <w:t>.</w:t>
      </w:r>
      <w:r w:rsidR="00F65172" w:rsidRPr="007A45D5">
        <w:rPr>
          <w:rFonts w:cs="Times New Roman"/>
          <w:sz w:val="20"/>
          <w:szCs w:val="20"/>
        </w:rPr>
        <w:t xml:space="preserve"> </w:t>
      </w:r>
      <w:r w:rsidRPr="007A45D5">
        <w:rPr>
          <w:rFonts w:cs="Times New Roman"/>
          <w:sz w:val="20"/>
          <w:szCs w:val="20"/>
        </w:rPr>
        <w:t>The API endpoints for delivering and receiving prediction data are managed by Flask routes like /predict.</w:t>
      </w:r>
    </w:p>
    <w:p w14:paraId="64998FBE" w14:textId="4D18D6E1" w:rsidR="001A0D01" w:rsidRPr="00145C28" w:rsidRDefault="00145C28" w:rsidP="00145C28">
      <w:pPr>
        <w:pStyle w:val="Heading1"/>
        <w:numPr>
          <w:ilvl w:val="0"/>
          <w:numId w:val="1"/>
        </w:numPr>
        <w:spacing w:before="0" w:line="240" w:lineRule="auto"/>
        <w:jc w:val="center"/>
        <w:rPr>
          <w:rFonts w:cs="Times New Roman"/>
          <w:b w:val="0"/>
          <w:bCs/>
          <w:sz w:val="20"/>
          <w:szCs w:val="20"/>
        </w:rPr>
      </w:pPr>
      <w:r w:rsidRPr="00145C28">
        <w:rPr>
          <w:rFonts w:cs="Times New Roman"/>
          <w:b w:val="0"/>
          <w:bCs/>
          <w:sz w:val="20"/>
          <w:szCs w:val="20"/>
        </w:rPr>
        <w:lastRenderedPageBreak/>
        <w:t>CODE DOCUMENTATION</w:t>
      </w:r>
    </w:p>
    <w:p w14:paraId="27134461" w14:textId="77777777" w:rsidR="00C80731" w:rsidRPr="007A45D5" w:rsidRDefault="00C80731" w:rsidP="00A47DD7">
      <w:pPr>
        <w:spacing w:line="240" w:lineRule="auto"/>
        <w:jc w:val="both"/>
        <w:rPr>
          <w:rFonts w:cs="Times New Roman"/>
          <w:sz w:val="20"/>
          <w:szCs w:val="20"/>
        </w:rPr>
      </w:pPr>
      <w:r w:rsidRPr="007A45D5">
        <w:rPr>
          <w:rFonts w:cs="Times New Roman"/>
          <w:sz w:val="20"/>
          <w:szCs w:val="20"/>
        </w:rPr>
        <w:t xml:space="preserve">Using a web-based interface and deep learning, the Face Mask Detection system classifies photos as either "with mask" or "without mask." This system's central component is a Convolutional Neural Network (CNN), which was constructed with TensorFlow and </w:t>
      </w:r>
      <w:proofErr w:type="spellStart"/>
      <w:r w:rsidRPr="007A45D5">
        <w:rPr>
          <w:rFonts w:cs="Times New Roman"/>
          <w:sz w:val="20"/>
          <w:szCs w:val="20"/>
        </w:rPr>
        <w:t>Keras</w:t>
      </w:r>
      <w:proofErr w:type="spellEnd"/>
      <w:r w:rsidRPr="007A45D5">
        <w:rPr>
          <w:rFonts w:cs="Times New Roman"/>
          <w:sz w:val="20"/>
          <w:szCs w:val="20"/>
        </w:rPr>
        <w:t xml:space="preserve">. Because convolutional layers allow it to extract spatial data, CNNs are excellent at image classification tasks. Essential libraries like Flask for web deployment, OpenCV for image processing, and NumPy for numerical operations are imported at the beginning of the project. </w:t>
      </w:r>
      <w:proofErr w:type="spellStart"/>
      <w:r w:rsidRPr="007A45D5">
        <w:rPr>
          <w:rFonts w:cs="Times New Roman"/>
          <w:sz w:val="20"/>
          <w:szCs w:val="20"/>
        </w:rPr>
        <w:t>ImageDataGenerator</w:t>
      </w:r>
      <w:proofErr w:type="spellEnd"/>
      <w:r w:rsidRPr="007A45D5">
        <w:rPr>
          <w:rFonts w:cs="Times New Roman"/>
          <w:sz w:val="20"/>
          <w:szCs w:val="20"/>
        </w:rPr>
        <w:t xml:space="preserve"> is used to feed the dataset, which is saved in a structured directory format, into the model. It then uses real-time data augmentation techniques, such as rotation, zooming, flipping, and shearing, to improve generalization and diversify training samples. Several convolutional layers, pooling layers, flattening layers, and dense layers are used in the sequential construction of the CNN model, which concludes with a sigmoid activation function for binary classification. The binary cross-entropy loss function and Adam optimizer are used to assemble the model, which is then trained across several epochs and its performance is verified on a specific subset of the dataset.</w:t>
      </w:r>
    </w:p>
    <w:p w14:paraId="231B44B7" w14:textId="77777777" w:rsidR="00C80731" w:rsidRPr="007A45D5" w:rsidRDefault="00C80731" w:rsidP="00A47DD7">
      <w:pPr>
        <w:spacing w:line="240" w:lineRule="auto"/>
        <w:jc w:val="both"/>
        <w:rPr>
          <w:rFonts w:cs="Times New Roman"/>
          <w:sz w:val="20"/>
          <w:szCs w:val="20"/>
        </w:rPr>
      </w:pPr>
      <w:r w:rsidRPr="007A45D5">
        <w:rPr>
          <w:rFonts w:cs="Times New Roman"/>
          <w:sz w:val="20"/>
          <w:szCs w:val="20"/>
        </w:rPr>
        <w:t xml:space="preserve">Following training, the learnt weights and architecture are preserved when the model is stored to disk in the.h5 format. A Flask web application is created for user interaction, with two primary routes: one for managing predictions and another for presenting the home page with an image upload form.  Upon uploading an image, it undergoes temporary storage, preprocessing (resizing to 150x150 pixels), normalization, and reshaping to conform to the input dimensions of the model. The model receives the </w:t>
      </w:r>
      <w:proofErr w:type="spellStart"/>
      <w:r w:rsidRPr="007A45D5">
        <w:rPr>
          <w:rFonts w:cs="Times New Roman"/>
          <w:sz w:val="20"/>
          <w:szCs w:val="20"/>
        </w:rPr>
        <w:t>preprocessed</w:t>
      </w:r>
      <w:proofErr w:type="spellEnd"/>
      <w:r w:rsidRPr="007A45D5">
        <w:rPr>
          <w:rFonts w:cs="Times New Roman"/>
          <w:sz w:val="20"/>
          <w:szCs w:val="20"/>
        </w:rPr>
        <w:t xml:space="preserve"> image and provides a prediction score. The application categorizes the image based on the score and displays the outcome on a fresh HTML page. The system is accessible and easy to use because of the smooth integration of web technologies and machine learning.</w:t>
      </w:r>
    </w:p>
    <w:p w14:paraId="29657A9D" w14:textId="6827D993" w:rsidR="00C80731" w:rsidRPr="007A45D5" w:rsidRDefault="00C80731" w:rsidP="00A47DD7">
      <w:pPr>
        <w:spacing w:line="240" w:lineRule="auto"/>
        <w:jc w:val="both"/>
        <w:rPr>
          <w:rFonts w:cs="Times New Roman"/>
          <w:sz w:val="20"/>
          <w:szCs w:val="20"/>
        </w:rPr>
      </w:pPr>
      <w:r w:rsidRPr="007A45D5">
        <w:rPr>
          <w:rFonts w:cs="Times New Roman"/>
          <w:sz w:val="20"/>
          <w:szCs w:val="20"/>
        </w:rPr>
        <w:t xml:space="preserve">A modular function for picture preparation is also included in the codebase to guarantee consistency between the training and inference stages. To avoid overfitting and preserve the top-performing model, further improvements are made during training, such as </w:t>
      </w:r>
      <w:proofErr w:type="spellStart"/>
      <w:r w:rsidRPr="007A45D5">
        <w:rPr>
          <w:rFonts w:cs="Times New Roman"/>
          <w:sz w:val="20"/>
          <w:szCs w:val="20"/>
        </w:rPr>
        <w:t>EarlyStopping</w:t>
      </w:r>
      <w:proofErr w:type="spellEnd"/>
      <w:r w:rsidRPr="007A45D5">
        <w:rPr>
          <w:rFonts w:cs="Times New Roman"/>
          <w:sz w:val="20"/>
          <w:szCs w:val="20"/>
        </w:rPr>
        <w:t xml:space="preserve"> and </w:t>
      </w:r>
      <w:proofErr w:type="spellStart"/>
      <w:r w:rsidRPr="007A45D5">
        <w:rPr>
          <w:rFonts w:cs="Times New Roman"/>
          <w:sz w:val="20"/>
          <w:szCs w:val="20"/>
        </w:rPr>
        <w:t>ModelCheckpoint</w:t>
      </w:r>
      <w:proofErr w:type="spellEnd"/>
      <w:r w:rsidRPr="007A45D5">
        <w:rPr>
          <w:rFonts w:cs="Times New Roman"/>
          <w:sz w:val="20"/>
          <w:szCs w:val="20"/>
        </w:rPr>
        <w:t xml:space="preserve"> callbacks. All of these elements work together to provide a reliable, effective, and transportable face mask detection system. Future improvements are possible thanks to the design, including adding real-time webcam input for live monitoring or combining transfer learning with pre-trained models like </w:t>
      </w:r>
      <w:proofErr w:type="spellStart"/>
      <w:r w:rsidRPr="007A45D5">
        <w:rPr>
          <w:rFonts w:cs="Times New Roman"/>
          <w:sz w:val="20"/>
          <w:szCs w:val="20"/>
        </w:rPr>
        <w:t>MobileNet</w:t>
      </w:r>
      <w:proofErr w:type="spellEnd"/>
      <w:r w:rsidRPr="007A45D5">
        <w:rPr>
          <w:rFonts w:cs="Times New Roman"/>
          <w:sz w:val="20"/>
          <w:szCs w:val="20"/>
        </w:rPr>
        <w:t xml:space="preserve"> or VGG16 for increased accuracy. All things considered, the code is organized, well commented, and compliant with web development and machine learning best practices, which makes it </w:t>
      </w:r>
      <w:r w:rsidRPr="007A45D5">
        <w:rPr>
          <w:rFonts w:cs="Times New Roman"/>
          <w:sz w:val="20"/>
          <w:szCs w:val="20"/>
        </w:rPr>
        <w:t>appropriate for practical implementation in areas like public spaces, airports, and workplaces.</w:t>
      </w:r>
    </w:p>
    <w:p w14:paraId="115F0565" w14:textId="37998823" w:rsidR="00C80731" w:rsidRPr="00145C28" w:rsidRDefault="00145C28" w:rsidP="00145C28">
      <w:pPr>
        <w:pStyle w:val="Heading1"/>
        <w:numPr>
          <w:ilvl w:val="0"/>
          <w:numId w:val="1"/>
        </w:numPr>
        <w:spacing w:before="0" w:line="240" w:lineRule="auto"/>
        <w:jc w:val="center"/>
        <w:rPr>
          <w:rFonts w:cs="Times New Roman"/>
          <w:b w:val="0"/>
          <w:bCs/>
          <w:sz w:val="20"/>
          <w:szCs w:val="20"/>
        </w:rPr>
      </w:pPr>
      <w:r w:rsidRPr="00145C28">
        <w:rPr>
          <w:rFonts w:cs="Times New Roman"/>
          <w:b w:val="0"/>
          <w:bCs/>
          <w:sz w:val="20"/>
          <w:szCs w:val="20"/>
        </w:rPr>
        <w:t>DEPLOYMENT GUIDE</w:t>
      </w:r>
    </w:p>
    <w:p w14:paraId="483EBB10" w14:textId="77777777" w:rsidR="0072420B" w:rsidRPr="007A45D5" w:rsidRDefault="0072420B" w:rsidP="00A47DD7">
      <w:pPr>
        <w:spacing w:line="240" w:lineRule="auto"/>
        <w:jc w:val="both"/>
        <w:rPr>
          <w:rFonts w:cs="Times New Roman"/>
          <w:sz w:val="20"/>
          <w:szCs w:val="20"/>
        </w:rPr>
      </w:pPr>
      <w:r w:rsidRPr="007A45D5">
        <w:rPr>
          <w:rFonts w:cs="Times New Roman"/>
          <w:sz w:val="20"/>
          <w:szCs w:val="20"/>
        </w:rPr>
        <w:t>Here is a comprehensive guide on utilizing the Flask-developed web application to access and work with the deployed Face Mask Detection model. Everything from accessing the project files to submitting an image and getting a forecast will be covered in this guide. The model is assumed to be hosted locally or on a server that has Flask, Python, and all required dependencies installed for the deployment.</w:t>
      </w:r>
    </w:p>
    <w:p w14:paraId="4302FB33" w14:textId="77777777" w:rsidR="0072420B" w:rsidRPr="007A45D5" w:rsidRDefault="0072420B" w:rsidP="00A47DD7">
      <w:pPr>
        <w:spacing w:line="240" w:lineRule="auto"/>
        <w:jc w:val="both"/>
        <w:rPr>
          <w:rFonts w:cs="Times New Roman"/>
          <w:b/>
          <w:bCs/>
          <w:sz w:val="20"/>
          <w:szCs w:val="20"/>
        </w:rPr>
      </w:pPr>
      <w:r w:rsidRPr="007A45D5">
        <w:rPr>
          <w:rFonts w:cs="Times New Roman"/>
          <w:b/>
          <w:bCs/>
          <w:sz w:val="20"/>
          <w:szCs w:val="20"/>
        </w:rPr>
        <w:t xml:space="preserve">Step 1: Click the Google </w:t>
      </w:r>
      <w:proofErr w:type="spellStart"/>
      <w:r w:rsidRPr="007A45D5">
        <w:rPr>
          <w:rFonts w:cs="Times New Roman"/>
          <w:b/>
          <w:bCs/>
          <w:sz w:val="20"/>
          <w:szCs w:val="20"/>
        </w:rPr>
        <w:t>Colab</w:t>
      </w:r>
      <w:proofErr w:type="spellEnd"/>
      <w:r w:rsidRPr="007A45D5">
        <w:rPr>
          <w:rFonts w:cs="Times New Roman"/>
          <w:b/>
          <w:bCs/>
          <w:sz w:val="20"/>
          <w:szCs w:val="20"/>
        </w:rPr>
        <w:t xml:space="preserve"> link.</w:t>
      </w:r>
    </w:p>
    <w:p w14:paraId="646BB0D0" w14:textId="44C98433" w:rsidR="0072420B" w:rsidRPr="007A45D5" w:rsidRDefault="0072420B" w:rsidP="00A47DD7">
      <w:pPr>
        <w:spacing w:line="240" w:lineRule="auto"/>
        <w:jc w:val="both"/>
        <w:rPr>
          <w:rFonts w:cs="Times New Roman"/>
          <w:sz w:val="20"/>
          <w:szCs w:val="20"/>
        </w:rPr>
      </w:pPr>
      <w:r w:rsidRPr="007A45D5">
        <w:rPr>
          <w:rFonts w:cs="Times New Roman"/>
          <w:sz w:val="20"/>
          <w:szCs w:val="20"/>
        </w:rPr>
        <w:t xml:space="preserve">Start by clicking or copying the developer's shared Google </w:t>
      </w:r>
      <w:proofErr w:type="spellStart"/>
      <w:r w:rsidRPr="007A45D5">
        <w:rPr>
          <w:rFonts w:cs="Times New Roman"/>
          <w:sz w:val="20"/>
          <w:szCs w:val="20"/>
        </w:rPr>
        <w:t>Colab</w:t>
      </w:r>
      <w:proofErr w:type="spellEnd"/>
      <w:r w:rsidRPr="007A45D5">
        <w:rPr>
          <w:rFonts w:cs="Times New Roman"/>
          <w:sz w:val="20"/>
          <w:szCs w:val="20"/>
        </w:rPr>
        <w:t xml:space="preserve"> link. Open a new tab in </w:t>
      </w:r>
      <w:r w:rsidR="00FC089B">
        <w:rPr>
          <w:rFonts w:cs="Times New Roman"/>
          <w:sz w:val="20"/>
          <w:szCs w:val="20"/>
        </w:rPr>
        <w:t>the</w:t>
      </w:r>
      <w:r w:rsidRPr="007A45D5">
        <w:rPr>
          <w:rFonts w:cs="Times New Roman"/>
          <w:sz w:val="20"/>
          <w:szCs w:val="20"/>
        </w:rPr>
        <w:t xml:space="preserve"> browser and click the link. </w:t>
      </w:r>
      <w:proofErr w:type="spellStart"/>
      <w:r w:rsidRPr="007A45D5">
        <w:rPr>
          <w:rFonts w:cs="Times New Roman"/>
          <w:sz w:val="20"/>
          <w:szCs w:val="20"/>
        </w:rPr>
        <w:t>Colab</w:t>
      </w:r>
      <w:proofErr w:type="spellEnd"/>
      <w:r w:rsidRPr="007A45D5">
        <w:rPr>
          <w:rFonts w:cs="Times New Roman"/>
          <w:sz w:val="20"/>
          <w:szCs w:val="20"/>
        </w:rPr>
        <w:t xml:space="preserve"> will ask to sign in if haven't previously in order to proceed. Following login, the notebook will load in Google </w:t>
      </w:r>
      <w:proofErr w:type="spellStart"/>
      <w:r w:rsidRPr="007A45D5">
        <w:rPr>
          <w:rFonts w:cs="Times New Roman"/>
          <w:sz w:val="20"/>
          <w:szCs w:val="20"/>
        </w:rPr>
        <w:t>Colab's</w:t>
      </w:r>
      <w:proofErr w:type="spellEnd"/>
      <w:r w:rsidRPr="007A45D5">
        <w:rPr>
          <w:rFonts w:cs="Times New Roman"/>
          <w:sz w:val="20"/>
          <w:szCs w:val="20"/>
        </w:rPr>
        <w:t xml:space="preserve"> interface, showcasing the project's code cells and outputs.</w:t>
      </w:r>
    </w:p>
    <w:p w14:paraId="126AFAE0" w14:textId="77777777" w:rsidR="0072420B" w:rsidRPr="007A45D5" w:rsidRDefault="0072420B" w:rsidP="00A47DD7">
      <w:pPr>
        <w:spacing w:line="240" w:lineRule="auto"/>
        <w:jc w:val="both"/>
        <w:rPr>
          <w:rFonts w:cs="Times New Roman"/>
          <w:b/>
          <w:bCs/>
          <w:sz w:val="20"/>
          <w:szCs w:val="20"/>
        </w:rPr>
      </w:pPr>
      <w:r w:rsidRPr="007A45D5">
        <w:rPr>
          <w:rFonts w:cs="Times New Roman"/>
          <w:b/>
          <w:bCs/>
          <w:sz w:val="20"/>
          <w:szCs w:val="20"/>
        </w:rPr>
        <w:t>Step 2: Sequentially run the notebook cells</w:t>
      </w:r>
    </w:p>
    <w:p w14:paraId="2D2718A7" w14:textId="61CC5A6F" w:rsidR="0072420B" w:rsidRPr="007A45D5" w:rsidRDefault="003D7619" w:rsidP="00A47DD7">
      <w:pPr>
        <w:spacing w:line="240" w:lineRule="auto"/>
        <w:jc w:val="both"/>
        <w:rPr>
          <w:rFonts w:cs="Times New Roman"/>
          <w:sz w:val="20"/>
          <w:szCs w:val="20"/>
        </w:rPr>
      </w:pPr>
      <w:r>
        <w:rPr>
          <w:rFonts w:cs="Times New Roman"/>
          <w:sz w:val="20"/>
          <w:szCs w:val="20"/>
        </w:rPr>
        <w:t xml:space="preserve">Then </w:t>
      </w:r>
      <w:r w:rsidR="0072420B" w:rsidRPr="007A45D5">
        <w:rPr>
          <w:rFonts w:cs="Times New Roman"/>
          <w:sz w:val="20"/>
          <w:szCs w:val="20"/>
        </w:rPr>
        <w:t>carry out each code cell in the notebook one at a time in order to interact with the model correctly:</w:t>
      </w:r>
    </w:p>
    <w:p w14:paraId="6F679EAC" w14:textId="1EC1BE63" w:rsidR="0072420B" w:rsidRPr="007A45D5" w:rsidRDefault="0072420B" w:rsidP="00A47DD7">
      <w:pPr>
        <w:spacing w:line="240" w:lineRule="auto"/>
        <w:jc w:val="both"/>
        <w:rPr>
          <w:rFonts w:cs="Times New Roman"/>
          <w:sz w:val="20"/>
          <w:szCs w:val="20"/>
        </w:rPr>
      </w:pPr>
      <w:r w:rsidRPr="007A45D5">
        <w:rPr>
          <w:rFonts w:cs="Times New Roman"/>
          <w:sz w:val="20"/>
          <w:szCs w:val="20"/>
        </w:rPr>
        <w:t>To run each cell, begin at the top of the notebook and select the Run button (play icon).</w:t>
      </w:r>
      <w:r w:rsidR="00C41EFF" w:rsidRPr="007A45D5">
        <w:rPr>
          <w:rFonts w:cs="Times New Roman"/>
          <w:sz w:val="20"/>
          <w:szCs w:val="20"/>
        </w:rPr>
        <w:t xml:space="preserve"> </w:t>
      </w:r>
      <w:r w:rsidRPr="007A45D5">
        <w:rPr>
          <w:rFonts w:cs="Times New Roman"/>
          <w:sz w:val="20"/>
          <w:szCs w:val="20"/>
        </w:rPr>
        <w:t>Installing dependencies, importing libraries, and configuring environment settings are often done in the first few cells.</w:t>
      </w:r>
      <w:r w:rsidR="00C41EFF" w:rsidRPr="007A45D5">
        <w:rPr>
          <w:rFonts w:cs="Times New Roman"/>
          <w:sz w:val="20"/>
          <w:szCs w:val="20"/>
        </w:rPr>
        <w:t xml:space="preserve"> </w:t>
      </w:r>
      <w:r w:rsidRPr="007A45D5">
        <w:rPr>
          <w:rFonts w:cs="Times New Roman"/>
          <w:sz w:val="20"/>
          <w:szCs w:val="20"/>
        </w:rPr>
        <w:t>Until get to the part that loads the trained model, keep running the cells.</w:t>
      </w:r>
      <w:r w:rsidR="00C41EFF" w:rsidRPr="007A45D5">
        <w:rPr>
          <w:rFonts w:cs="Times New Roman"/>
          <w:sz w:val="20"/>
          <w:szCs w:val="20"/>
        </w:rPr>
        <w:t xml:space="preserve"> </w:t>
      </w:r>
      <w:r w:rsidRPr="007A45D5">
        <w:rPr>
          <w:rFonts w:cs="Times New Roman"/>
          <w:sz w:val="20"/>
          <w:szCs w:val="20"/>
        </w:rPr>
        <w:t xml:space="preserve">The model can be loaded from a cloud storage site like Google Drive when prompted. If necessary, connect </w:t>
      </w:r>
      <w:r w:rsidR="00FC089B">
        <w:rPr>
          <w:rFonts w:cs="Times New Roman"/>
          <w:sz w:val="20"/>
          <w:szCs w:val="20"/>
        </w:rPr>
        <w:t>the</w:t>
      </w:r>
      <w:r w:rsidRPr="007A45D5">
        <w:rPr>
          <w:rFonts w:cs="Times New Roman"/>
          <w:sz w:val="20"/>
          <w:szCs w:val="20"/>
        </w:rPr>
        <w:t xml:space="preserve"> Google Drive to the notebook by following the login instructions.</w:t>
      </w:r>
    </w:p>
    <w:p w14:paraId="753F189A" w14:textId="77777777" w:rsidR="0072420B" w:rsidRPr="007A45D5" w:rsidRDefault="0072420B" w:rsidP="00A47DD7">
      <w:pPr>
        <w:spacing w:line="240" w:lineRule="auto"/>
        <w:jc w:val="both"/>
        <w:rPr>
          <w:rFonts w:cs="Times New Roman"/>
          <w:b/>
          <w:bCs/>
          <w:sz w:val="20"/>
          <w:szCs w:val="20"/>
        </w:rPr>
      </w:pPr>
      <w:r w:rsidRPr="007A45D5">
        <w:rPr>
          <w:rFonts w:cs="Times New Roman"/>
          <w:b/>
          <w:bCs/>
          <w:sz w:val="20"/>
          <w:szCs w:val="20"/>
        </w:rPr>
        <w:t>Step 3: Provide an Image for Forecasting</w:t>
      </w:r>
    </w:p>
    <w:p w14:paraId="696229EC" w14:textId="28D4465F" w:rsidR="0072420B" w:rsidRPr="007A45D5" w:rsidRDefault="0072420B" w:rsidP="00A47DD7">
      <w:pPr>
        <w:spacing w:line="240" w:lineRule="auto"/>
        <w:jc w:val="both"/>
        <w:rPr>
          <w:rFonts w:cs="Times New Roman"/>
          <w:sz w:val="20"/>
          <w:szCs w:val="20"/>
        </w:rPr>
      </w:pPr>
      <w:r w:rsidRPr="007A45D5">
        <w:rPr>
          <w:rFonts w:cs="Times New Roman"/>
          <w:sz w:val="20"/>
          <w:szCs w:val="20"/>
        </w:rPr>
        <w:t xml:space="preserve">Using </w:t>
      </w:r>
      <w:r w:rsidR="00C41EFF" w:rsidRPr="007A45D5">
        <w:rPr>
          <w:rFonts w:cs="Times New Roman"/>
          <w:sz w:val="20"/>
          <w:szCs w:val="20"/>
        </w:rPr>
        <w:t>the</w:t>
      </w:r>
      <w:r w:rsidRPr="007A45D5">
        <w:rPr>
          <w:rFonts w:cs="Times New Roman"/>
          <w:sz w:val="20"/>
          <w:szCs w:val="20"/>
        </w:rPr>
        <w:t xml:space="preserve"> own image, test the face mask detection model:</w:t>
      </w:r>
      <w:r w:rsidR="00C41EFF" w:rsidRPr="007A45D5">
        <w:rPr>
          <w:rFonts w:cs="Times New Roman"/>
          <w:sz w:val="20"/>
          <w:szCs w:val="20"/>
        </w:rPr>
        <w:t xml:space="preserve"> </w:t>
      </w:r>
      <w:r w:rsidRPr="007A45D5">
        <w:rPr>
          <w:rFonts w:cs="Times New Roman"/>
          <w:sz w:val="20"/>
          <w:szCs w:val="20"/>
        </w:rPr>
        <w:t>Seek out a code cell with the name Upload Image or Upload Own Image for Testing written on it.</w:t>
      </w:r>
      <w:r w:rsidR="00C41EFF" w:rsidRPr="007A45D5">
        <w:rPr>
          <w:rFonts w:cs="Times New Roman"/>
          <w:sz w:val="20"/>
          <w:szCs w:val="20"/>
        </w:rPr>
        <w:t xml:space="preserve"> </w:t>
      </w:r>
      <w:r w:rsidRPr="007A45D5">
        <w:rPr>
          <w:rFonts w:cs="Times New Roman"/>
          <w:sz w:val="20"/>
          <w:szCs w:val="20"/>
        </w:rPr>
        <w:t>Press the "Run" button for that particular cell.</w:t>
      </w:r>
      <w:r w:rsidR="00C41EFF" w:rsidRPr="007A45D5">
        <w:rPr>
          <w:rFonts w:cs="Times New Roman"/>
          <w:sz w:val="20"/>
          <w:szCs w:val="20"/>
        </w:rPr>
        <w:t xml:space="preserve"> It</w:t>
      </w:r>
      <w:r w:rsidRPr="007A45D5">
        <w:rPr>
          <w:rFonts w:cs="Times New Roman"/>
          <w:sz w:val="20"/>
          <w:szCs w:val="20"/>
        </w:rPr>
        <w:t xml:space="preserve"> will be prompted to upload an image from local system by a file picker widget.</w:t>
      </w:r>
      <w:r w:rsidR="00C41EFF" w:rsidRPr="007A45D5">
        <w:rPr>
          <w:rFonts w:cs="Times New Roman"/>
          <w:sz w:val="20"/>
          <w:szCs w:val="20"/>
        </w:rPr>
        <w:t xml:space="preserve"> </w:t>
      </w:r>
      <w:r w:rsidRPr="007A45D5">
        <w:rPr>
          <w:rFonts w:cs="Times New Roman"/>
          <w:sz w:val="20"/>
          <w:szCs w:val="20"/>
        </w:rPr>
        <w:t>Select an image, ideally one that clearly displays a person's face.</w:t>
      </w:r>
    </w:p>
    <w:p w14:paraId="75EF33A6" w14:textId="77777777" w:rsidR="0072420B" w:rsidRPr="007A45D5" w:rsidRDefault="0072420B" w:rsidP="00A47DD7">
      <w:pPr>
        <w:spacing w:line="240" w:lineRule="auto"/>
        <w:jc w:val="both"/>
        <w:rPr>
          <w:rFonts w:cs="Times New Roman"/>
          <w:b/>
          <w:bCs/>
          <w:sz w:val="20"/>
          <w:szCs w:val="20"/>
        </w:rPr>
      </w:pPr>
      <w:r w:rsidRPr="007A45D5">
        <w:rPr>
          <w:rFonts w:cs="Times New Roman"/>
          <w:b/>
          <w:bCs/>
          <w:sz w:val="20"/>
          <w:szCs w:val="20"/>
        </w:rPr>
        <w:t xml:space="preserve">Step 4: Examine the Prediction Output </w:t>
      </w:r>
    </w:p>
    <w:p w14:paraId="42CA840B" w14:textId="0AC15013" w:rsidR="0072420B" w:rsidRPr="007A45D5" w:rsidRDefault="0072420B" w:rsidP="00A47DD7">
      <w:pPr>
        <w:spacing w:line="240" w:lineRule="auto"/>
        <w:jc w:val="both"/>
        <w:rPr>
          <w:rFonts w:cs="Times New Roman"/>
          <w:sz w:val="20"/>
          <w:szCs w:val="20"/>
        </w:rPr>
      </w:pPr>
      <w:r w:rsidRPr="007A45D5">
        <w:rPr>
          <w:rFonts w:cs="Times New Roman"/>
          <w:sz w:val="20"/>
          <w:szCs w:val="20"/>
        </w:rPr>
        <w:t xml:space="preserve">After the </w:t>
      </w:r>
      <w:r w:rsidR="00C41EFF" w:rsidRPr="007A45D5">
        <w:rPr>
          <w:rFonts w:cs="Times New Roman"/>
          <w:sz w:val="20"/>
          <w:szCs w:val="20"/>
        </w:rPr>
        <w:t>image</w:t>
      </w:r>
      <w:r w:rsidRPr="007A45D5">
        <w:rPr>
          <w:rFonts w:cs="Times New Roman"/>
          <w:sz w:val="20"/>
          <w:szCs w:val="20"/>
        </w:rPr>
        <w:t xml:space="preserve"> has been uploaded</w:t>
      </w:r>
      <w:r w:rsidR="00C41EFF" w:rsidRPr="007A45D5">
        <w:rPr>
          <w:rFonts w:cs="Times New Roman"/>
          <w:sz w:val="20"/>
          <w:szCs w:val="20"/>
        </w:rPr>
        <w:t>, t</w:t>
      </w:r>
      <w:r w:rsidRPr="007A45D5">
        <w:rPr>
          <w:rFonts w:cs="Times New Roman"/>
          <w:sz w:val="20"/>
          <w:szCs w:val="20"/>
        </w:rPr>
        <w:t xml:space="preserve">he image will be automatically </w:t>
      </w:r>
      <w:proofErr w:type="spellStart"/>
      <w:r w:rsidRPr="007A45D5">
        <w:rPr>
          <w:rFonts w:cs="Times New Roman"/>
          <w:sz w:val="20"/>
          <w:szCs w:val="20"/>
        </w:rPr>
        <w:t>preprocessed</w:t>
      </w:r>
      <w:proofErr w:type="spellEnd"/>
      <w:r w:rsidRPr="007A45D5">
        <w:rPr>
          <w:rFonts w:cs="Times New Roman"/>
          <w:sz w:val="20"/>
          <w:szCs w:val="20"/>
        </w:rPr>
        <w:t>, inference will be performed, and the results will be shown.</w:t>
      </w:r>
      <w:r w:rsidR="00C41EFF" w:rsidRPr="007A45D5">
        <w:rPr>
          <w:rFonts w:cs="Times New Roman"/>
          <w:sz w:val="20"/>
          <w:szCs w:val="20"/>
        </w:rPr>
        <w:t xml:space="preserve"> </w:t>
      </w:r>
      <w:r w:rsidRPr="007A45D5">
        <w:rPr>
          <w:rFonts w:cs="Times New Roman"/>
          <w:sz w:val="20"/>
          <w:szCs w:val="20"/>
        </w:rPr>
        <w:t>Usually, the input image is shown with a label like this:</w:t>
      </w:r>
      <w:r w:rsidR="00C41EFF" w:rsidRPr="007A45D5">
        <w:rPr>
          <w:rFonts w:cs="Times New Roman"/>
          <w:sz w:val="20"/>
          <w:szCs w:val="20"/>
        </w:rPr>
        <w:t xml:space="preserve"> </w:t>
      </w:r>
      <w:r w:rsidRPr="007A45D5">
        <w:rPr>
          <w:rFonts w:cs="Times New Roman"/>
          <w:sz w:val="20"/>
          <w:szCs w:val="20"/>
        </w:rPr>
        <w:t>If a mask is found, "Wearing Mask"</w:t>
      </w:r>
      <w:r w:rsidR="00C41EFF" w:rsidRPr="007A45D5">
        <w:rPr>
          <w:rFonts w:cs="Times New Roman"/>
          <w:sz w:val="20"/>
          <w:szCs w:val="20"/>
        </w:rPr>
        <w:t xml:space="preserve">. </w:t>
      </w:r>
      <w:r w:rsidRPr="007A45D5">
        <w:rPr>
          <w:rFonts w:cs="Times New Roman"/>
          <w:sz w:val="20"/>
          <w:szCs w:val="20"/>
        </w:rPr>
        <w:t>"No Mask" in the event that no mask is found</w:t>
      </w:r>
      <w:r w:rsidR="00C41EFF" w:rsidRPr="007A45D5">
        <w:rPr>
          <w:rFonts w:cs="Times New Roman"/>
          <w:sz w:val="20"/>
          <w:szCs w:val="20"/>
        </w:rPr>
        <w:t xml:space="preserve">. </w:t>
      </w:r>
      <w:r w:rsidRPr="007A45D5">
        <w:rPr>
          <w:rFonts w:cs="Times New Roman"/>
          <w:sz w:val="20"/>
          <w:szCs w:val="20"/>
        </w:rPr>
        <w:t>The notebook's implementation may display additional information, such as bounding boxes or confidence scores.</w:t>
      </w:r>
    </w:p>
    <w:p w14:paraId="30312A43" w14:textId="6DFD0020" w:rsidR="00C41EFF" w:rsidRPr="00145C28" w:rsidRDefault="00145C28" w:rsidP="00145C28">
      <w:pPr>
        <w:pStyle w:val="Heading1"/>
        <w:numPr>
          <w:ilvl w:val="0"/>
          <w:numId w:val="1"/>
        </w:numPr>
        <w:spacing w:before="0" w:line="240" w:lineRule="auto"/>
        <w:jc w:val="center"/>
        <w:rPr>
          <w:rFonts w:cs="Times New Roman"/>
          <w:b w:val="0"/>
          <w:bCs/>
          <w:sz w:val="20"/>
          <w:szCs w:val="20"/>
        </w:rPr>
      </w:pPr>
      <w:r w:rsidRPr="00145C28">
        <w:rPr>
          <w:rFonts w:cs="Times New Roman"/>
          <w:b w:val="0"/>
          <w:bCs/>
          <w:sz w:val="20"/>
          <w:szCs w:val="20"/>
        </w:rPr>
        <w:t>RESULTS AND ANALYSIS</w:t>
      </w:r>
    </w:p>
    <w:p w14:paraId="1350FAE5" w14:textId="6358255D" w:rsidR="001A14E1" w:rsidRPr="007A45D5" w:rsidRDefault="001A14E1" w:rsidP="00A47DD7">
      <w:pPr>
        <w:spacing w:line="240" w:lineRule="auto"/>
        <w:jc w:val="both"/>
        <w:rPr>
          <w:rFonts w:cs="Times New Roman"/>
          <w:sz w:val="20"/>
          <w:szCs w:val="20"/>
        </w:rPr>
      </w:pPr>
      <w:r w:rsidRPr="007A45D5">
        <w:rPr>
          <w:rFonts w:cs="Times New Roman"/>
          <w:sz w:val="20"/>
          <w:szCs w:val="20"/>
        </w:rPr>
        <w:t xml:space="preserve">In order to evaluate the Face Mask Detection model's accuracy, robustness, and real-world performance, testing is an essential step. This stage </w:t>
      </w:r>
      <w:r w:rsidRPr="007A45D5">
        <w:rPr>
          <w:rFonts w:cs="Times New Roman"/>
          <w:sz w:val="20"/>
          <w:szCs w:val="20"/>
        </w:rPr>
        <w:lastRenderedPageBreak/>
        <w:t>entails assessing the model's predictive power on unobserved data, spotting any irregularities or discrepancies, and making sure the model lives up to the standards set during the training and design phases.</w:t>
      </w:r>
    </w:p>
    <w:p w14:paraId="6243F86A" w14:textId="77777777" w:rsidR="007D3496" w:rsidRPr="007A45D5" w:rsidRDefault="007D3496" w:rsidP="00A47DD7">
      <w:pPr>
        <w:spacing w:line="240" w:lineRule="auto"/>
        <w:jc w:val="both"/>
        <w:rPr>
          <w:rFonts w:cs="Times New Roman"/>
          <w:sz w:val="20"/>
          <w:szCs w:val="20"/>
        </w:rPr>
      </w:pPr>
    </w:p>
    <w:p w14:paraId="18A2AC95" w14:textId="4FBBA265" w:rsidR="007D3496" w:rsidRPr="007A45D5" w:rsidRDefault="007D3496" w:rsidP="00A47DD7">
      <w:pPr>
        <w:spacing w:line="240" w:lineRule="auto"/>
        <w:jc w:val="both"/>
        <w:rPr>
          <w:rFonts w:cs="Times New Roman"/>
          <w:sz w:val="20"/>
          <w:szCs w:val="20"/>
        </w:rPr>
      </w:pPr>
      <w:r w:rsidRPr="007A45D5">
        <w:rPr>
          <w:rFonts w:cs="Times New Roman"/>
          <w:noProof/>
          <w:sz w:val="20"/>
          <w:szCs w:val="20"/>
        </w:rPr>
        <w:drawing>
          <wp:inline distT="0" distB="0" distL="0" distR="0" wp14:anchorId="6C51E0A5" wp14:editId="48A69766">
            <wp:extent cx="3002280" cy="2269576"/>
            <wp:effectExtent l="0" t="0" r="7620" b="0"/>
            <wp:docPr id="201080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01306" name=""/>
                    <pic:cNvPicPr/>
                  </pic:nvPicPr>
                  <pic:blipFill>
                    <a:blip r:embed="rId6"/>
                    <a:stretch>
                      <a:fillRect/>
                    </a:stretch>
                  </pic:blipFill>
                  <pic:spPr>
                    <a:xfrm>
                      <a:off x="0" y="0"/>
                      <a:ext cx="3007923" cy="2273842"/>
                    </a:xfrm>
                    <a:prstGeom prst="rect">
                      <a:avLst/>
                    </a:prstGeom>
                  </pic:spPr>
                </pic:pic>
              </a:graphicData>
            </a:graphic>
          </wp:inline>
        </w:drawing>
      </w:r>
    </w:p>
    <w:p w14:paraId="18C46590"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With certain variations, the training accuracy typically rises across the epochs. It ends above 0.90 and begins low.</w:t>
      </w:r>
    </w:p>
    <w:p w14:paraId="41790C1F"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In the early epochs, the validation accuracy displays a more erratic pattern. It first declines precipitously, then rises noticeably, varies, and finally reaches a plateau at 0.97.</w:t>
      </w:r>
    </w:p>
    <w:p w14:paraId="67853216" w14:textId="5BD2CDB0" w:rsidR="007D3496" w:rsidRPr="007A45D5" w:rsidRDefault="000D0D5D" w:rsidP="00A47DD7">
      <w:pPr>
        <w:spacing w:line="240" w:lineRule="auto"/>
        <w:jc w:val="both"/>
        <w:rPr>
          <w:rFonts w:cs="Times New Roman"/>
          <w:sz w:val="20"/>
          <w:szCs w:val="20"/>
        </w:rPr>
      </w:pPr>
      <w:r w:rsidRPr="007A45D5">
        <w:rPr>
          <w:rFonts w:cs="Times New Roman"/>
          <w:sz w:val="20"/>
          <w:szCs w:val="20"/>
        </w:rPr>
        <w:t>Later epochs show a discernible discrepancy between training and validation accuracy, which may indicate some overfitting, in which the model performs better on training data than on unknown data. The model has learned to generalize fairly well, though, as evidenced by the validation accuracy, which is still quite good.</w:t>
      </w:r>
    </w:p>
    <w:p w14:paraId="434561A6" w14:textId="7DA56A7E" w:rsidR="007D3496" w:rsidRPr="007A45D5" w:rsidRDefault="007D3496" w:rsidP="00A47DD7">
      <w:pPr>
        <w:spacing w:line="240" w:lineRule="auto"/>
        <w:jc w:val="center"/>
        <w:rPr>
          <w:rFonts w:cs="Times New Roman"/>
          <w:sz w:val="20"/>
          <w:szCs w:val="20"/>
        </w:rPr>
      </w:pPr>
      <w:r w:rsidRPr="007A45D5">
        <w:rPr>
          <w:rFonts w:cs="Times New Roman"/>
          <w:noProof/>
          <w:sz w:val="20"/>
          <w:szCs w:val="20"/>
        </w:rPr>
        <w:drawing>
          <wp:inline distT="0" distB="0" distL="0" distR="0" wp14:anchorId="4DF364E0" wp14:editId="2765983A">
            <wp:extent cx="2991787" cy="2133600"/>
            <wp:effectExtent l="0" t="0" r="0" b="0"/>
            <wp:docPr id="102898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88751" name=""/>
                    <pic:cNvPicPr/>
                  </pic:nvPicPr>
                  <pic:blipFill>
                    <a:blip r:embed="rId7"/>
                    <a:stretch>
                      <a:fillRect/>
                    </a:stretch>
                  </pic:blipFill>
                  <pic:spPr>
                    <a:xfrm>
                      <a:off x="0" y="0"/>
                      <a:ext cx="3000542" cy="2139844"/>
                    </a:xfrm>
                    <a:prstGeom prst="rect">
                      <a:avLst/>
                    </a:prstGeom>
                  </pic:spPr>
                </pic:pic>
              </a:graphicData>
            </a:graphic>
          </wp:inline>
        </w:drawing>
      </w:r>
    </w:p>
    <w:p w14:paraId="466EE320"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 xml:space="preserve">The validation loss first rises, then sharply falls, and then begins to rise a little more in the subsequent epochs. As the performance on the unseen validation data begins to deteriorate while the performance on the training data keeps getting better, this trend </w:t>
      </w:r>
      <w:r w:rsidRPr="007A45D5">
        <w:rPr>
          <w:rFonts w:cs="Times New Roman"/>
          <w:sz w:val="20"/>
          <w:szCs w:val="20"/>
        </w:rPr>
        <w:t>implies that the model begins to overfit the training data after a certain point (around epoch 2).</w:t>
      </w:r>
    </w:p>
    <w:p w14:paraId="270C10C7"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The ideal time to quit early in order to avoid overfitting is sometimes indicated by the point of lowest validation loss, which is around epoch 2.</w:t>
      </w:r>
    </w:p>
    <w:p w14:paraId="538722AE" w14:textId="14EC6715" w:rsidR="007D3496" w:rsidRPr="007A45D5" w:rsidRDefault="000D0D5D" w:rsidP="00A47DD7">
      <w:pPr>
        <w:spacing w:line="240" w:lineRule="auto"/>
        <w:jc w:val="both"/>
        <w:rPr>
          <w:rFonts w:cs="Times New Roman"/>
          <w:sz w:val="20"/>
          <w:szCs w:val="20"/>
        </w:rPr>
      </w:pPr>
      <w:r w:rsidRPr="007A45D5">
        <w:rPr>
          <w:rFonts w:cs="Times New Roman"/>
          <w:sz w:val="20"/>
          <w:szCs w:val="20"/>
        </w:rPr>
        <w:t>The concept of overfitting is further supported in the later epochs by the widening gap between the lowering training loss and the comparatively stable/slightly increasing validation loss.</w:t>
      </w:r>
    </w:p>
    <w:p w14:paraId="76FFD371" w14:textId="4BD6DDE0" w:rsidR="007D3496" w:rsidRPr="007A45D5" w:rsidRDefault="007D3496" w:rsidP="00A47DD7">
      <w:pPr>
        <w:spacing w:line="240" w:lineRule="auto"/>
        <w:jc w:val="both"/>
        <w:rPr>
          <w:rFonts w:cs="Times New Roman"/>
          <w:sz w:val="20"/>
          <w:szCs w:val="20"/>
        </w:rPr>
      </w:pPr>
      <w:r w:rsidRPr="007A45D5">
        <w:rPr>
          <w:rFonts w:cs="Times New Roman"/>
          <w:noProof/>
          <w:sz w:val="20"/>
          <w:szCs w:val="20"/>
        </w:rPr>
        <w:drawing>
          <wp:inline distT="0" distB="0" distL="0" distR="0" wp14:anchorId="0D0AA66E" wp14:editId="25C58308">
            <wp:extent cx="2640965" cy="2393950"/>
            <wp:effectExtent l="0" t="0" r="6985" b="6350"/>
            <wp:docPr id="100437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9063" name=""/>
                    <pic:cNvPicPr/>
                  </pic:nvPicPr>
                  <pic:blipFill>
                    <a:blip r:embed="rId8"/>
                    <a:stretch>
                      <a:fillRect/>
                    </a:stretch>
                  </pic:blipFill>
                  <pic:spPr>
                    <a:xfrm>
                      <a:off x="0" y="0"/>
                      <a:ext cx="2640965" cy="2393950"/>
                    </a:xfrm>
                    <a:prstGeom prst="rect">
                      <a:avLst/>
                    </a:prstGeom>
                  </pic:spPr>
                </pic:pic>
              </a:graphicData>
            </a:graphic>
          </wp:inline>
        </w:drawing>
      </w:r>
    </w:p>
    <w:p w14:paraId="4CB16DF3" w14:textId="14D70D81" w:rsidR="000D0D5D" w:rsidRPr="007A45D5" w:rsidRDefault="00D57134" w:rsidP="00A47DD7">
      <w:pPr>
        <w:spacing w:line="240" w:lineRule="auto"/>
        <w:jc w:val="both"/>
        <w:rPr>
          <w:rFonts w:cs="Times New Roman"/>
          <w:sz w:val="20"/>
          <w:szCs w:val="20"/>
        </w:rPr>
      </w:pPr>
      <w:r>
        <w:rPr>
          <w:rFonts w:cs="Times New Roman"/>
          <w:sz w:val="20"/>
          <w:szCs w:val="20"/>
        </w:rPr>
        <w:t xml:space="preserve">It </w:t>
      </w:r>
      <w:r w:rsidR="000D0D5D" w:rsidRPr="007A45D5">
        <w:rPr>
          <w:rFonts w:cs="Times New Roman"/>
          <w:sz w:val="20"/>
          <w:szCs w:val="20"/>
        </w:rPr>
        <w:t>can deduce the following information regarding the model's performance from this confusion matrix:</w:t>
      </w:r>
    </w:p>
    <w:p w14:paraId="528EE850"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95 cases of mask-wearing were accurately detected by the model (True Positives).</w:t>
      </w:r>
    </w:p>
    <w:p w14:paraId="4F7327E4"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Two people were wearing masks, despite the model's inaccurate prediction that they weren't (False Negatives).</w:t>
      </w:r>
    </w:p>
    <w:p w14:paraId="0FCE4613"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Three participants were not wearing masks, despite the model's inaccurate prediction that they were (False Positives).</w:t>
      </w:r>
    </w:p>
    <w:p w14:paraId="7762FE1F"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94 cases of people not wearing masks were accurately detected by the model (True Negatives).</w:t>
      </w:r>
    </w:p>
    <w:p w14:paraId="374A7C70" w14:textId="2BBBE672" w:rsidR="007D3496" w:rsidRPr="007A45D5" w:rsidRDefault="000D0D5D" w:rsidP="00A47DD7">
      <w:pPr>
        <w:spacing w:line="240" w:lineRule="auto"/>
        <w:jc w:val="both"/>
        <w:rPr>
          <w:rFonts w:cs="Times New Roman"/>
          <w:sz w:val="20"/>
          <w:szCs w:val="20"/>
        </w:rPr>
      </w:pPr>
      <w:r w:rsidRPr="007A45D5">
        <w:rPr>
          <w:rFonts w:cs="Times New Roman"/>
          <w:sz w:val="20"/>
          <w:szCs w:val="20"/>
        </w:rPr>
        <w:t>Given that there are substantially more accurate predictions than erroneous ones, the algorithm appears to do a good job of identifying whether or not a person is wearing a mask.</w:t>
      </w:r>
    </w:p>
    <w:p w14:paraId="430FC436" w14:textId="77777777" w:rsidR="007D3496" w:rsidRPr="007A45D5" w:rsidRDefault="007D3496" w:rsidP="00A47DD7">
      <w:pPr>
        <w:spacing w:line="240" w:lineRule="auto"/>
        <w:jc w:val="both"/>
        <w:rPr>
          <w:rFonts w:cs="Times New Roman"/>
          <w:sz w:val="20"/>
          <w:szCs w:val="20"/>
        </w:rPr>
      </w:pPr>
    </w:p>
    <w:p w14:paraId="7C2E0474" w14:textId="0A7DF89F" w:rsidR="007D3496" w:rsidRPr="007A45D5" w:rsidRDefault="007D3496" w:rsidP="00A47DD7">
      <w:pPr>
        <w:spacing w:line="240" w:lineRule="auto"/>
        <w:jc w:val="both"/>
        <w:rPr>
          <w:rFonts w:cs="Times New Roman"/>
          <w:sz w:val="20"/>
          <w:szCs w:val="20"/>
        </w:rPr>
      </w:pPr>
      <w:r w:rsidRPr="007A45D5">
        <w:rPr>
          <w:rFonts w:cs="Times New Roman"/>
          <w:noProof/>
          <w:sz w:val="20"/>
          <w:szCs w:val="20"/>
        </w:rPr>
        <w:drawing>
          <wp:inline distT="0" distB="0" distL="0" distR="0" wp14:anchorId="1DB79CB1" wp14:editId="542C49A8">
            <wp:extent cx="2640965" cy="1129030"/>
            <wp:effectExtent l="0" t="0" r="6985" b="0"/>
            <wp:docPr id="166310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07163" name=""/>
                    <pic:cNvPicPr/>
                  </pic:nvPicPr>
                  <pic:blipFill>
                    <a:blip r:embed="rId9"/>
                    <a:stretch>
                      <a:fillRect/>
                    </a:stretch>
                  </pic:blipFill>
                  <pic:spPr>
                    <a:xfrm>
                      <a:off x="0" y="0"/>
                      <a:ext cx="2640965" cy="1129030"/>
                    </a:xfrm>
                    <a:prstGeom prst="rect">
                      <a:avLst/>
                    </a:prstGeom>
                  </pic:spPr>
                </pic:pic>
              </a:graphicData>
            </a:graphic>
          </wp:inline>
        </w:drawing>
      </w:r>
    </w:p>
    <w:p w14:paraId="2943A056"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lastRenderedPageBreak/>
        <w:t>According to this classification report, the model does a very good job of determining whether or not a person is wearing a mask.</w:t>
      </w:r>
    </w:p>
    <w:p w14:paraId="78402557"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For both classes, the precision and recall are high (between 0.97 and 0.98), suggesting that the model is effective at preventing false positives and false negatives for each class.</w:t>
      </w:r>
    </w:p>
    <w:p w14:paraId="4FE581A0"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Additionally, both classes' F1-scores are high (0.97), indicating a strong balance between recall and precision.</w:t>
      </w:r>
    </w:p>
    <w:p w14:paraId="32AABD41" w14:textId="77777777" w:rsidR="000D0D5D" w:rsidRPr="007A45D5" w:rsidRDefault="000D0D5D" w:rsidP="00A47DD7">
      <w:pPr>
        <w:spacing w:line="240" w:lineRule="auto"/>
        <w:jc w:val="both"/>
        <w:rPr>
          <w:rFonts w:cs="Times New Roman"/>
          <w:sz w:val="20"/>
          <w:szCs w:val="20"/>
        </w:rPr>
      </w:pPr>
      <w:r w:rsidRPr="007A45D5">
        <w:rPr>
          <w:rFonts w:cs="Times New Roman"/>
          <w:sz w:val="20"/>
          <w:szCs w:val="20"/>
        </w:rPr>
        <w:t>At 0.97 (97%) total accuracy, it is quite good.</w:t>
      </w:r>
    </w:p>
    <w:p w14:paraId="5F8F1906" w14:textId="5B2B3031" w:rsidR="007D3496" w:rsidRPr="007A45D5" w:rsidRDefault="000D0D5D" w:rsidP="00A47DD7">
      <w:pPr>
        <w:spacing w:line="240" w:lineRule="auto"/>
        <w:jc w:val="both"/>
        <w:rPr>
          <w:rFonts w:cs="Times New Roman"/>
          <w:sz w:val="20"/>
          <w:szCs w:val="20"/>
        </w:rPr>
      </w:pPr>
      <w:r w:rsidRPr="007A45D5">
        <w:rPr>
          <w:rFonts w:cs="Times New Roman"/>
          <w:sz w:val="20"/>
          <w:szCs w:val="20"/>
        </w:rPr>
        <w:t>Despite the fact that the support for both classes is equal in this instance, the macro and weighted averages are likewise high and in line with the individual class ratings, suggesting strong performance across both classes.</w:t>
      </w:r>
    </w:p>
    <w:p w14:paraId="1EB181EA" w14:textId="57798423" w:rsidR="007D3496" w:rsidRPr="007A45D5" w:rsidRDefault="00CF7D30" w:rsidP="00A47DD7">
      <w:pPr>
        <w:spacing w:line="240" w:lineRule="auto"/>
        <w:jc w:val="both"/>
        <w:rPr>
          <w:rFonts w:cs="Times New Roman"/>
          <w:b/>
          <w:bCs/>
          <w:sz w:val="20"/>
          <w:szCs w:val="20"/>
        </w:rPr>
      </w:pPr>
      <w:r w:rsidRPr="007A45D5">
        <w:rPr>
          <w:rFonts w:cs="Times New Roman"/>
          <w:b/>
          <w:bCs/>
          <w:sz w:val="20"/>
          <w:szCs w:val="20"/>
        </w:rPr>
        <w:t>Challenges</w:t>
      </w:r>
      <w:r w:rsidR="007D3496" w:rsidRPr="007A45D5">
        <w:rPr>
          <w:rFonts w:cs="Times New Roman"/>
          <w:b/>
          <w:bCs/>
          <w:sz w:val="20"/>
          <w:szCs w:val="20"/>
        </w:rPr>
        <w:t xml:space="preserve"> in the Testing Process</w:t>
      </w:r>
    </w:p>
    <w:p w14:paraId="1AD1B44B" w14:textId="77777777" w:rsidR="007D3496" w:rsidRPr="007A45D5" w:rsidRDefault="007D3496" w:rsidP="00A47DD7">
      <w:pPr>
        <w:spacing w:line="240" w:lineRule="auto"/>
        <w:jc w:val="both"/>
        <w:rPr>
          <w:rFonts w:cs="Times New Roman"/>
          <w:sz w:val="20"/>
          <w:szCs w:val="20"/>
        </w:rPr>
      </w:pPr>
      <w:r w:rsidRPr="007A45D5">
        <w:rPr>
          <w:rFonts w:cs="Times New Roman"/>
          <w:sz w:val="20"/>
          <w:szCs w:val="20"/>
        </w:rPr>
        <w:t>Even though the model performed well, the testing phase revealed a number of issues that needed to be fixed to improve its resilience and preparedness for the actual world:</w:t>
      </w:r>
    </w:p>
    <w:p w14:paraId="2F32B5CA" w14:textId="77777777" w:rsidR="007D3496" w:rsidRPr="007A45D5" w:rsidRDefault="007D3496" w:rsidP="00A47DD7">
      <w:pPr>
        <w:spacing w:line="240" w:lineRule="auto"/>
        <w:jc w:val="both"/>
        <w:rPr>
          <w:rFonts w:cs="Times New Roman"/>
          <w:b/>
          <w:bCs/>
          <w:sz w:val="20"/>
          <w:szCs w:val="20"/>
        </w:rPr>
      </w:pPr>
      <w:r w:rsidRPr="007A45D5">
        <w:rPr>
          <w:rFonts w:cs="Times New Roman"/>
          <w:b/>
          <w:bCs/>
          <w:sz w:val="20"/>
          <w:szCs w:val="20"/>
        </w:rPr>
        <w:t>1. Unbalanced class</w:t>
      </w:r>
    </w:p>
    <w:p w14:paraId="4774E5EB" w14:textId="77777777" w:rsidR="007D3496" w:rsidRPr="007A45D5" w:rsidRDefault="007D3496" w:rsidP="00A47DD7">
      <w:pPr>
        <w:spacing w:line="240" w:lineRule="auto"/>
        <w:jc w:val="both"/>
        <w:rPr>
          <w:rFonts w:cs="Times New Roman"/>
          <w:sz w:val="20"/>
          <w:szCs w:val="20"/>
        </w:rPr>
      </w:pPr>
      <w:r w:rsidRPr="007A45D5">
        <w:rPr>
          <w:rFonts w:cs="Times New Roman"/>
          <w:sz w:val="20"/>
          <w:szCs w:val="20"/>
        </w:rPr>
        <w:t>There was initially a small imbalance in the dataset, with more "with mask" photos than "without mask" photos. As a result, the model's precision for the "no mask" class was decreased due to a tiny bias towards predicting the presence of masks.</w:t>
      </w:r>
    </w:p>
    <w:p w14:paraId="5E911E51" w14:textId="77777777" w:rsidR="007D3496" w:rsidRPr="007A45D5" w:rsidRDefault="007D3496" w:rsidP="00A47DD7">
      <w:pPr>
        <w:spacing w:line="240" w:lineRule="auto"/>
        <w:jc w:val="both"/>
        <w:rPr>
          <w:rFonts w:cs="Times New Roman"/>
          <w:sz w:val="20"/>
          <w:szCs w:val="20"/>
        </w:rPr>
      </w:pPr>
      <w:r w:rsidRPr="007A45D5">
        <w:rPr>
          <w:rFonts w:cs="Times New Roman"/>
          <w:sz w:val="20"/>
          <w:szCs w:val="20"/>
        </w:rPr>
        <w:t>Method Used: Synthetic balancing and data augmentation were used to solve this problem. To artificially increase the number of underrepresented classes, image manipulations like flipping, zooming, and brightness alterations were used. As a result, both classes' performance improved and learning became more balanced.</w:t>
      </w:r>
    </w:p>
    <w:p w14:paraId="0044F421" w14:textId="77777777" w:rsidR="007D3496" w:rsidRPr="007A45D5" w:rsidRDefault="007D3496" w:rsidP="00CA5C0A">
      <w:pPr>
        <w:spacing w:after="0" w:line="240" w:lineRule="auto"/>
        <w:jc w:val="both"/>
        <w:rPr>
          <w:rFonts w:cs="Times New Roman"/>
          <w:b/>
          <w:bCs/>
          <w:sz w:val="20"/>
          <w:szCs w:val="20"/>
        </w:rPr>
      </w:pPr>
      <w:r w:rsidRPr="007A45D5">
        <w:rPr>
          <w:rFonts w:cs="Times New Roman"/>
          <w:b/>
          <w:bCs/>
          <w:sz w:val="20"/>
          <w:szCs w:val="20"/>
        </w:rPr>
        <w:t>2. Excessive Fitting</w:t>
      </w:r>
    </w:p>
    <w:p w14:paraId="70563C46" w14:textId="77777777" w:rsidR="007D3496" w:rsidRPr="007A45D5" w:rsidRDefault="007D3496" w:rsidP="00CA5C0A">
      <w:pPr>
        <w:spacing w:after="0" w:line="240" w:lineRule="auto"/>
        <w:jc w:val="both"/>
        <w:rPr>
          <w:rFonts w:cs="Times New Roman"/>
          <w:sz w:val="20"/>
          <w:szCs w:val="20"/>
        </w:rPr>
      </w:pPr>
      <w:r w:rsidRPr="007A45D5">
        <w:rPr>
          <w:rFonts w:cs="Times New Roman"/>
          <w:sz w:val="20"/>
          <w:szCs w:val="20"/>
        </w:rPr>
        <w:t>The model displayed overfitting during initial training, performing well on the training set but poorly on the test and validation sets.</w:t>
      </w:r>
    </w:p>
    <w:p w14:paraId="103157F1" w14:textId="77777777" w:rsidR="007D3496" w:rsidRPr="007A45D5" w:rsidRDefault="007D3496" w:rsidP="00CA5C0A">
      <w:pPr>
        <w:spacing w:after="0" w:line="240" w:lineRule="auto"/>
        <w:jc w:val="both"/>
        <w:rPr>
          <w:rFonts w:cs="Times New Roman"/>
          <w:sz w:val="20"/>
          <w:szCs w:val="20"/>
        </w:rPr>
      </w:pPr>
      <w:r w:rsidRPr="007A45D5">
        <w:rPr>
          <w:rFonts w:cs="Times New Roman"/>
          <w:sz w:val="20"/>
          <w:szCs w:val="20"/>
        </w:rPr>
        <w:t>Methodology Used: Regularization techniques were used to counteract overfitting. These comprised:</w:t>
      </w:r>
    </w:p>
    <w:p w14:paraId="59CA89BF" w14:textId="6CBF9D2F" w:rsidR="007D3496" w:rsidRPr="007A45D5" w:rsidRDefault="007D3496" w:rsidP="00CA6FD8">
      <w:pPr>
        <w:spacing w:after="0" w:line="240" w:lineRule="auto"/>
        <w:jc w:val="both"/>
        <w:rPr>
          <w:rFonts w:cs="Times New Roman"/>
          <w:sz w:val="20"/>
          <w:szCs w:val="20"/>
        </w:rPr>
      </w:pPr>
      <w:r w:rsidRPr="007A45D5">
        <w:rPr>
          <w:rFonts w:cs="Times New Roman"/>
          <w:sz w:val="20"/>
          <w:szCs w:val="20"/>
        </w:rPr>
        <w:t>The CNN architecture's dropout layers.</w:t>
      </w:r>
      <w:r w:rsidR="00CA6FD8">
        <w:rPr>
          <w:rFonts w:cs="Times New Roman"/>
          <w:sz w:val="20"/>
          <w:szCs w:val="20"/>
        </w:rPr>
        <w:t xml:space="preserve"> </w:t>
      </w:r>
      <w:r w:rsidRPr="007A45D5">
        <w:rPr>
          <w:rFonts w:cs="Times New Roman"/>
          <w:sz w:val="20"/>
          <w:szCs w:val="20"/>
        </w:rPr>
        <w:t>Early stopping: when validation loss stopped getting better, training was discontinued.</w:t>
      </w:r>
      <w:r w:rsidR="00CA6FD8">
        <w:rPr>
          <w:rFonts w:cs="Times New Roman"/>
          <w:sz w:val="20"/>
          <w:szCs w:val="20"/>
        </w:rPr>
        <w:t xml:space="preserve"> </w:t>
      </w:r>
      <w:r w:rsidRPr="007A45D5">
        <w:rPr>
          <w:rFonts w:cs="Times New Roman"/>
          <w:sz w:val="20"/>
          <w:szCs w:val="20"/>
        </w:rPr>
        <w:t>Variability was added by data augmentation, which stopped the model from learning patterns in training data.</w:t>
      </w:r>
      <w:r w:rsidR="00CA6FD8">
        <w:rPr>
          <w:rFonts w:cs="Times New Roman"/>
          <w:sz w:val="20"/>
          <w:szCs w:val="20"/>
        </w:rPr>
        <w:t xml:space="preserve"> </w:t>
      </w:r>
      <w:r w:rsidRPr="007A45D5">
        <w:rPr>
          <w:rFonts w:cs="Times New Roman"/>
          <w:sz w:val="20"/>
          <w:szCs w:val="20"/>
        </w:rPr>
        <w:t>Batch normalization was also applied to enhance generalization and stabilize learning.</w:t>
      </w:r>
    </w:p>
    <w:p w14:paraId="3CF786FB" w14:textId="117E117F" w:rsidR="007D3496" w:rsidRPr="007A45D5" w:rsidRDefault="00A60CB9" w:rsidP="00A47DD7">
      <w:pPr>
        <w:spacing w:line="240" w:lineRule="auto"/>
        <w:jc w:val="both"/>
        <w:rPr>
          <w:rFonts w:cs="Times New Roman"/>
          <w:b/>
          <w:bCs/>
          <w:sz w:val="20"/>
          <w:szCs w:val="20"/>
        </w:rPr>
      </w:pPr>
      <w:r w:rsidRPr="007A45D5">
        <w:rPr>
          <w:rFonts w:cs="Times New Roman"/>
          <w:b/>
          <w:bCs/>
          <w:sz w:val="20"/>
          <w:szCs w:val="20"/>
        </w:rPr>
        <w:t>3</w:t>
      </w:r>
      <w:r w:rsidR="007D3496" w:rsidRPr="007A45D5">
        <w:rPr>
          <w:rFonts w:cs="Times New Roman"/>
          <w:b/>
          <w:bCs/>
          <w:sz w:val="20"/>
          <w:szCs w:val="20"/>
        </w:rPr>
        <w:t>. Managing Side or Occluded Faces</w:t>
      </w:r>
    </w:p>
    <w:p w14:paraId="7F023102" w14:textId="77777777" w:rsidR="007D3496" w:rsidRPr="007A45D5" w:rsidRDefault="007D3496" w:rsidP="00A47DD7">
      <w:pPr>
        <w:spacing w:line="240" w:lineRule="auto"/>
        <w:jc w:val="both"/>
        <w:rPr>
          <w:rFonts w:cs="Times New Roman"/>
          <w:sz w:val="20"/>
          <w:szCs w:val="20"/>
        </w:rPr>
      </w:pPr>
      <w:r w:rsidRPr="007A45D5">
        <w:rPr>
          <w:rFonts w:cs="Times New Roman"/>
          <w:sz w:val="20"/>
          <w:szCs w:val="20"/>
        </w:rPr>
        <w:t>Identifying faces that were sideways oriented, partially obscured, or photographed from odd perspectives presented another difficulty.</w:t>
      </w:r>
    </w:p>
    <w:p w14:paraId="4D553B3E" w14:textId="77777777" w:rsidR="007D3496" w:rsidRPr="007A45D5" w:rsidRDefault="007D3496" w:rsidP="00A47DD7">
      <w:pPr>
        <w:spacing w:line="240" w:lineRule="auto"/>
        <w:jc w:val="both"/>
        <w:rPr>
          <w:rFonts w:cs="Times New Roman"/>
          <w:sz w:val="20"/>
          <w:szCs w:val="20"/>
        </w:rPr>
      </w:pPr>
      <w:r w:rsidRPr="007A45D5">
        <w:rPr>
          <w:rFonts w:cs="Times New Roman"/>
          <w:sz w:val="20"/>
          <w:szCs w:val="20"/>
        </w:rPr>
        <w:t>Method Used: Side profiles and partially visible faces were added to the dataset to increase the model's rotation and angle invariance. Furthermore, robust features from a variety of facial views were learned by utilizing the transfer learning capacity of the MobileNetV2 architecture.</w:t>
      </w:r>
    </w:p>
    <w:p w14:paraId="7EEB9C4F" w14:textId="704983A8" w:rsidR="007D3496" w:rsidRPr="007A45D5" w:rsidRDefault="007D3496" w:rsidP="00A47DD7">
      <w:pPr>
        <w:spacing w:line="240" w:lineRule="auto"/>
        <w:jc w:val="both"/>
        <w:rPr>
          <w:rFonts w:cs="Times New Roman"/>
          <w:sz w:val="20"/>
          <w:szCs w:val="20"/>
        </w:rPr>
      </w:pPr>
      <w:r w:rsidRPr="007A45D5">
        <w:rPr>
          <w:rFonts w:cs="Times New Roman"/>
          <w:sz w:val="20"/>
          <w:szCs w:val="20"/>
        </w:rPr>
        <w:t>Repetitive processes were minimized and the model was preloaded to optimize the inference loop.</w:t>
      </w:r>
      <w:r w:rsidR="00F65172" w:rsidRPr="007A45D5">
        <w:rPr>
          <w:rFonts w:cs="Times New Roman"/>
          <w:sz w:val="20"/>
          <w:szCs w:val="20"/>
        </w:rPr>
        <w:t xml:space="preserve"> </w:t>
      </w:r>
      <w:r w:rsidRPr="007A45D5">
        <w:rPr>
          <w:rFonts w:cs="Times New Roman"/>
          <w:sz w:val="20"/>
          <w:szCs w:val="20"/>
        </w:rPr>
        <w:t xml:space="preserve">For more seamless real-time performance, </w:t>
      </w:r>
      <w:proofErr w:type="spellStart"/>
      <w:r w:rsidRPr="007A45D5">
        <w:rPr>
          <w:rFonts w:cs="Times New Roman"/>
          <w:sz w:val="20"/>
          <w:szCs w:val="20"/>
        </w:rPr>
        <w:t>Colab</w:t>
      </w:r>
      <w:proofErr w:type="spellEnd"/>
      <w:r w:rsidRPr="007A45D5">
        <w:rPr>
          <w:rFonts w:cs="Times New Roman"/>
          <w:sz w:val="20"/>
          <w:szCs w:val="20"/>
        </w:rPr>
        <w:t xml:space="preserve"> optionally enables GPU acceleration.</w:t>
      </w:r>
    </w:p>
    <w:p w14:paraId="2FD888D2" w14:textId="2768F28E" w:rsidR="007D3496" w:rsidRPr="007A45D5" w:rsidRDefault="00A60CB9" w:rsidP="00A47DD7">
      <w:pPr>
        <w:spacing w:line="240" w:lineRule="auto"/>
        <w:jc w:val="both"/>
        <w:rPr>
          <w:rFonts w:cs="Times New Roman"/>
          <w:b/>
          <w:bCs/>
          <w:sz w:val="20"/>
          <w:szCs w:val="20"/>
        </w:rPr>
      </w:pPr>
      <w:r w:rsidRPr="007A45D5">
        <w:rPr>
          <w:rFonts w:cs="Times New Roman"/>
          <w:b/>
          <w:bCs/>
          <w:sz w:val="20"/>
          <w:szCs w:val="20"/>
        </w:rPr>
        <w:t>4</w:t>
      </w:r>
      <w:r w:rsidR="007D3496" w:rsidRPr="007A45D5">
        <w:rPr>
          <w:rFonts w:cs="Times New Roman"/>
          <w:b/>
          <w:bCs/>
          <w:sz w:val="20"/>
          <w:szCs w:val="20"/>
        </w:rPr>
        <w:t>. Issues with Model Size and Deployment</w:t>
      </w:r>
    </w:p>
    <w:p w14:paraId="575D34EB" w14:textId="77777777" w:rsidR="007D3496" w:rsidRPr="007A45D5" w:rsidRDefault="007D3496" w:rsidP="00A47DD7">
      <w:pPr>
        <w:spacing w:line="240" w:lineRule="auto"/>
        <w:jc w:val="both"/>
        <w:rPr>
          <w:rFonts w:cs="Times New Roman"/>
          <w:sz w:val="20"/>
          <w:szCs w:val="20"/>
        </w:rPr>
      </w:pPr>
      <w:r w:rsidRPr="007A45D5">
        <w:rPr>
          <w:rFonts w:cs="Times New Roman"/>
          <w:sz w:val="20"/>
          <w:szCs w:val="20"/>
        </w:rPr>
        <w:t>The final version of the face mask detection model was greatly influenced by the testing phase. The robustness of the method was confirmed by the excellent accuracy attained and the mitigation of real-world problems such face orientations, lighting variances, and deployment lag. Using tried-and-true techniques like data augmentation, model optimization, and user interface enhancements, issues including class imbalance, overfitting, and usability issues were effectively resolved.</w:t>
      </w:r>
    </w:p>
    <w:p w14:paraId="4E81254C" w14:textId="52D0BCB6" w:rsidR="007D3496" w:rsidRPr="007A45D5" w:rsidRDefault="007D3496" w:rsidP="00A47DD7">
      <w:pPr>
        <w:spacing w:line="240" w:lineRule="auto"/>
        <w:jc w:val="both"/>
        <w:rPr>
          <w:rFonts w:cs="Times New Roman"/>
          <w:sz w:val="20"/>
          <w:szCs w:val="20"/>
        </w:rPr>
      </w:pPr>
      <w:r w:rsidRPr="007A45D5">
        <w:rPr>
          <w:rFonts w:cs="Times New Roman"/>
          <w:sz w:val="20"/>
          <w:szCs w:val="20"/>
        </w:rPr>
        <w:t>The knowledge acquired during this stage emphasizes how crucial it is for every machine learning project to continuously test, get feedback, and iterate the model. This not only guarantees excellent performance in a controlled setting but also increases trust in the model's dependability in dynamic, real-world situations.</w:t>
      </w:r>
    </w:p>
    <w:p w14:paraId="131CC8ED" w14:textId="2AF5BE61" w:rsidR="00F37C28" w:rsidRPr="00145C28" w:rsidRDefault="00145C28" w:rsidP="00145C28">
      <w:pPr>
        <w:pStyle w:val="Heading1"/>
        <w:numPr>
          <w:ilvl w:val="0"/>
          <w:numId w:val="1"/>
        </w:numPr>
        <w:spacing w:before="0" w:line="240" w:lineRule="auto"/>
        <w:jc w:val="center"/>
        <w:rPr>
          <w:rFonts w:cs="Times New Roman"/>
          <w:b w:val="0"/>
          <w:bCs/>
          <w:sz w:val="20"/>
          <w:szCs w:val="20"/>
        </w:rPr>
      </w:pPr>
      <w:r w:rsidRPr="00145C28">
        <w:rPr>
          <w:rFonts w:cs="Times New Roman"/>
          <w:b w:val="0"/>
          <w:bCs/>
          <w:sz w:val="20"/>
          <w:szCs w:val="20"/>
        </w:rPr>
        <w:t>CONCLUSION</w:t>
      </w:r>
    </w:p>
    <w:p w14:paraId="00120F40" w14:textId="4DC913E6" w:rsidR="00CA6FD8" w:rsidRDefault="00D80989" w:rsidP="00D80989">
      <w:pPr>
        <w:spacing w:line="240" w:lineRule="auto"/>
        <w:jc w:val="both"/>
        <w:rPr>
          <w:rFonts w:cs="Times New Roman"/>
          <w:sz w:val="20"/>
          <w:szCs w:val="20"/>
        </w:rPr>
      </w:pPr>
      <w:r w:rsidRPr="007A45D5">
        <w:rPr>
          <w:rFonts w:cs="Times New Roman"/>
          <w:sz w:val="20"/>
          <w:szCs w:val="20"/>
        </w:rPr>
        <w:t xml:space="preserve">The project offered insightful information about how deep learning might be used practically for problems involving real-time facial recognition. </w:t>
      </w:r>
      <w:r w:rsidR="00D57134">
        <w:rPr>
          <w:rFonts w:cs="Times New Roman"/>
          <w:sz w:val="20"/>
          <w:szCs w:val="20"/>
        </w:rPr>
        <w:t>It may</w:t>
      </w:r>
      <w:r w:rsidRPr="007A45D5">
        <w:rPr>
          <w:rFonts w:cs="Times New Roman"/>
          <w:sz w:val="20"/>
          <w:szCs w:val="20"/>
        </w:rPr>
        <w:t xml:space="preserve"> supported public health and safety initiatives, particularly during pandemics, by creating a precise and effective face mask detection model. In accessible settings such as Google </w:t>
      </w:r>
      <w:proofErr w:type="spellStart"/>
      <w:r w:rsidRPr="007A45D5">
        <w:rPr>
          <w:rFonts w:cs="Times New Roman"/>
          <w:sz w:val="20"/>
          <w:szCs w:val="20"/>
        </w:rPr>
        <w:t>Colab</w:t>
      </w:r>
      <w:proofErr w:type="spellEnd"/>
      <w:r w:rsidRPr="007A45D5">
        <w:rPr>
          <w:rFonts w:cs="Times New Roman"/>
          <w:sz w:val="20"/>
          <w:szCs w:val="20"/>
        </w:rPr>
        <w:t>, the experiment illustrated the efficacy of real-time deployment and transfer learning. Its potential integration with businesses, public areas, or transportation systems for automated compliance monitoring is what makes it significant. Multi-class mask type detection, emotion recognition integration, edge device deployment, and scalability improvements for embedded and mobile systems are possible future developments.</w:t>
      </w:r>
    </w:p>
    <w:p w14:paraId="360D479B" w14:textId="77777777" w:rsidR="00CA6FD8" w:rsidRDefault="00CA6FD8">
      <w:pPr>
        <w:rPr>
          <w:rFonts w:cs="Times New Roman"/>
          <w:sz w:val="20"/>
          <w:szCs w:val="20"/>
        </w:rPr>
      </w:pPr>
      <w:r>
        <w:rPr>
          <w:rFonts w:cs="Times New Roman"/>
          <w:sz w:val="20"/>
          <w:szCs w:val="20"/>
        </w:rPr>
        <w:br w:type="page"/>
      </w:r>
    </w:p>
    <w:p w14:paraId="5041B7EB" w14:textId="66A50D8E" w:rsidR="007A45D5" w:rsidRPr="007A45D5" w:rsidRDefault="007A45D5" w:rsidP="007A45D5">
      <w:pPr>
        <w:pStyle w:val="Heading1"/>
        <w:rPr>
          <w:rFonts w:cs="Times New Roman"/>
          <w:sz w:val="20"/>
          <w:szCs w:val="20"/>
        </w:rPr>
      </w:pPr>
      <w:r w:rsidRPr="007A45D5">
        <w:rPr>
          <w:rFonts w:cs="Times New Roman"/>
          <w:sz w:val="20"/>
          <w:szCs w:val="20"/>
        </w:rPr>
        <w:lastRenderedPageBreak/>
        <w:t>References</w:t>
      </w:r>
    </w:p>
    <w:p w14:paraId="7573277D" w14:textId="77777777" w:rsidR="007A45D5" w:rsidRPr="007A45D5" w:rsidRDefault="007A45D5" w:rsidP="007A45D5">
      <w:pPr>
        <w:jc w:val="both"/>
        <w:rPr>
          <w:rFonts w:cs="Times New Roman"/>
          <w:sz w:val="20"/>
          <w:szCs w:val="20"/>
        </w:rPr>
      </w:pPr>
      <w:r w:rsidRPr="007A45D5">
        <w:rPr>
          <w:rFonts w:cs="Times New Roman"/>
          <w:sz w:val="20"/>
          <w:szCs w:val="20"/>
        </w:rPr>
        <w:t xml:space="preserve">Abbas, A., </w:t>
      </w:r>
      <w:proofErr w:type="spellStart"/>
      <w:r w:rsidRPr="007A45D5">
        <w:rPr>
          <w:rFonts w:cs="Times New Roman"/>
          <w:sz w:val="20"/>
          <w:szCs w:val="20"/>
        </w:rPr>
        <w:t>Abdelsamea</w:t>
      </w:r>
      <w:proofErr w:type="spellEnd"/>
      <w:r w:rsidRPr="007A45D5">
        <w:rPr>
          <w:rFonts w:cs="Times New Roman"/>
          <w:sz w:val="20"/>
          <w:szCs w:val="20"/>
        </w:rPr>
        <w:t xml:space="preserve">, M.M. and Gaber, M.M., 2021. Classification of COVID-19 in chest X-ray images using </w:t>
      </w:r>
      <w:proofErr w:type="spellStart"/>
      <w:r w:rsidRPr="007A45D5">
        <w:rPr>
          <w:rFonts w:cs="Times New Roman"/>
          <w:sz w:val="20"/>
          <w:szCs w:val="20"/>
        </w:rPr>
        <w:t>DeTraC</w:t>
      </w:r>
      <w:proofErr w:type="spellEnd"/>
      <w:r w:rsidRPr="007A45D5">
        <w:rPr>
          <w:rFonts w:cs="Times New Roman"/>
          <w:sz w:val="20"/>
          <w:szCs w:val="20"/>
        </w:rPr>
        <w:t xml:space="preserve"> deep convolutional neural network. Applied Intelligence, 51(2), pp.854–864.</w:t>
      </w:r>
    </w:p>
    <w:p w14:paraId="7FD88465" w14:textId="77777777" w:rsidR="007A45D5" w:rsidRPr="007A45D5" w:rsidRDefault="007A45D5" w:rsidP="007A45D5">
      <w:pPr>
        <w:jc w:val="both"/>
        <w:rPr>
          <w:rFonts w:cs="Times New Roman"/>
          <w:sz w:val="20"/>
          <w:szCs w:val="20"/>
        </w:rPr>
      </w:pPr>
      <w:r w:rsidRPr="007A45D5">
        <w:rPr>
          <w:rFonts w:cs="Times New Roman"/>
          <w:sz w:val="20"/>
          <w:szCs w:val="20"/>
        </w:rPr>
        <w:t xml:space="preserve">Apostolopoulos, I.D. and </w:t>
      </w:r>
      <w:proofErr w:type="spellStart"/>
      <w:r w:rsidRPr="007A45D5">
        <w:rPr>
          <w:rFonts w:cs="Times New Roman"/>
          <w:sz w:val="20"/>
          <w:szCs w:val="20"/>
        </w:rPr>
        <w:t>Mpesiana</w:t>
      </w:r>
      <w:proofErr w:type="spellEnd"/>
      <w:r w:rsidRPr="007A45D5">
        <w:rPr>
          <w:rFonts w:cs="Times New Roman"/>
          <w:sz w:val="20"/>
          <w:szCs w:val="20"/>
        </w:rPr>
        <w:t>, T.A., 2020. COVID-19: automatic detection from X-ray images utilizing transfer learning with convolutional neural networks. Physical and Engineering Sciences in Medicine, 43(2), pp.635–640.</w:t>
      </w:r>
    </w:p>
    <w:p w14:paraId="59B02C73" w14:textId="77777777" w:rsidR="007A45D5" w:rsidRPr="007A45D5" w:rsidRDefault="007A45D5" w:rsidP="007A45D5">
      <w:pPr>
        <w:jc w:val="both"/>
        <w:rPr>
          <w:rFonts w:cs="Times New Roman"/>
          <w:sz w:val="20"/>
          <w:szCs w:val="20"/>
        </w:rPr>
      </w:pPr>
      <w:r w:rsidRPr="007A45D5">
        <w:rPr>
          <w:rFonts w:cs="Times New Roman"/>
          <w:sz w:val="20"/>
          <w:szCs w:val="20"/>
        </w:rPr>
        <w:t xml:space="preserve">Chowdary, G.J., Punn, N.S. and </w:t>
      </w:r>
      <w:proofErr w:type="spellStart"/>
      <w:r w:rsidRPr="007A45D5">
        <w:rPr>
          <w:rFonts w:cs="Times New Roman"/>
          <w:sz w:val="20"/>
          <w:szCs w:val="20"/>
        </w:rPr>
        <w:t>Sonbhadra</w:t>
      </w:r>
      <w:proofErr w:type="spellEnd"/>
      <w:r w:rsidRPr="007A45D5">
        <w:rPr>
          <w:rFonts w:cs="Times New Roman"/>
          <w:sz w:val="20"/>
          <w:szCs w:val="20"/>
        </w:rPr>
        <w:t>, S.K., 2020. Face mask detection using transfer learning of inceptionv3. In: 2020 IEEE 6th International Conference on Computer and Communications (ICCC). IEEE, pp.1–7.</w:t>
      </w:r>
    </w:p>
    <w:p w14:paraId="3D8E3A18" w14:textId="77777777" w:rsidR="007A45D5" w:rsidRPr="007A45D5" w:rsidRDefault="007A45D5" w:rsidP="007A45D5">
      <w:pPr>
        <w:jc w:val="both"/>
        <w:rPr>
          <w:rFonts w:cs="Times New Roman"/>
          <w:sz w:val="20"/>
          <w:szCs w:val="20"/>
        </w:rPr>
      </w:pPr>
      <w:r w:rsidRPr="007A45D5">
        <w:rPr>
          <w:rFonts w:cs="Times New Roman"/>
          <w:sz w:val="20"/>
          <w:szCs w:val="20"/>
        </w:rPr>
        <w:t xml:space="preserve">Loey, M., </w:t>
      </w:r>
      <w:proofErr w:type="spellStart"/>
      <w:r w:rsidRPr="007A45D5">
        <w:rPr>
          <w:rFonts w:cs="Times New Roman"/>
          <w:sz w:val="20"/>
          <w:szCs w:val="20"/>
        </w:rPr>
        <w:t>Manogaran</w:t>
      </w:r>
      <w:proofErr w:type="spellEnd"/>
      <w:r w:rsidRPr="007A45D5">
        <w:rPr>
          <w:rFonts w:cs="Times New Roman"/>
          <w:sz w:val="20"/>
          <w:szCs w:val="20"/>
        </w:rPr>
        <w:t>, G., Taha, M.H.N. and Khalifa, N.E.M., 2021. A hybrid deep transfer learning model with machine learning methods for face mask detection in the era of the COVID-19 pandemic. Measurement, 167, p.108288.</w:t>
      </w:r>
    </w:p>
    <w:p w14:paraId="7CD88FDE" w14:textId="77777777" w:rsidR="007A45D5" w:rsidRPr="007A45D5" w:rsidRDefault="007A45D5" w:rsidP="007A45D5">
      <w:pPr>
        <w:jc w:val="both"/>
        <w:rPr>
          <w:rFonts w:cs="Times New Roman"/>
          <w:sz w:val="20"/>
          <w:szCs w:val="20"/>
        </w:rPr>
      </w:pPr>
      <w:r w:rsidRPr="007A45D5">
        <w:rPr>
          <w:rFonts w:cs="Times New Roman"/>
          <w:sz w:val="20"/>
          <w:szCs w:val="20"/>
        </w:rPr>
        <w:t>Jiang, M., Fan, M. and Yan, H., 2021. Real-time face mask detection method based on YOLOv4. In: 2021 International Conference on Computer Vision, Image and Deep Learning (CVIDL). IEEE, pp.300–305.</w:t>
      </w:r>
    </w:p>
    <w:p w14:paraId="70F4A06C" w14:textId="368CC40D" w:rsidR="007A45D5" w:rsidRPr="007A45D5" w:rsidRDefault="00D57134" w:rsidP="007A45D5">
      <w:pPr>
        <w:jc w:val="both"/>
        <w:rPr>
          <w:rFonts w:cs="Times New Roman"/>
          <w:sz w:val="20"/>
          <w:szCs w:val="20"/>
        </w:rPr>
      </w:pPr>
      <w:proofErr w:type="spellStart"/>
      <w:r>
        <w:rPr>
          <w:rFonts w:cs="Times New Roman"/>
          <w:sz w:val="20"/>
          <w:szCs w:val="20"/>
        </w:rPr>
        <w:t>f</w:t>
      </w:r>
      <w:r w:rsidR="007A45D5" w:rsidRPr="007A45D5">
        <w:rPr>
          <w:rFonts w:cs="Times New Roman"/>
          <w:sz w:val="20"/>
          <w:szCs w:val="20"/>
        </w:rPr>
        <w:t>Kumar</w:t>
      </w:r>
      <w:proofErr w:type="spellEnd"/>
      <w:r w:rsidR="007A45D5" w:rsidRPr="007A45D5">
        <w:rPr>
          <w:rFonts w:cs="Times New Roman"/>
          <w:sz w:val="20"/>
          <w:szCs w:val="20"/>
        </w:rPr>
        <w:t>, A. and Sharma, A., 2021. An efficient deep learning model for COVID-19 detection using chest X-ray images. Biomedical Signal Processing and Control, 69, p.102801.</w:t>
      </w:r>
    </w:p>
    <w:p w14:paraId="700F199B" w14:textId="77777777" w:rsidR="007A45D5" w:rsidRPr="007A45D5" w:rsidRDefault="007A45D5" w:rsidP="007A45D5">
      <w:pPr>
        <w:jc w:val="both"/>
        <w:rPr>
          <w:rFonts w:cs="Times New Roman"/>
          <w:sz w:val="20"/>
          <w:szCs w:val="20"/>
        </w:rPr>
      </w:pPr>
      <w:r w:rsidRPr="007A45D5">
        <w:rPr>
          <w:rFonts w:cs="Times New Roman"/>
          <w:sz w:val="20"/>
          <w:szCs w:val="20"/>
        </w:rPr>
        <w:t xml:space="preserve">Rajaraman, S., Antani, S. and </w:t>
      </w:r>
      <w:proofErr w:type="spellStart"/>
      <w:r w:rsidRPr="007A45D5">
        <w:rPr>
          <w:rFonts w:cs="Times New Roman"/>
          <w:sz w:val="20"/>
          <w:szCs w:val="20"/>
        </w:rPr>
        <w:t>Thoma</w:t>
      </w:r>
      <w:proofErr w:type="spellEnd"/>
      <w:r w:rsidRPr="007A45D5">
        <w:rPr>
          <w:rFonts w:cs="Times New Roman"/>
          <w:sz w:val="20"/>
          <w:szCs w:val="20"/>
        </w:rPr>
        <w:t>, G.R., 2020. Pre-trained convolutional neural network architectures for chest radiograph classification. Computers in Biology and Medicine, 121, p.103849.</w:t>
      </w:r>
    </w:p>
    <w:p w14:paraId="201E2760" w14:textId="77777777" w:rsidR="007A45D5" w:rsidRPr="007A45D5" w:rsidRDefault="007A45D5" w:rsidP="007A45D5">
      <w:pPr>
        <w:jc w:val="both"/>
        <w:rPr>
          <w:rFonts w:cs="Times New Roman"/>
          <w:sz w:val="20"/>
          <w:szCs w:val="20"/>
        </w:rPr>
      </w:pPr>
      <w:r w:rsidRPr="007A45D5">
        <w:rPr>
          <w:rFonts w:cs="Times New Roman"/>
          <w:sz w:val="20"/>
          <w:szCs w:val="20"/>
        </w:rPr>
        <w:t>Kumar, A., Kaur, A. and Pandey, H.M., 2021. A review on face recognition methods using deep learning. International Journal of Information Technology, 13(2), pp.625–633.</w:t>
      </w:r>
    </w:p>
    <w:p w14:paraId="0CD8096E" w14:textId="77777777" w:rsidR="007A45D5" w:rsidRPr="007A45D5" w:rsidRDefault="007A45D5" w:rsidP="007A45D5">
      <w:pPr>
        <w:jc w:val="both"/>
        <w:rPr>
          <w:rFonts w:cs="Times New Roman"/>
          <w:sz w:val="20"/>
          <w:szCs w:val="20"/>
        </w:rPr>
      </w:pPr>
      <w:r w:rsidRPr="007A45D5">
        <w:rPr>
          <w:rFonts w:cs="Times New Roman"/>
          <w:sz w:val="20"/>
          <w:szCs w:val="20"/>
        </w:rPr>
        <w:t>Zhang, K., Zhang, Z., Li, Z. and Qiao, Y., 2016. Joint face detection and alignment using multitask cascaded convolutional networks. IEEE Signal Processing Letters, 23(10), pp.1499–1503.</w:t>
      </w:r>
    </w:p>
    <w:p w14:paraId="17208567" w14:textId="77777777" w:rsidR="007A45D5" w:rsidRPr="007A45D5" w:rsidRDefault="007A45D5" w:rsidP="007A45D5">
      <w:pPr>
        <w:jc w:val="both"/>
        <w:rPr>
          <w:rFonts w:cs="Times New Roman"/>
          <w:sz w:val="20"/>
          <w:szCs w:val="20"/>
        </w:rPr>
      </w:pPr>
      <w:r w:rsidRPr="007A45D5">
        <w:rPr>
          <w:rFonts w:cs="Times New Roman"/>
          <w:sz w:val="20"/>
          <w:szCs w:val="20"/>
        </w:rPr>
        <w:t xml:space="preserve">Redmon, J. and Farhadi, A., 2018. YOLOv3: An incremental improvement. </w:t>
      </w:r>
      <w:proofErr w:type="spellStart"/>
      <w:r w:rsidRPr="007A45D5">
        <w:rPr>
          <w:rFonts w:cs="Times New Roman"/>
          <w:sz w:val="20"/>
          <w:szCs w:val="20"/>
        </w:rPr>
        <w:t>arXiv</w:t>
      </w:r>
      <w:proofErr w:type="spellEnd"/>
      <w:r w:rsidRPr="007A45D5">
        <w:rPr>
          <w:rFonts w:cs="Times New Roman"/>
          <w:sz w:val="20"/>
          <w:szCs w:val="20"/>
        </w:rPr>
        <w:t xml:space="preserve"> preprint arXiv:1804.02767.</w:t>
      </w:r>
    </w:p>
    <w:p w14:paraId="08A578ED" w14:textId="77777777" w:rsidR="007A45D5" w:rsidRPr="007A45D5" w:rsidRDefault="007A45D5" w:rsidP="007A45D5">
      <w:pPr>
        <w:jc w:val="both"/>
        <w:rPr>
          <w:rFonts w:cs="Times New Roman"/>
          <w:sz w:val="20"/>
          <w:szCs w:val="20"/>
        </w:rPr>
      </w:pPr>
      <w:r w:rsidRPr="007A45D5">
        <w:rPr>
          <w:rFonts w:cs="Times New Roman"/>
          <w:sz w:val="20"/>
          <w:szCs w:val="20"/>
        </w:rPr>
        <w:t>He, K., Zhang, X., Ren, S. and Sun, J., 2016. Deep residual learning for image recognition. In: Proceedings of the IEEE conference on computer vision and pattern recognition (CVPR). pp.770–778.</w:t>
      </w:r>
    </w:p>
    <w:p w14:paraId="1ED871A3" w14:textId="77777777" w:rsidR="007A45D5" w:rsidRPr="007A45D5" w:rsidRDefault="007A45D5" w:rsidP="007A45D5">
      <w:pPr>
        <w:jc w:val="both"/>
        <w:rPr>
          <w:rFonts w:cs="Times New Roman"/>
          <w:sz w:val="20"/>
          <w:szCs w:val="20"/>
        </w:rPr>
      </w:pPr>
      <w:r w:rsidRPr="007A45D5">
        <w:rPr>
          <w:rFonts w:cs="Times New Roman"/>
          <w:sz w:val="20"/>
          <w:szCs w:val="20"/>
        </w:rPr>
        <w:t xml:space="preserve">Sandler, M., Howard, A., Zhu, M., </w:t>
      </w:r>
      <w:proofErr w:type="spellStart"/>
      <w:r w:rsidRPr="007A45D5">
        <w:rPr>
          <w:rFonts w:cs="Times New Roman"/>
          <w:sz w:val="20"/>
          <w:szCs w:val="20"/>
        </w:rPr>
        <w:t>Zhmoginov</w:t>
      </w:r>
      <w:proofErr w:type="spellEnd"/>
      <w:r w:rsidRPr="007A45D5">
        <w:rPr>
          <w:rFonts w:cs="Times New Roman"/>
          <w:sz w:val="20"/>
          <w:szCs w:val="20"/>
        </w:rPr>
        <w:t>, A. and Chen, L.C., 2018. MobileNetV2: Inverted residuals and linear bottlenecks. In: Proceedings of the IEEE conference on computer vision and pattern recognition (CVPR). pp.4510–4520.</w:t>
      </w:r>
    </w:p>
    <w:p w14:paraId="503FA8C0" w14:textId="77777777" w:rsidR="007A45D5" w:rsidRPr="007A45D5" w:rsidRDefault="007A45D5" w:rsidP="007A45D5">
      <w:pPr>
        <w:jc w:val="both"/>
        <w:rPr>
          <w:rFonts w:cs="Times New Roman"/>
          <w:sz w:val="20"/>
          <w:szCs w:val="20"/>
        </w:rPr>
      </w:pPr>
      <w:r w:rsidRPr="007A45D5">
        <w:rPr>
          <w:rFonts w:cs="Times New Roman"/>
          <w:sz w:val="20"/>
          <w:szCs w:val="20"/>
        </w:rPr>
        <w:t xml:space="preserve">Simonyan, K. and Zisserman, A., 2015. Very deep convolutional networks for large-scale image recognition. </w:t>
      </w:r>
      <w:proofErr w:type="spellStart"/>
      <w:r w:rsidRPr="007A45D5">
        <w:rPr>
          <w:rFonts w:cs="Times New Roman"/>
          <w:sz w:val="20"/>
          <w:szCs w:val="20"/>
        </w:rPr>
        <w:t>arXiv</w:t>
      </w:r>
      <w:proofErr w:type="spellEnd"/>
      <w:r w:rsidRPr="007A45D5">
        <w:rPr>
          <w:rFonts w:cs="Times New Roman"/>
          <w:sz w:val="20"/>
          <w:szCs w:val="20"/>
        </w:rPr>
        <w:t xml:space="preserve"> preprint arXiv:1409.1556.</w:t>
      </w:r>
    </w:p>
    <w:p w14:paraId="0337B6FE" w14:textId="77777777" w:rsidR="007A45D5" w:rsidRPr="007A45D5" w:rsidRDefault="007A45D5" w:rsidP="007A45D5">
      <w:pPr>
        <w:jc w:val="both"/>
        <w:rPr>
          <w:rFonts w:cs="Times New Roman"/>
          <w:sz w:val="20"/>
          <w:szCs w:val="20"/>
        </w:rPr>
      </w:pPr>
      <w:r w:rsidRPr="007A45D5">
        <w:rPr>
          <w:rFonts w:cs="Times New Roman"/>
          <w:sz w:val="20"/>
          <w:szCs w:val="20"/>
        </w:rPr>
        <w:t>Deng, J., Dong, W., Socher, R., Li, L.J., Li, K. and Fei-Fei, L., 2009. ImageNet: A large-scale hierarchical image database. In: 2009 IEEE Conference on Computer Vision and Pattern Recognition (CVPR). IEEE, pp.248–255.</w:t>
      </w:r>
    </w:p>
    <w:p w14:paraId="7785D5F9" w14:textId="77777777" w:rsidR="007A45D5" w:rsidRPr="007A45D5" w:rsidRDefault="007A45D5" w:rsidP="007A45D5">
      <w:pPr>
        <w:jc w:val="both"/>
        <w:rPr>
          <w:rFonts w:cs="Times New Roman"/>
          <w:sz w:val="20"/>
          <w:szCs w:val="20"/>
        </w:rPr>
      </w:pPr>
      <w:proofErr w:type="spellStart"/>
      <w:r w:rsidRPr="007A45D5">
        <w:rPr>
          <w:rFonts w:cs="Times New Roman"/>
          <w:sz w:val="20"/>
          <w:szCs w:val="20"/>
        </w:rPr>
        <w:t>Krizhevsky</w:t>
      </w:r>
      <w:proofErr w:type="spellEnd"/>
      <w:r w:rsidRPr="007A45D5">
        <w:rPr>
          <w:rFonts w:cs="Times New Roman"/>
          <w:sz w:val="20"/>
          <w:szCs w:val="20"/>
        </w:rPr>
        <w:t xml:space="preserve">, A., </w:t>
      </w:r>
      <w:proofErr w:type="spellStart"/>
      <w:r w:rsidRPr="007A45D5">
        <w:rPr>
          <w:rFonts w:cs="Times New Roman"/>
          <w:sz w:val="20"/>
          <w:szCs w:val="20"/>
        </w:rPr>
        <w:t>Sutskever</w:t>
      </w:r>
      <w:proofErr w:type="spellEnd"/>
      <w:r w:rsidRPr="007A45D5">
        <w:rPr>
          <w:rFonts w:cs="Times New Roman"/>
          <w:sz w:val="20"/>
          <w:szCs w:val="20"/>
        </w:rPr>
        <w:t xml:space="preserve">, I. and Hinton, G.E., 2012. </w:t>
      </w:r>
      <w:proofErr w:type="spellStart"/>
      <w:r w:rsidRPr="007A45D5">
        <w:rPr>
          <w:rFonts w:cs="Times New Roman"/>
          <w:sz w:val="20"/>
          <w:szCs w:val="20"/>
        </w:rPr>
        <w:t>Imagenet</w:t>
      </w:r>
      <w:proofErr w:type="spellEnd"/>
      <w:r w:rsidRPr="007A45D5">
        <w:rPr>
          <w:rFonts w:cs="Times New Roman"/>
          <w:sz w:val="20"/>
          <w:szCs w:val="20"/>
        </w:rPr>
        <w:t xml:space="preserve"> classification with deep convolutional neural networks. In: Advances in Neural Information Processing Systems, 25, pp.1097–1105.</w:t>
      </w:r>
    </w:p>
    <w:p w14:paraId="04ECFE5B" w14:textId="77777777" w:rsidR="007A45D5" w:rsidRPr="007A45D5" w:rsidRDefault="007A45D5" w:rsidP="007A45D5">
      <w:pPr>
        <w:jc w:val="both"/>
        <w:rPr>
          <w:rFonts w:cs="Times New Roman"/>
          <w:sz w:val="20"/>
          <w:szCs w:val="20"/>
        </w:rPr>
      </w:pPr>
      <w:r w:rsidRPr="007A45D5">
        <w:rPr>
          <w:rFonts w:cs="Times New Roman"/>
          <w:sz w:val="20"/>
          <w:szCs w:val="20"/>
        </w:rPr>
        <w:t xml:space="preserve">Tan, M. and Le, Q.V., 2019. </w:t>
      </w:r>
      <w:proofErr w:type="spellStart"/>
      <w:r w:rsidRPr="007A45D5">
        <w:rPr>
          <w:rFonts w:cs="Times New Roman"/>
          <w:sz w:val="20"/>
          <w:szCs w:val="20"/>
        </w:rPr>
        <w:t>EfficientNet</w:t>
      </w:r>
      <w:proofErr w:type="spellEnd"/>
      <w:r w:rsidRPr="007A45D5">
        <w:rPr>
          <w:rFonts w:cs="Times New Roman"/>
          <w:sz w:val="20"/>
          <w:szCs w:val="20"/>
        </w:rPr>
        <w:t>: Rethinking model scaling for convolutional neural networks. In: International Conference on Machine Learning (ICML). PMLR, pp.6105–6114.</w:t>
      </w:r>
    </w:p>
    <w:p w14:paraId="346EE12D" w14:textId="4D1C135E" w:rsidR="007A45D5" w:rsidRPr="007A45D5" w:rsidRDefault="007A45D5" w:rsidP="007A45D5">
      <w:pPr>
        <w:jc w:val="both"/>
        <w:rPr>
          <w:rFonts w:cs="Times New Roman"/>
          <w:sz w:val="20"/>
          <w:szCs w:val="20"/>
        </w:rPr>
      </w:pPr>
      <w:r w:rsidRPr="007A45D5">
        <w:rPr>
          <w:rFonts w:cs="Times New Roman"/>
          <w:sz w:val="20"/>
          <w:szCs w:val="20"/>
        </w:rPr>
        <w:t xml:space="preserve">Ren, S., He, K., </w:t>
      </w:r>
      <w:proofErr w:type="spellStart"/>
      <w:r w:rsidRPr="007A45D5">
        <w:rPr>
          <w:rFonts w:cs="Times New Roman"/>
          <w:sz w:val="20"/>
          <w:szCs w:val="20"/>
        </w:rPr>
        <w:t>Girshick</w:t>
      </w:r>
      <w:proofErr w:type="spellEnd"/>
      <w:r w:rsidRPr="007A45D5">
        <w:rPr>
          <w:rFonts w:cs="Times New Roman"/>
          <w:sz w:val="20"/>
          <w:szCs w:val="20"/>
        </w:rPr>
        <w:t xml:space="preserve">, R. and Sun, J., 2015. Faster R-CNN: Towards real-time object detection with region proposal networks. In: Advances in Neural Information </w:t>
      </w:r>
      <w:proofErr w:type="spellStart"/>
      <w:r w:rsidRPr="007A45D5">
        <w:rPr>
          <w:rFonts w:cs="Times New Roman"/>
          <w:sz w:val="20"/>
          <w:szCs w:val="20"/>
        </w:rPr>
        <w:t>Pr</w:t>
      </w:r>
      <w:r>
        <w:rPr>
          <w:rFonts w:cs="Times New Roman"/>
          <w:sz w:val="20"/>
          <w:szCs w:val="20"/>
        </w:rPr>
        <w:t>s</w:t>
      </w:r>
      <w:r w:rsidRPr="007A45D5">
        <w:rPr>
          <w:rFonts w:cs="Times New Roman"/>
          <w:sz w:val="20"/>
          <w:szCs w:val="20"/>
        </w:rPr>
        <w:t>ocessing</w:t>
      </w:r>
      <w:proofErr w:type="spellEnd"/>
      <w:r w:rsidRPr="007A45D5">
        <w:rPr>
          <w:rFonts w:cs="Times New Roman"/>
          <w:sz w:val="20"/>
          <w:szCs w:val="20"/>
        </w:rPr>
        <w:t xml:space="preserve"> Systems, 28, pp.91–99.</w:t>
      </w:r>
    </w:p>
    <w:p w14:paraId="3CBAA8F8" w14:textId="77777777" w:rsidR="007A45D5" w:rsidRPr="007A45D5" w:rsidRDefault="007A45D5" w:rsidP="007A45D5">
      <w:pPr>
        <w:jc w:val="both"/>
        <w:rPr>
          <w:rFonts w:cs="Times New Roman"/>
          <w:sz w:val="20"/>
          <w:szCs w:val="20"/>
        </w:rPr>
      </w:pPr>
      <w:r w:rsidRPr="007A45D5">
        <w:rPr>
          <w:rFonts w:cs="Times New Roman"/>
          <w:sz w:val="20"/>
          <w:szCs w:val="20"/>
        </w:rPr>
        <w:t>Chakraborty, I. and Maity, P., 2020. Face mask detection using transfer learning of inception v3. Machine Learning with Applications, 2, p.100017.</w:t>
      </w:r>
    </w:p>
    <w:p w14:paraId="3B1C1BC0" w14:textId="77777777" w:rsidR="007A45D5" w:rsidRPr="007A45D5" w:rsidRDefault="007A45D5" w:rsidP="007A45D5">
      <w:pPr>
        <w:jc w:val="both"/>
        <w:rPr>
          <w:rFonts w:cs="Times New Roman"/>
          <w:sz w:val="20"/>
          <w:szCs w:val="20"/>
        </w:rPr>
      </w:pPr>
      <w:r w:rsidRPr="007A45D5">
        <w:rPr>
          <w:rFonts w:cs="Times New Roman"/>
          <w:sz w:val="20"/>
          <w:szCs w:val="20"/>
        </w:rPr>
        <w:t>OpenCV, 2024. OpenCV Documentation. [online] Available at: https://docs.opencv.org/.</w:t>
      </w:r>
    </w:p>
    <w:p w14:paraId="06F12CF2" w14:textId="73AE961B" w:rsidR="00D80989" w:rsidRPr="007A45D5" w:rsidRDefault="007A45D5" w:rsidP="007A45D5">
      <w:pPr>
        <w:jc w:val="both"/>
        <w:rPr>
          <w:rFonts w:cs="Times New Roman"/>
          <w:sz w:val="20"/>
          <w:szCs w:val="20"/>
        </w:rPr>
      </w:pPr>
      <w:r w:rsidRPr="007A45D5">
        <w:rPr>
          <w:rFonts w:cs="Times New Roman"/>
          <w:sz w:val="20"/>
          <w:szCs w:val="20"/>
        </w:rPr>
        <w:t xml:space="preserve">TensorFlow, 2024. TensorFlow: An end-to-end </w:t>
      </w:r>
      <w:proofErr w:type="gramStart"/>
      <w:r w:rsidRPr="007A45D5">
        <w:rPr>
          <w:rFonts w:cs="Times New Roman"/>
          <w:sz w:val="20"/>
          <w:szCs w:val="20"/>
        </w:rPr>
        <w:t>open source</w:t>
      </w:r>
      <w:proofErr w:type="gramEnd"/>
      <w:r w:rsidRPr="007A45D5">
        <w:rPr>
          <w:rFonts w:cs="Times New Roman"/>
          <w:sz w:val="20"/>
          <w:szCs w:val="20"/>
        </w:rPr>
        <w:t xml:space="preserve"> machine learning platform. [online] Available at: https://www.tensorflow.org/.</w:t>
      </w:r>
    </w:p>
    <w:p w14:paraId="49E97B74" w14:textId="77777777" w:rsidR="00F37C28" w:rsidRPr="007A45D5" w:rsidRDefault="00F37C28" w:rsidP="00F37C28">
      <w:pPr>
        <w:rPr>
          <w:rFonts w:cs="Times New Roman"/>
          <w:sz w:val="20"/>
          <w:szCs w:val="20"/>
        </w:rPr>
      </w:pPr>
    </w:p>
    <w:sectPr w:rsidR="00F37C28" w:rsidRPr="007A45D5" w:rsidSect="00C80731">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D10D6"/>
    <w:multiLevelType w:val="hybridMultilevel"/>
    <w:tmpl w:val="775ED43C"/>
    <w:lvl w:ilvl="0" w:tplc="C71AC90C">
      <w:start w:val="1"/>
      <w:numFmt w:val="upperRoman"/>
      <w:suff w:val="space"/>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138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7E"/>
    <w:rsid w:val="000C35D5"/>
    <w:rsid w:val="000D0D5D"/>
    <w:rsid w:val="00145C28"/>
    <w:rsid w:val="001A0D01"/>
    <w:rsid w:val="001A14E1"/>
    <w:rsid w:val="002036AA"/>
    <w:rsid w:val="002863F4"/>
    <w:rsid w:val="002905FA"/>
    <w:rsid w:val="0030233A"/>
    <w:rsid w:val="00382048"/>
    <w:rsid w:val="003D7619"/>
    <w:rsid w:val="00400AE7"/>
    <w:rsid w:val="0053637E"/>
    <w:rsid w:val="005560E5"/>
    <w:rsid w:val="0056772E"/>
    <w:rsid w:val="005A2A71"/>
    <w:rsid w:val="0072420B"/>
    <w:rsid w:val="007A45D5"/>
    <w:rsid w:val="007B4679"/>
    <w:rsid w:val="007D3496"/>
    <w:rsid w:val="00823CFF"/>
    <w:rsid w:val="00A46950"/>
    <w:rsid w:val="00A47DD7"/>
    <w:rsid w:val="00A60CB9"/>
    <w:rsid w:val="00C21E1C"/>
    <w:rsid w:val="00C41EFF"/>
    <w:rsid w:val="00C5058C"/>
    <w:rsid w:val="00C80731"/>
    <w:rsid w:val="00CA5C0A"/>
    <w:rsid w:val="00CA6FD8"/>
    <w:rsid w:val="00CF7D30"/>
    <w:rsid w:val="00D57134"/>
    <w:rsid w:val="00D80989"/>
    <w:rsid w:val="00D82050"/>
    <w:rsid w:val="00E76682"/>
    <w:rsid w:val="00F37C28"/>
    <w:rsid w:val="00F65172"/>
    <w:rsid w:val="00FC0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7883"/>
  <w15:chartTrackingRefBased/>
  <w15:docId w15:val="{BD71D7FE-86D9-405A-A9C7-BDE6BF4D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2E"/>
    <w:rPr>
      <w:rFonts w:ascii="Times New Roman" w:hAnsi="Times New Roman"/>
    </w:rPr>
  </w:style>
  <w:style w:type="paragraph" w:styleId="Heading1">
    <w:name w:val="heading 1"/>
    <w:basedOn w:val="Normal"/>
    <w:next w:val="Normal"/>
    <w:link w:val="Heading1Char"/>
    <w:uiPriority w:val="9"/>
    <w:qFormat/>
    <w:rsid w:val="0056772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56772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53637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37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637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363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63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63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63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7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56772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5363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3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3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37E"/>
    <w:rPr>
      <w:rFonts w:eastAsiaTheme="majorEastAsia" w:cstheme="majorBidi"/>
      <w:color w:val="272727" w:themeColor="text1" w:themeTint="D8"/>
    </w:rPr>
  </w:style>
  <w:style w:type="paragraph" w:styleId="Title">
    <w:name w:val="Title"/>
    <w:basedOn w:val="Normal"/>
    <w:next w:val="Normal"/>
    <w:link w:val="TitleChar"/>
    <w:uiPriority w:val="10"/>
    <w:qFormat/>
    <w:rsid w:val="00536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3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37E"/>
    <w:pPr>
      <w:spacing w:before="160"/>
      <w:jc w:val="center"/>
    </w:pPr>
    <w:rPr>
      <w:i/>
      <w:iCs/>
      <w:color w:val="404040" w:themeColor="text1" w:themeTint="BF"/>
    </w:rPr>
  </w:style>
  <w:style w:type="character" w:customStyle="1" w:styleId="QuoteChar">
    <w:name w:val="Quote Char"/>
    <w:basedOn w:val="DefaultParagraphFont"/>
    <w:link w:val="Quote"/>
    <w:uiPriority w:val="29"/>
    <w:rsid w:val="0053637E"/>
    <w:rPr>
      <w:rFonts w:ascii="Times New Roman" w:hAnsi="Times New Roman"/>
      <w:i/>
      <w:iCs/>
      <w:color w:val="404040" w:themeColor="text1" w:themeTint="BF"/>
    </w:rPr>
  </w:style>
  <w:style w:type="paragraph" w:styleId="ListParagraph">
    <w:name w:val="List Paragraph"/>
    <w:basedOn w:val="Normal"/>
    <w:uiPriority w:val="34"/>
    <w:qFormat/>
    <w:rsid w:val="0053637E"/>
    <w:pPr>
      <w:ind w:left="720"/>
      <w:contextualSpacing/>
    </w:pPr>
  </w:style>
  <w:style w:type="character" w:styleId="IntenseEmphasis">
    <w:name w:val="Intense Emphasis"/>
    <w:basedOn w:val="DefaultParagraphFont"/>
    <w:uiPriority w:val="21"/>
    <w:qFormat/>
    <w:rsid w:val="0053637E"/>
    <w:rPr>
      <w:i/>
      <w:iCs/>
      <w:color w:val="2F5496" w:themeColor="accent1" w:themeShade="BF"/>
    </w:rPr>
  </w:style>
  <w:style w:type="paragraph" w:styleId="IntenseQuote">
    <w:name w:val="Intense Quote"/>
    <w:basedOn w:val="Normal"/>
    <w:next w:val="Normal"/>
    <w:link w:val="IntenseQuoteChar"/>
    <w:uiPriority w:val="30"/>
    <w:qFormat/>
    <w:rsid w:val="00536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37E"/>
    <w:rPr>
      <w:rFonts w:ascii="Times New Roman" w:hAnsi="Times New Roman"/>
      <w:i/>
      <w:iCs/>
      <w:color w:val="2F5496" w:themeColor="accent1" w:themeShade="BF"/>
    </w:rPr>
  </w:style>
  <w:style w:type="character" w:styleId="IntenseReference">
    <w:name w:val="Intense Reference"/>
    <w:basedOn w:val="DefaultParagraphFont"/>
    <w:uiPriority w:val="32"/>
    <w:qFormat/>
    <w:rsid w:val="005363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401655">
      <w:bodyDiv w:val="1"/>
      <w:marLeft w:val="0"/>
      <w:marRight w:val="0"/>
      <w:marTop w:val="0"/>
      <w:marBottom w:val="0"/>
      <w:divBdr>
        <w:top w:val="none" w:sz="0" w:space="0" w:color="auto"/>
        <w:left w:val="none" w:sz="0" w:space="0" w:color="auto"/>
        <w:bottom w:val="none" w:sz="0" w:space="0" w:color="auto"/>
        <w:right w:val="none" w:sz="0" w:space="0" w:color="auto"/>
      </w:divBdr>
    </w:div>
    <w:div w:id="17279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 manupati</cp:lastModifiedBy>
  <cp:revision>2</cp:revision>
  <dcterms:created xsi:type="dcterms:W3CDTF">2025-04-07T12:35:00Z</dcterms:created>
  <dcterms:modified xsi:type="dcterms:W3CDTF">2025-04-07T12:35:00Z</dcterms:modified>
</cp:coreProperties>
</file>