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92C0B" w14:textId="77777777" w:rsidR="00114F84" w:rsidRPr="00114F84" w:rsidRDefault="00114F84" w:rsidP="00114F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F84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5FD25339" w14:textId="0A52984C" w:rsidR="00114F84" w:rsidRPr="00114F84" w:rsidRDefault="00114F84" w:rsidP="00114F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14F84">
        <w:rPr>
          <w:rFonts w:ascii="Times New Roman" w:hAnsi="Times New Roman" w:cs="Times New Roman"/>
          <w:b/>
          <w:bCs/>
          <w:sz w:val="28"/>
          <w:szCs w:val="28"/>
          <w:lang w:val="en-IN"/>
        </w:rPr>
        <w:t>Understand the Problem</w:t>
      </w:r>
    </w:p>
    <w:p w14:paraId="22CF9FEE" w14:textId="5DE88AD0" w:rsidR="00114F84" w:rsidRPr="00114F84" w:rsidRDefault="00114F84" w:rsidP="00114F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14F84">
        <w:rPr>
          <w:rFonts w:ascii="Times New Roman" w:hAnsi="Times New Roman" w:cs="Times New Roman"/>
          <w:sz w:val="24"/>
          <w:szCs w:val="24"/>
          <w:lang w:val="en-IN"/>
        </w:rPr>
        <w:t>Why are Data Structures and Algorithms Essential?</w:t>
      </w:r>
    </w:p>
    <w:p w14:paraId="1237285C" w14:textId="77777777" w:rsidR="00114F84" w:rsidRPr="00114F84" w:rsidRDefault="00114F84" w:rsidP="00114F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14F84">
        <w:rPr>
          <w:rFonts w:ascii="Times New Roman" w:hAnsi="Times New Roman" w:cs="Times New Roman"/>
          <w:sz w:val="24"/>
          <w:szCs w:val="24"/>
          <w:lang w:val="en-IN"/>
        </w:rPr>
        <w:t>Large warehouses have thousands of products.</w:t>
      </w:r>
    </w:p>
    <w:p w14:paraId="6913FC0E" w14:textId="77777777" w:rsidR="00114F84" w:rsidRPr="00114F84" w:rsidRDefault="00114F84" w:rsidP="00114F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14F84">
        <w:rPr>
          <w:rFonts w:ascii="Times New Roman" w:hAnsi="Times New Roman" w:cs="Times New Roman"/>
          <w:sz w:val="24"/>
          <w:szCs w:val="24"/>
          <w:lang w:val="en-IN"/>
        </w:rPr>
        <w:t>Efficient search, update, and deletion are key to keeping performance high.</w:t>
      </w:r>
    </w:p>
    <w:p w14:paraId="3EB98C7D" w14:textId="77777777" w:rsidR="00114F84" w:rsidRPr="00114F84" w:rsidRDefault="00114F84" w:rsidP="00114F8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14F84">
        <w:rPr>
          <w:rFonts w:ascii="Times New Roman" w:hAnsi="Times New Roman" w:cs="Times New Roman"/>
          <w:sz w:val="24"/>
          <w:szCs w:val="24"/>
          <w:lang w:val="en-IN"/>
        </w:rPr>
        <w:t>Without proper structures, operations may become slow and memory-heavy.</w:t>
      </w:r>
    </w:p>
    <w:p w14:paraId="6F4F645C" w14:textId="66D4D7F8" w:rsidR="00114F84" w:rsidRPr="00114F84" w:rsidRDefault="00114F84" w:rsidP="00114F8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4F84">
        <w:rPr>
          <w:rFonts w:ascii="Times New Roman" w:hAnsi="Times New Roman" w:cs="Times New Roman"/>
          <w:b/>
          <w:bCs/>
          <w:sz w:val="24"/>
          <w:szCs w:val="24"/>
          <w:lang w:val="en-IN"/>
        </w:rPr>
        <w:t>Suitable Data Structures:</w:t>
      </w:r>
    </w:p>
    <w:tbl>
      <w:tblPr>
        <w:tblW w:w="96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385"/>
        <w:gridCol w:w="5809"/>
      </w:tblGrid>
      <w:tr w:rsidR="00114F84" w:rsidRPr="00114F84" w14:paraId="2107F5F5" w14:textId="77777777" w:rsidTr="00114F84">
        <w:trPr>
          <w:trHeight w:val="7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4FFE3" w14:textId="77777777" w:rsidR="00114F84" w:rsidRPr="00114F84" w:rsidRDefault="00114F84" w:rsidP="00114F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AF975C3" w14:textId="77777777" w:rsidR="00114F84" w:rsidRPr="00114F84" w:rsidRDefault="00114F84" w:rsidP="00114F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F27B2ED" w14:textId="77777777" w:rsidR="00114F84" w:rsidRPr="00114F84" w:rsidRDefault="00114F84" w:rsidP="00114F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Why Suitable?</w:t>
            </w:r>
          </w:p>
        </w:tc>
      </w:tr>
      <w:tr w:rsidR="00114F84" w:rsidRPr="00114F84" w14:paraId="124A7114" w14:textId="77777777" w:rsidTr="00114F84">
        <w:trPr>
          <w:trHeight w:val="763"/>
          <w:tblCellSpacing w:w="15" w:type="dxa"/>
        </w:trPr>
        <w:tc>
          <w:tcPr>
            <w:tcW w:w="0" w:type="auto"/>
            <w:vAlign w:val="center"/>
            <w:hideMark/>
          </w:tcPr>
          <w:p w14:paraId="497372E6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BB28D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Small inventory</w:t>
            </w:r>
          </w:p>
        </w:tc>
        <w:tc>
          <w:tcPr>
            <w:tcW w:w="0" w:type="auto"/>
            <w:vAlign w:val="center"/>
            <w:hideMark/>
          </w:tcPr>
          <w:p w14:paraId="74CDB29F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Fast insertion at end, but slow search/update by </w:t>
            </w:r>
            <w:proofErr w:type="spellStart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productId</w:t>
            </w:r>
            <w:proofErr w:type="spellEnd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114F84" w:rsidRPr="00114F84" w14:paraId="796F2315" w14:textId="77777777" w:rsidTr="00114F84">
        <w:trPr>
          <w:trHeight w:val="763"/>
          <w:tblCellSpacing w:w="15" w:type="dxa"/>
        </w:trPr>
        <w:tc>
          <w:tcPr>
            <w:tcW w:w="0" w:type="auto"/>
            <w:vAlign w:val="center"/>
            <w:hideMark/>
          </w:tcPr>
          <w:p w14:paraId="4CE0D4B9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684D897B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Large inventory (preferred)</w:t>
            </w:r>
          </w:p>
        </w:tc>
        <w:tc>
          <w:tcPr>
            <w:tcW w:w="0" w:type="auto"/>
            <w:vAlign w:val="center"/>
            <w:hideMark/>
          </w:tcPr>
          <w:p w14:paraId="01A03071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Allows fast lookup by </w:t>
            </w:r>
            <w:proofErr w:type="spellStart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productId</w:t>
            </w:r>
            <w:proofErr w:type="spellEnd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. All operations are </w:t>
            </w:r>
            <w:proofErr w:type="gramStart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 average case.</w:t>
            </w:r>
          </w:p>
        </w:tc>
      </w:tr>
      <w:tr w:rsidR="00114F84" w:rsidRPr="00114F84" w14:paraId="2E52C984" w14:textId="77777777" w:rsidTr="00114F84">
        <w:trPr>
          <w:trHeight w:val="763"/>
          <w:tblCellSpacing w:w="15" w:type="dxa"/>
        </w:trPr>
        <w:tc>
          <w:tcPr>
            <w:tcW w:w="0" w:type="auto"/>
            <w:vAlign w:val="center"/>
            <w:hideMark/>
          </w:tcPr>
          <w:p w14:paraId="37A1DA23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A3952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sorted order is required</w:t>
            </w:r>
          </w:p>
        </w:tc>
        <w:tc>
          <w:tcPr>
            <w:tcW w:w="0" w:type="auto"/>
            <w:vAlign w:val="center"/>
            <w:hideMark/>
          </w:tcPr>
          <w:p w14:paraId="6FB5D900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Keeps keys sorted, but slower than HashMap (</w:t>
            </w:r>
            <w:proofErr w:type="gramStart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114F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 n) operations).</w:t>
            </w:r>
          </w:p>
        </w:tc>
      </w:tr>
    </w:tbl>
    <w:p w14:paraId="043D45CE" w14:textId="0E9AD2E8" w:rsidR="00114F84" w:rsidRDefault="00114F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F84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W w:w="92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678"/>
        <w:gridCol w:w="3506"/>
      </w:tblGrid>
      <w:tr w:rsidR="00114F84" w:rsidRPr="00114F84" w14:paraId="5668ABCB" w14:textId="77777777" w:rsidTr="00114F84">
        <w:trPr>
          <w:trHeight w:val="742"/>
          <w:tblHeader/>
          <w:tblCellSpacing w:w="15" w:type="dxa"/>
        </w:trPr>
        <w:tc>
          <w:tcPr>
            <w:tcW w:w="1999" w:type="dxa"/>
            <w:vAlign w:val="center"/>
            <w:hideMark/>
          </w:tcPr>
          <w:p w14:paraId="5770598A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Operation</w:t>
            </w:r>
          </w:p>
        </w:tc>
        <w:tc>
          <w:tcPr>
            <w:tcW w:w="3648" w:type="dxa"/>
            <w:vAlign w:val="center"/>
            <w:hideMark/>
          </w:tcPr>
          <w:p w14:paraId="0C27EE82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Average Time Complexity</w:t>
            </w:r>
          </w:p>
        </w:tc>
        <w:tc>
          <w:tcPr>
            <w:tcW w:w="3461" w:type="dxa"/>
            <w:vAlign w:val="center"/>
            <w:hideMark/>
          </w:tcPr>
          <w:p w14:paraId="72F5AFDD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Why?</w:t>
            </w:r>
          </w:p>
        </w:tc>
      </w:tr>
      <w:tr w:rsidR="00114F84" w:rsidRPr="00114F84" w14:paraId="7CE2E0E8" w14:textId="77777777" w:rsidTr="00114F84">
        <w:trPr>
          <w:trHeight w:val="753"/>
          <w:tblCellSpacing w:w="15" w:type="dxa"/>
        </w:trPr>
        <w:tc>
          <w:tcPr>
            <w:tcW w:w="1999" w:type="dxa"/>
            <w:vAlign w:val="center"/>
            <w:hideMark/>
          </w:tcPr>
          <w:p w14:paraId="089363FD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</w:t>
            </w:r>
          </w:p>
        </w:tc>
        <w:tc>
          <w:tcPr>
            <w:tcW w:w="3648" w:type="dxa"/>
            <w:vAlign w:val="center"/>
            <w:hideMark/>
          </w:tcPr>
          <w:p w14:paraId="196FA134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O(</w:t>
            </w:r>
            <w:proofErr w:type="gramEnd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1)</w:t>
            </w:r>
          </w:p>
        </w:tc>
        <w:tc>
          <w:tcPr>
            <w:tcW w:w="3461" w:type="dxa"/>
            <w:vAlign w:val="center"/>
            <w:hideMark/>
          </w:tcPr>
          <w:p w14:paraId="6A87F585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HashMap.put</w:t>
            </w:r>
            <w:proofErr w:type="spellEnd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</w:t>
            </w:r>
            <w:proofErr w:type="gramEnd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 inserts by key instantly.</w:t>
            </w:r>
          </w:p>
        </w:tc>
      </w:tr>
      <w:tr w:rsidR="00114F84" w:rsidRPr="00114F84" w14:paraId="70DABA37" w14:textId="77777777" w:rsidTr="00114F84">
        <w:trPr>
          <w:trHeight w:val="434"/>
          <w:tblCellSpacing w:w="15" w:type="dxa"/>
        </w:trPr>
        <w:tc>
          <w:tcPr>
            <w:tcW w:w="1999" w:type="dxa"/>
            <w:vAlign w:val="center"/>
            <w:hideMark/>
          </w:tcPr>
          <w:p w14:paraId="26DB0C35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Update</w:t>
            </w:r>
          </w:p>
        </w:tc>
        <w:tc>
          <w:tcPr>
            <w:tcW w:w="3648" w:type="dxa"/>
            <w:vAlign w:val="center"/>
            <w:hideMark/>
          </w:tcPr>
          <w:p w14:paraId="3C7024B2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O(</w:t>
            </w:r>
            <w:proofErr w:type="gramEnd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1)</w:t>
            </w:r>
          </w:p>
        </w:tc>
        <w:tc>
          <w:tcPr>
            <w:tcW w:w="3461" w:type="dxa"/>
            <w:vAlign w:val="center"/>
            <w:hideMark/>
          </w:tcPr>
          <w:p w14:paraId="353C9988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Lookup by </w:t>
            </w:r>
            <w:proofErr w:type="spellStart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productId</w:t>
            </w:r>
            <w:proofErr w:type="spellEnd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is </w:t>
            </w:r>
            <w:proofErr w:type="gramStart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O(</w:t>
            </w:r>
            <w:proofErr w:type="gramEnd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1).</w:t>
            </w:r>
          </w:p>
        </w:tc>
      </w:tr>
      <w:tr w:rsidR="00114F84" w:rsidRPr="00114F84" w14:paraId="3F6A54CC" w14:textId="77777777" w:rsidTr="00114F84">
        <w:trPr>
          <w:trHeight w:val="434"/>
          <w:tblCellSpacing w:w="15" w:type="dxa"/>
        </w:trPr>
        <w:tc>
          <w:tcPr>
            <w:tcW w:w="1999" w:type="dxa"/>
            <w:vAlign w:val="center"/>
            <w:hideMark/>
          </w:tcPr>
          <w:p w14:paraId="1226B895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Delete</w:t>
            </w:r>
          </w:p>
        </w:tc>
        <w:tc>
          <w:tcPr>
            <w:tcW w:w="3648" w:type="dxa"/>
            <w:vAlign w:val="center"/>
            <w:hideMark/>
          </w:tcPr>
          <w:p w14:paraId="7283F57B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O(</w:t>
            </w:r>
            <w:proofErr w:type="gramEnd"/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1)</w:t>
            </w:r>
          </w:p>
        </w:tc>
        <w:tc>
          <w:tcPr>
            <w:tcW w:w="3461" w:type="dxa"/>
            <w:vAlign w:val="center"/>
            <w:hideMark/>
          </w:tcPr>
          <w:p w14:paraId="4B6D6938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Remove by key is fast.</w:t>
            </w:r>
          </w:p>
        </w:tc>
      </w:tr>
      <w:tr w:rsidR="00114F84" w:rsidRPr="00114F84" w14:paraId="20D88A18" w14:textId="77777777" w:rsidTr="00114F84">
        <w:trPr>
          <w:trHeight w:val="753"/>
          <w:tblCellSpacing w:w="15" w:type="dxa"/>
        </w:trPr>
        <w:tc>
          <w:tcPr>
            <w:tcW w:w="1999" w:type="dxa"/>
            <w:vAlign w:val="center"/>
            <w:hideMark/>
          </w:tcPr>
          <w:p w14:paraId="6D43EC93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List Inventory</w:t>
            </w:r>
          </w:p>
        </w:tc>
        <w:tc>
          <w:tcPr>
            <w:tcW w:w="3648" w:type="dxa"/>
            <w:vAlign w:val="center"/>
            <w:hideMark/>
          </w:tcPr>
          <w:p w14:paraId="61D7B4C4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O(n)</w:t>
            </w:r>
          </w:p>
        </w:tc>
        <w:tc>
          <w:tcPr>
            <w:tcW w:w="3461" w:type="dxa"/>
            <w:vAlign w:val="center"/>
            <w:hideMark/>
          </w:tcPr>
          <w:p w14:paraId="2B3EBCAA" w14:textId="77777777" w:rsidR="00114F84" w:rsidRPr="00114F84" w:rsidRDefault="00114F84" w:rsidP="00114F8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4F8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You loop through all products.</w:t>
            </w:r>
          </w:p>
        </w:tc>
      </w:tr>
    </w:tbl>
    <w:p w14:paraId="29631731" w14:textId="77777777" w:rsidR="00114F84" w:rsidRPr="00114F84" w:rsidRDefault="00114F84" w:rsidP="00114F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14F84">
        <w:rPr>
          <w:rFonts w:ascii="Times New Roman" w:hAnsi="Times New Roman" w:cs="Times New Roman"/>
          <w:b/>
          <w:bCs/>
          <w:sz w:val="28"/>
          <w:szCs w:val="28"/>
          <w:lang w:val="en-IN"/>
        </w:rPr>
        <w:t>Optimization Ideas:</w:t>
      </w:r>
    </w:p>
    <w:p w14:paraId="597D6933" w14:textId="77777777" w:rsidR="00114F84" w:rsidRPr="00114F84" w:rsidRDefault="00114F84" w:rsidP="00114F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14F84">
        <w:rPr>
          <w:rFonts w:ascii="Times New Roman" w:hAnsi="Times New Roman" w:cs="Times New Roman"/>
          <w:sz w:val="28"/>
          <w:szCs w:val="28"/>
          <w:lang w:val="en-IN"/>
        </w:rPr>
        <w:t xml:space="preserve">If you need sorted listing: use </w:t>
      </w:r>
      <w:proofErr w:type="spellStart"/>
      <w:r w:rsidRPr="00114F84">
        <w:rPr>
          <w:rFonts w:ascii="Times New Roman" w:hAnsi="Times New Roman" w:cs="Times New Roman"/>
          <w:sz w:val="28"/>
          <w:szCs w:val="28"/>
          <w:lang w:val="en-IN"/>
        </w:rPr>
        <w:t>TreeMap</w:t>
      </w:r>
      <w:proofErr w:type="spellEnd"/>
      <w:r w:rsidRPr="00114F84">
        <w:rPr>
          <w:rFonts w:ascii="Times New Roman" w:hAnsi="Times New Roman" w:cs="Times New Roman"/>
          <w:sz w:val="28"/>
          <w:szCs w:val="28"/>
          <w:lang w:val="en-IN"/>
        </w:rPr>
        <w:t xml:space="preserve"> instead of HashMap.</w:t>
      </w:r>
    </w:p>
    <w:p w14:paraId="3B399E6C" w14:textId="77777777" w:rsidR="00114F84" w:rsidRPr="00114F84" w:rsidRDefault="00114F84" w:rsidP="00114F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14F84">
        <w:rPr>
          <w:rFonts w:ascii="Times New Roman" w:hAnsi="Times New Roman" w:cs="Times New Roman"/>
          <w:sz w:val="28"/>
          <w:szCs w:val="28"/>
          <w:lang w:val="en-IN"/>
        </w:rPr>
        <w:t xml:space="preserve">For range queries (e.g., products with price &gt; 100), use secondary indexes (like </w:t>
      </w:r>
      <w:proofErr w:type="spellStart"/>
      <w:r w:rsidRPr="00114F84">
        <w:rPr>
          <w:rFonts w:ascii="Times New Roman" w:hAnsi="Times New Roman" w:cs="Times New Roman"/>
          <w:sz w:val="28"/>
          <w:szCs w:val="28"/>
          <w:lang w:val="en-IN"/>
        </w:rPr>
        <w:t>TreeSet</w:t>
      </w:r>
      <w:proofErr w:type="spellEnd"/>
      <w:r w:rsidRPr="00114F84">
        <w:rPr>
          <w:rFonts w:ascii="Times New Roman" w:hAnsi="Times New Roman" w:cs="Times New Roman"/>
          <w:sz w:val="28"/>
          <w:szCs w:val="28"/>
          <w:lang w:val="en-IN"/>
        </w:rPr>
        <w:t xml:space="preserve"> by price).</w:t>
      </w:r>
    </w:p>
    <w:p w14:paraId="2C7F675B" w14:textId="77777777" w:rsidR="00114F84" w:rsidRDefault="00114F84" w:rsidP="00114F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14F84">
        <w:rPr>
          <w:rFonts w:ascii="Times New Roman" w:hAnsi="Times New Roman" w:cs="Times New Roman"/>
          <w:sz w:val="28"/>
          <w:szCs w:val="28"/>
          <w:lang w:val="en-IN"/>
        </w:rPr>
        <w:t>For bulk operations, consider batching updates.</w:t>
      </w:r>
    </w:p>
    <w:p w14:paraId="142DCFC0" w14:textId="77777777" w:rsidR="00114F84" w:rsidRPr="00114F84" w:rsidRDefault="00114F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114F84" w:rsidRPr="0011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2D4D"/>
    <w:multiLevelType w:val="multilevel"/>
    <w:tmpl w:val="51A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5340C"/>
    <w:multiLevelType w:val="multilevel"/>
    <w:tmpl w:val="BE9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238346">
    <w:abstractNumId w:val="1"/>
  </w:num>
  <w:num w:numId="2" w16cid:durableId="197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0A"/>
    <w:rsid w:val="00077262"/>
    <w:rsid w:val="00114F84"/>
    <w:rsid w:val="002B5D55"/>
    <w:rsid w:val="005A76C0"/>
    <w:rsid w:val="0083025F"/>
    <w:rsid w:val="0084587B"/>
    <w:rsid w:val="00973835"/>
    <w:rsid w:val="00B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987B"/>
  <w15:chartTrackingRefBased/>
  <w15:docId w15:val="{451A0F10-1968-49F8-A887-D8907AB3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8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bag</dc:creator>
  <cp:keywords/>
  <dc:description/>
  <cp:lastModifiedBy>sudip bag</cp:lastModifiedBy>
  <cp:revision>3</cp:revision>
  <dcterms:created xsi:type="dcterms:W3CDTF">2025-06-20T09:31:00Z</dcterms:created>
  <dcterms:modified xsi:type="dcterms:W3CDTF">2025-06-20T09:32:00Z</dcterms:modified>
</cp:coreProperties>
</file>